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2A" w:rsidRDefault="0018002A" w:rsidP="00180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2A">
        <w:rPr>
          <w:rFonts w:ascii="Times New Roman" w:hAnsi="Times New Roman" w:cs="Times New Roman"/>
          <w:b/>
          <w:sz w:val="28"/>
          <w:szCs w:val="28"/>
        </w:rPr>
        <w:t>ПРОФИЛАКТИЧЕСКОЕ МЕРОПРИЯТИЕ ГОРКА</w:t>
      </w:r>
    </w:p>
    <w:p w:rsidR="0018002A" w:rsidRPr="0018002A" w:rsidRDefault="0018002A" w:rsidP="00180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A" w:rsidRDefault="0018002A" w:rsidP="0018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>На территории Свердловской области в период с 18 ноября 2024 по 01 марта 2025 проводится профилактическое мероприятие «ГОРКА».</w:t>
      </w:r>
    </w:p>
    <w:p w:rsidR="0018002A" w:rsidRDefault="0018002A" w:rsidP="0018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>Мероприятие направлено на обеспечение безопасности детей, как во время предстоящих рождественских каникул, так и в течение всей уральской зимы. В период п</w:t>
      </w:r>
      <w:bookmarkStart w:id="0" w:name="_GoBack"/>
      <w:bookmarkEnd w:id="0"/>
      <w:r w:rsidRPr="0018002A">
        <w:rPr>
          <w:rFonts w:ascii="Times New Roman" w:hAnsi="Times New Roman" w:cs="Times New Roman"/>
          <w:sz w:val="28"/>
          <w:szCs w:val="28"/>
        </w:rPr>
        <w:t>роведения мероприятия сотрудники полиции усилят надзор за детьми на дорогах, обеспечат безопасность вблизи действующих ледовых городков, а также предусмотрят ликвидацию опасных наледей и горок, выходящих на проезжую часть дороги.</w:t>
      </w:r>
    </w:p>
    <w:p w:rsidR="0018002A" w:rsidRDefault="0018002A" w:rsidP="0018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D21A9B" w:rsidRPr="0018002A" w:rsidRDefault="0018002A" w:rsidP="0018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 xml:space="preserve">Сообщить о таких опасных местах могут и граждане, для этого надо позвонить по телефону 102 или в местную управляющую компанию, специалисты которой ликвидируют спуски </w:t>
      </w:r>
      <w:proofErr w:type="spellStart"/>
      <w:r w:rsidRPr="0018002A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18002A">
        <w:rPr>
          <w:rFonts w:ascii="Times New Roman" w:hAnsi="Times New Roman" w:cs="Times New Roman"/>
          <w:sz w:val="28"/>
          <w:szCs w:val="28"/>
        </w:rPr>
        <w:t xml:space="preserve"> материалами.</w:t>
      </w:r>
      <w:r w:rsidRPr="001800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002A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призывае</w:t>
      </w:r>
      <w:r w:rsidRPr="0018002A">
        <w:rPr>
          <w:rFonts w:ascii="Times New Roman" w:hAnsi="Times New Roman" w:cs="Times New Roman"/>
          <w:sz w:val="28"/>
          <w:szCs w:val="28"/>
        </w:rPr>
        <w:t xml:space="preserve">т родителей контролировать досуг своих детей: не позволяйте им использовать в качестве горок насыпи и склоны вблизи проезжей части для катания с использованием санок, тюбингов, </w:t>
      </w:r>
      <w:proofErr w:type="spellStart"/>
      <w:r w:rsidRPr="0018002A">
        <w:rPr>
          <w:rFonts w:ascii="Times New Roman" w:hAnsi="Times New Roman" w:cs="Times New Roman"/>
          <w:sz w:val="28"/>
          <w:szCs w:val="28"/>
        </w:rPr>
        <w:t>снегокатов</w:t>
      </w:r>
      <w:proofErr w:type="spellEnd"/>
      <w:r w:rsidRPr="0018002A">
        <w:rPr>
          <w:rFonts w:ascii="Times New Roman" w:hAnsi="Times New Roman" w:cs="Times New Roman"/>
          <w:sz w:val="28"/>
          <w:szCs w:val="28"/>
        </w:rPr>
        <w:t xml:space="preserve"> и иных средств зимнего передвижения, разъясняйте необходимость соблюдении правил дорожного движения в зимний период, обеспечьте ношение детьми </w:t>
      </w:r>
      <w:proofErr w:type="spellStart"/>
      <w:r w:rsidRPr="0018002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8002A">
        <w:rPr>
          <w:rFonts w:ascii="Times New Roman" w:hAnsi="Times New Roman" w:cs="Times New Roman"/>
          <w:sz w:val="28"/>
          <w:szCs w:val="28"/>
        </w:rPr>
        <w:t xml:space="preserve"> элементов на верхней одежде и аксессуарах в темное время суток.</w:t>
      </w:r>
      <w:proofErr w:type="gramEnd"/>
    </w:p>
    <w:sectPr w:rsidR="00D21A9B" w:rsidRPr="0018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F"/>
    <w:rsid w:val="0018002A"/>
    <w:rsid w:val="00275B0F"/>
    <w:rsid w:val="00D2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2024-12-14T08:35:00Z</dcterms:created>
  <dcterms:modified xsi:type="dcterms:W3CDTF">2024-12-14T08:40:00Z</dcterms:modified>
</cp:coreProperties>
</file>