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7" w:rsidRPr="00E91C06" w:rsidRDefault="00994B47" w:rsidP="00B20A7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E91C0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Подведены итоги </w:t>
      </w:r>
      <w:r w:rsidR="00D41823" w:rsidRPr="00E91C0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турнира </w:t>
      </w:r>
      <w:r w:rsidRPr="00E91C06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по стрельбе из лазерного оружия</w:t>
      </w:r>
    </w:p>
    <w:p w:rsidR="00B20A7E" w:rsidRPr="00B20A7E" w:rsidRDefault="00B20A7E" w:rsidP="00B20A7E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41823" w:rsidRPr="00B20A7E" w:rsidRDefault="00A37772" w:rsidP="00B20A7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tooltip="Смотреть оригинал фото на сайте: kovrov-museum.ru" w:history="1"/>
      <w:r w:rsidR="00570AD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57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70A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A7E" w:rsidRPr="00B20A7E">
        <w:rPr>
          <w:rFonts w:ascii="Times New Roman" w:hAnsi="Times New Roman" w:cs="Times New Roman"/>
          <w:sz w:val="28"/>
          <w:szCs w:val="28"/>
        </w:rPr>
        <w:t>МАОУ «Саранинская СОШ»</w:t>
      </w:r>
      <w:r w:rsidR="00570AD3">
        <w:rPr>
          <w:rFonts w:ascii="Times New Roman" w:hAnsi="Times New Roman" w:cs="Times New Roman"/>
          <w:sz w:val="28"/>
          <w:szCs w:val="28"/>
        </w:rPr>
        <w:t xml:space="preserve"> 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7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стрельбе из лазерного оружия среди 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4B47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41823" w:rsidRPr="00B20A7E">
        <w:rPr>
          <w:rFonts w:ascii="Times New Roman" w:hAnsi="Times New Roman" w:cs="Times New Roman"/>
          <w:sz w:val="28"/>
          <w:szCs w:val="28"/>
        </w:rPr>
        <w:t>педагогов и сотрудников, посвященный Дню защитника Отечества.</w:t>
      </w:r>
    </w:p>
    <w:p w:rsidR="004B305A" w:rsidRPr="00B20A7E" w:rsidRDefault="00994B47" w:rsidP="00B20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стрельбе состязались </w:t>
      </w:r>
      <w:r w:rsidR="0045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="00B20A7E"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70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r w:rsidR="00D41823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7772" w:rsidRPr="00A3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41823" w:rsidRPr="00A3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D41823"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отрудник</w:t>
      </w:r>
      <w:r w:rsidR="00A3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05A" w:rsidRPr="00B20A7E" w:rsidRDefault="00994B47" w:rsidP="004B30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проходили в </w:t>
      </w:r>
      <w:r w:rsidR="00A37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номинациях: </w:t>
      </w:r>
    </w:p>
    <w:p w:rsidR="004B305A" w:rsidRPr="00B20A7E" w:rsidRDefault="00D41823" w:rsidP="004B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стрелок в классе, </w:t>
      </w:r>
    </w:p>
    <w:p w:rsidR="004B305A" w:rsidRPr="00B20A7E" w:rsidRDefault="00D41823" w:rsidP="004B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стрелок школы</w:t>
      </w:r>
      <w:r w:rsidR="007B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772" w:rsidRDefault="00D41823" w:rsidP="004B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A3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стрелок среди сотрудников ОО, </w:t>
      </w:r>
    </w:p>
    <w:p w:rsidR="00994B47" w:rsidRPr="00B20A7E" w:rsidRDefault="00A37772" w:rsidP="004B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стрелок среди ветеранов поселка</w:t>
      </w:r>
    </w:p>
    <w:p w:rsidR="004B305A" w:rsidRPr="00B20A7E" w:rsidRDefault="00994B47" w:rsidP="004B30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="004B305A"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стрелок в классе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победили:</w:t>
      </w:r>
    </w:p>
    <w:tbl>
      <w:tblPr>
        <w:tblStyle w:val="a8"/>
        <w:tblW w:w="7088" w:type="dxa"/>
        <w:jc w:val="center"/>
        <w:tblInd w:w="-979" w:type="dxa"/>
        <w:tblLayout w:type="fixed"/>
        <w:tblLook w:val="04A0" w:firstRow="1" w:lastRow="0" w:firstColumn="1" w:lastColumn="0" w:noHBand="0" w:noVBand="1"/>
      </w:tblPr>
      <w:tblGrid>
        <w:gridCol w:w="901"/>
        <w:gridCol w:w="3722"/>
        <w:gridCol w:w="1329"/>
        <w:gridCol w:w="1136"/>
      </w:tblGrid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FA" w:rsidRPr="007B38FA" w:rsidRDefault="007B38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FA" w:rsidRPr="007B38FA" w:rsidRDefault="007B38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Копылов Ярослав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Семен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Кулиниченко</w:t>
            </w:r>
            <w:proofErr w:type="spellEnd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Константин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Агапова Юлия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Ягмурова</w:t>
            </w:r>
            <w:proofErr w:type="spellEnd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Пономарев Арсений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Разуваева Елизавета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Мартемьянов Иван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Неженец Кирилл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Сивинских</w:t>
            </w:r>
            <w:proofErr w:type="spellEnd"/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8FA" w:rsidRPr="007B38FA" w:rsidTr="007B38FA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 xml:space="preserve">Баталов Павел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FA" w:rsidRPr="007B38FA" w:rsidRDefault="007B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20A7E" w:rsidRPr="00B20A7E" w:rsidRDefault="00B20A7E" w:rsidP="00A37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5A" w:rsidRPr="00B20A7E" w:rsidRDefault="004B305A" w:rsidP="00A377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стрелок школы </w:t>
      </w:r>
      <w:proofErr w:type="gramStart"/>
      <w:r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победил: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7772">
        <w:rPr>
          <w:rFonts w:ascii="Times New Roman" w:hAnsi="Times New Roman" w:cs="Times New Roman"/>
          <w:b/>
          <w:sz w:val="28"/>
          <w:szCs w:val="28"/>
        </w:rPr>
        <w:t>Неженец Кирилл</w:t>
      </w:r>
      <w:r>
        <w:rPr>
          <w:rFonts w:ascii="Times New Roman" w:hAnsi="Times New Roman" w:cs="Times New Roman"/>
          <w:sz w:val="28"/>
          <w:szCs w:val="28"/>
        </w:rPr>
        <w:t>, 9б класс, 50 очков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305A" w:rsidRPr="00B20A7E" w:rsidRDefault="004B305A" w:rsidP="00A377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Pr="00E9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стрелок школы среди сотрудников ОО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победила: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37772">
        <w:rPr>
          <w:rFonts w:ascii="Times New Roman" w:hAnsi="Times New Roman" w:cs="Times New Roman"/>
          <w:b/>
          <w:sz w:val="28"/>
          <w:szCs w:val="28"/>
        </w:rPr>
        <w:t>Збогерская</w:t>
      </w:r>
      <w:proofErr w:type="spellEnd"/>
      <w:r w:rsidRPr="00A37772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>, педагог-психолог, 50 очков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772" w:rsidRDefault="00A37772" w:rsidP="00A377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стрелок школы среди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победил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37772">
        <w:rPr>
          <w:rFonts w:ascii="Times New Roman" w:hAnsi="Times New Roman" w:cs="Times New Roman"/>
          <w:b/>
          <w:sz w:val="28"/>
          <w:szCs w:val="28"/>
        </w:rPr>
        <w:t>Тетеревков</w:t>
      </w:r>
      <w:proofErr w:type="spellEnd"/>
      <w:r w:rsidRPr="00A37772">
        <w:rPr>
          <w:rFonts w:ascii="Times New Roman" w:hAnsi="Times New Roman" w:cs="Times New Roman"/>
          <w:b/>
          <w:sz w:val="28"/>
          <w:szCs w:val="28"/>
        </w:rPr>
        <w:t xml:space="preserve"> Юрий Анатольевич</w:t>
      </w:r>
      <w:r>
        <w:rPr>
          <w:rFonts w:ascii="Times New Roman" w:hAnsi="Times New Roman" w:cs="Times New Roman"/>
          <w:sz w:val="28"/>
          <w:szCs w:val="28"/>
        </w:rPr>
        <w:t>, 50 очков</w:t>
      </w:r>
    </w:p>
    <w:p w:rsidR="00A37772" w:rsidRDefault="00A37772" w:rsidP="00A3777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7772">
        <w:rPr>
          <w:rFonts w:ascii="Times New Roman" w:hAnsi="Times New Roman" w:cs="Times New Roman"/>
          <w:b/>
          <w:sz w:val="28"/>
          <w:szCs w:val="28"/>
        </w:rPr>
        <w:t>Князева Татьяна Анатольевна</w:t>
      </w:r>
      <w:r>
        <w:rPr>
          <w:rFonts w:ascii="Times New Roman" w:hAnsi="Times New Roman" w:cs="Times New Roman"/>
          <w:sz w:val="28"/>
          <w:szCs w:val="28"/>
        </w:rPr>
        <w:t>, 46 очков</w:t>
      </w:r>
    </w:p>
    <w:p w:rsidR="00D36EC6" w:rsidRDefault="00D36EC6" w:rsidP="00A377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47" w:rsidRPr="00B20A7E" w:rsidRDefault="00994B47" w:rsidP="00A377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стрельбе из лазерного оружия б</w:t>
      </w:r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</w:t>
      </w:r>
      <w:r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грамотами</w:t>
      </w:r>
      <w:r w:rsidR="004B305A" w:rsidRPr="00B2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общешкольной линейке.</w:t>
      </w:r>
    </w:p>
    <w:p w:rsidR="00A37772" w:rsidRDefault="00A37772" w:rsidP="00A37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1E7" w:rsidRDefault="00B20A7E" w:rsidP="00A37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A37772">
        <w:rPr>
          <w:rFonts w:ascii="Times New Roman" w:hAnsi="Times New Roman" w:cs="Times New Roman"/>
          <w:sz w:val="28"/>
          <w:szCs w:val="28"/>
        </w:rPr>
        <w:t xml:space="preserve">-организатор ОБЖ   Журавлева </w:t>
      </w:r>
      <w:bookmarkStart w:id="0" w:name="_GoBack"/>
      <w:bookmarkEnd w:id="0"/>
      <w:r w:rsidR="00A37772">
        <w:rPr>
          <w:rFonts w:ascii="Times New Roman" w:hAnsi="Times New Roman" w:cs="Times New Roman"/>
          <w:sz w:val="28"/>
          <w:szCs w:val="28"/>
        </w:rPr>
        <w:t>С.П.</w:t>
      </w:r>
    </w:p>
    <w:sectPr w:rsidR="00B051E7" w:rsidSect="00A377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80"/>
    <w:rsid w:val="003F4FA0"/>
    <w:rsid w:val="00453CD5"/>
    <w:rsid w:val="004B305A"/>
    <w:rsid w:val="00570AD3"/>
    <w:rsid w:val="00784793"/>
    <w:rsid w:val="007B38FA"/>
    <w:rsid w:val="00875713"/>
    <w:rsid w:val="00994B47"/>
    <w:rsid w:val="00A37772"/>
    <w:rsid w:val="00B051E7"/>
    <w:rsid w:val="00B20A7E"/>
    <w:rsid w:val="00B63680"/>
    <w:rsid w:val="00D36EC6"/>
    <w:rsid w:val="00D41823"/>
    <w:rsid w:val="00E91C06"/>
    <w:rsid w:val="00F1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93"/>
  </w:style>
  <w:style w:type="paragraph" w:styleId="1">
    <w:name w:val="heading 1"/>
    <w:basedOn w:val="a"/>
    <w:link w:val="10"/>
    <w:uiPriority w:val="9"/>
    <w:qFormat/>
    <w:rsid w:val="0099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4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B47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7B38FA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7B38FA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7B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4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37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museum.ru/netcat_files/493/798/DSCN728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2024-03-02T08:49:00Z</cp:lastPrinted>
  <dcterms:created xsi:type="dcterms:W3CDTF">2023-02-17T17:57:00Z</dcterms:created>
  <dcterms:modified xsi:type="dcterms:W3CDTF">2024-03-02T08:50:00Z</dcterms:modified>
</cp:coreProperties>
</file>