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7B" w:rsidRDefault="00FE257B" w:rsidP="00FE25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E257B">
        <w:rPr>
          <w:rFonts w:ascii="Times New Roman" w:hAnsi="Times New Roman" w:cs="Times New Roman"/>
          <w:b/>
          <w:sz w:val="32"/>
          <w:szCs w:val="32"/>
        </w:rPr>
        <w:t xml:space="preserve">День памяти жертв Беслана </w:t>
      </w:r>
      <w:bookmarkEnd w:id="0"/>
      <w:r w:rsidRPr="00FE257B">
        <w:rPr>
          <w:rFonts w:ascii="Times New Roman" w:hAnsi="Times New Roman" w:cs="Times New Roman"/>
          <w:b/>
          <w:sz w:val="32"/>
          <w:szCs w:val="32"/>
        </w:rPr>
        <w:t>2021:</w:t>
      </w:r>
    </w:p>
    <w:p w:rsidR="00FE257B" w:rsidRPr="00FE257B" w:rsidRDefault="00FE257B" w:rsidP="00FE25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57B">
        <w:rPr>
          <w:rFonts w:ascii="Times New Roman" w:hAnsi="Times New Roman" w:cs="Times New Roman"/>
          <w:b/>
          <w:sz w:val="32"/>
          <w:szCs w:val="32"/>
        </w:rPr>
        <w:t>история и значение памятной даты</w:t>
      </w:r>
    </w:p>
    <w:p w:rsidR="00FE257B" w:rsidRPr="00FE257B" w:rsidRDefault="00FE257B" w:rsidP="00FE2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 — страшная язва социума, которую не удается искоренить сотни лет. К сожалению, продолжают существовать люди, которые ставят свои цели выше человеческой жизни. Преследуя свои жестокие интересы, они выбирают жертвами </w:t>
      </w:r>
      <w:proofErr w:type="gramStart"/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беззащитных</w:t>
      </w:r>
      <w:proofErr w:type="gramEnd"/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257B" w:rsidRPr="00FE257B" w:rsidRDefault="00FE257B" w:rsidP="00FE2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трагедия в нашей стране — захват заложников в Беслане. В День знаний террористы захватили школу и удерживали пленных несколько дней. Чтобы не забывать трагедию и воспитывать неприязнь к подобным событиям, существует День памяти жертв Беслана. В 2021 его вновь будут проводить, чтобы вспомнить погибших, пострадавших и еще раз напомнить об опасности радикальных идеологов.</w:t>
      </w:r>
    </w:p>
    <w:p w:rsidR="00FE257B" w:rsidRPr="00FE257B" w:rsidRDefault="00FE257B" w:rsidP="00FE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в России проводят День памяти жертв Беслана</w:t>
      </w:r>
    </w:p>
    <w:p w:rsidR="00FE257B" w:rsidRPr="00FE257B" w:rsidRDefault="00FE257B" w:rsidP="00FE2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Пострадавших в той трагедии принято вспоминать ежегодно </w:t>
      </w:r>
      <w:r w:rsidRPr="00FE2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сентября</w:t>
      </w:r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Поскольку в этот день </w:t>
      </w:r>
      <w:proofErr w:type="gramStart"/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погибли большинство заложников</w:t>
      </w:r>
      <w:proofErr w:type="gramEnd"/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сотрудников спецслужб, участвовавших в освобождении.</w:t>
      </w:r>
    </w:p>
    <w:p w:rsidR="00FE257B" w:rsidRPr="00FE257B" w:rsidRDefault="00FE257B" w:rsidP="00FE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памятной даты</w:t>
      </w:r>
    </w:p>
    <w:p w:rsidR="00FE257B" w:rsidRPr="00FE257B" w:rsidRDefault="00FE257B" w:rsidP="00FE2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2004 году случилось страшное — нападение на школу в Беслане. От террористического акта погибли свыше трех сотен человек. Захват продолжался три дня. 3 сентября произошел штурм. Год спустя в закон под названием «О днях воинской славы (победных днях) России» был внесен День солидарности в борьбе с терроризмом. Иначе его еще называют Днем памяти жертв Беслана. В 2021 году мы будем в 17-й раз вспоминать эту трагедию. Однако в истории России было немало дней, опороченных террористами. Взрывы жилых домов, в метро, на вокзалах, в общественном транспорте, захваты заложников. Поэтому в День солидарности в борьбе с терроризмом будут вспоминать вообще всех жертв экстремистов.</w:t>
      </w:r>
    </w:p>
    <w:p w:rsidR="00FE257B" w:rsidRPr="00FE257B" w:rsidRDefault="00FE257B" w:rsidP="00FE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Дня памяти жертв Беслана</w:t>
      </w:r>
    </w:p>
    <w:p w:rsidR="00FE257B" w:rsidRPr="00FE257B" w:rsidRDefault="00FE257B" w:rsidP="00FE2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существуют полтора десятка мемориалов и памятников, как напоминание о трагедии. Ставят их не только в Беслане. Есть композиции в Москве и Санкт-Петербурге. Не остались </w:t>
      </w:r>
      <w:proofErr w:type="gramStart"/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</w:t>
      </w:r>
      <w:proofErr w:type="gramEnd"/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горю и в остальном мире. Во Флоренции есть площадь, названная в память о событии. В Сан-Марино и Турции — арт-композиции. В День памяти жертв Беслана к ним несут цветы. Для этого не нужно быть частью какого-то политического движения, дожидаться официальной церемонии или чего-то еще. Можно просто купить пару цветков и тихо возложить в знак памяти.</w:t>
      </w:r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E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Траурные службы по погибшим проводят во многих храмах. Ведомства проводят различные конференции, на которых обсуждают пути решения проблемы. Интересно, что некоторые силовые ведомства приводят 3 сентября к присяге новых сотрудников, как своего рода знак, что на службу встали новые защитники.</w:t>
      </w:r>
    </w:p>
    <w:sectPr w:rsidR="00FE257B" w:rsidRPr="00FE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042"/>
    <w:multiLevelType w:val="multilevel"/>
    <w:tmpl w:val="CA0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DD"/>
    <w:rsid w:val="0095141C"/>
    <w:rsid w:val="00E351DD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E2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E2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84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2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9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497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32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36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92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71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1035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5161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2778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54093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79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33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46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7810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6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1977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807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79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0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0915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01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2021-09-03T05:30:00Z</dcterms:created>
  <dcterms:modified xsi:type="dcterms:W3CDTF">2021-09-03T05:37:00Z</dcterms:modified>
</cp:coreProperties>
</file>