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3E" w:rsidRPr="001C303E" w:rsidRDefault="001C303E" w:rsidP="001C303E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03E" w:rsidRPr="001C303E" w:rsidRDefault="001C303E" w:rsidP="001C303E">
      <w:pPr>
        <w:spacing w:after="0" w:line="276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03E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Свердловской области</w:t>
      </w:r>
    </w:p>
    <w:p w:rsidR="001C303E" w:rsidRDefault="00DC6C73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C303E">
        <w:rPr>
          <w:rFonts w:ascii="Times New Roman" w:eastAsia="Calibri" w:hAnsi="Times New Roman" w:cs="Times New Roman"/>
          <w:b/>
          <w:sz w:val="28"/>
          <w:szCs w:val="28"/>
        </w:rPr>
        <w:t xml:space="preserve"> 2020/2021 учебном году</w:t>
      </w: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Pr="001C303E" w:rsidRDefault="001C303E" w:rsidP="001C303E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03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изменениями в приказ от 17.03.2015 № 249, от 17.12.2015 № 1488, от 17.11.2016 № 1435 (далее – Порядок).</w:t>
      </w:r>
    </w:p>
    <w:p w:rsidR="001C303E" w:rsidRP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C303E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1C303E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</w:t>
      </w:r>
      <w:proofErr w:type="gram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 xml:space="preserve">экология, физическая культура, история, астрономия, русский язык, иностранный язык (английский, немецкий, французский, испанский, </w:t>
      </w:r>
      <w:r w:rsidRPr="00975F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китайский, итальянский), технология, искусство (мировая художественная </w:t>
      </w:r>
      <w:r w:rsidRPr="00E55D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культура), основы безопасности жизнедеятельности.</w:t>
      </w:r>
      <w:proofErr w:type="gramEnd"/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41"/>
        <w:gridCol w:w="2404"/>
      </w:tblGrid>
      <w:tr w:rsidR="001C303E" w:rsidTr="001C303E">
        <w:tc>
          <w:tcPr>
            <w:tcW w:w="6941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4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1C303E" w:rsidTr="001379AD">
        <w:tc>
          <w:tcPr>
            <w:tcW w:w="9345" w:type="dxa"/>
            <w:gridSpan w:val="2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-издает Приказ о проведении школьного этапа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404" w:type="dxa"/>
            <w:vMerge w:val="restart"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.08.2020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организационно-технологическую модель проведения школьного этапа Олимпиады</w:t>
            </w:r>
          </w:p>
        </w:tc>
        <w:tc>
          <w:tcPr>
            <w:tcW w:w="2404" w:type="dxa"/>
            <w:vMerge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Положение о Региональной базе данных Олимпиады (далее – РБД)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график заполнения РБД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1C303E" w:rsidTr="00A0091E">
        <w:tc>
          <w:tcPr>
            <w:tcW w:w="9345" w:type="dxa"/>
            <w:gridSpan w:val="2"/>
          </w:tcPr>
          <w:p w:rsidR="00DC6C73" w:rsidRPr="00DC6C73" w:rsidRDefault="00DC6C73" w:rsidP="00912D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Организатор школьного этапа Олимпиады 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самоуправления, осуществляющий управление в сфере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Организатором школьного этапа олимпиады является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самоуправления, осуществляющий управление в сфере образования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(далее – организатор/ ОМС).</w:t>
            </w:r>
          </w:p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вправе привлекать к проведению олимпиады образовательные и научные организации, учебно-методические объединения, государственные корпорации и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учреждения, общественные, некоммерческие организации, а также коммерческие организации в порядке, установленном законодательством Российской Федерации, в том числе для осуществления технологического и информационного сопровождения олимпиады.</w:t>
            </w: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школьного этапа олимпиады осуществляется на базе образовательных организаций Свердловской области.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проведения школьного этапа олимпиады по каждому общеобразовательному предмету устанавливает оргкомитет. Срок окончания школьного этапа олимпиады не позднее 1 ноября 2020 года.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ОО - месте проведения олимпиады вправе присутствовать представитель организатора, оргкомитета и жюри школьного этапа олимпиады (далее – жюри), должностные лица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МОиМП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ЗС, ГАОУ ДПО СО «Института развития образования», а также граждане, аккредитованные в качестве общественных наблюдателей в порядке, установленном </w:t>
            </w:r>
            <w:r w:rsidRPr="00A1465B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Приказом Министерства образования и науки РФ от 28 июня 2013 г. N 491.</w:t>
            </w:r>
          </w:p>
          <w:p w:rsidR="00A1465B" w:rsidRPr="00A1465B" w:rsidRDefault="00A1465B" w:rsidP="002B064F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олимпиадыи заданиям, основанным на содержании образовательных программ начального общего, основного общего и среднего общего образованияуглубленного уровня и соответствующей направленности (профиля) для 4-11классов (далее-олимпиадные задания), в соответствии с рекомендациями ЦПМК (г.Москва).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Организатор:</w:t>
            </w:r>
          </w:p>
          <w:p w:rsidR="00A1465B" w:rsidRPr="00A1465B" w:rsidRDefault="00A1465B" w:rsidP="00AE61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формирует территориальный оргкомитет школьного этапа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 его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-формирует жюри школьного этапа по каждому общеобразовательному предмету 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предметам, а также специалистов, обладающих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профессиональными знаниями, навыками и опытом в сфере, соответствующей общеобразовательному предмету олимпиады и утверждает их составы;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муниципальные предметно-методические комиссии для осуществления методического сопровождения школьного этапа олимпиады и разработки заданий школьного этапа олимпиады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каждому общеобразовательному предмету и утверждает их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создает апелляционную комиссию для рассмотрения апелляций о несогласии с выставленными баллами из представителей органов исполнительной власти, осуществляющих управление в сфере образования, членов жюри школьного этапа олимпиады, организаций, осуществляющих образовательную деятельность, научных, общественных и иных организаций и объединений и утверждает ее состав;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утверждает требования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устанавливает правила подачи апелляций школьного этапа олимпиады;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определяет квоту победителей и призеров школьного этап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объективность процедуры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контроль личности участников, запрет использования справочных материалов и сре</w:t>
            </w:r>
            <w:proofErr w:type="gram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язи, запрет на оказание помощи или содействия участникам в выполнении заданий, одинаковый для всех участников временной регламент выполнения заданий,  общественное наблюдение, обезличенную проверку работ;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единому графику, по единым заданиям и единым критериям оценивания на территории муниципального образования;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подготовку  и размещение на официальных сайтах ОМС и ОО информации о проведении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информирование и организацию взаимодействия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всех участников образовательных отношений при проведении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проводит установочные совещания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представителей муниципальной методической службы, информационно-методического центра (далее – ИМЦ), образовательных организаций, ответственных за проведение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сбор и хранение заявлений родителей (законных представителей) обучающихся, заявивших о своём участии в олимпиаде;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своем официальном сайте в сети «Интернет», в том числе протоколы жюри школьного этапа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назначает приказом ОМС специалистов, ответственных за сбор и обработку результатов олимпиады (протоколы), рейтинг победителей и призеров, подготовку аналитического отчёта о результатах выполнения олимпиадных заданий, устанавливает график предоставления документов;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формы протокола, других документов, обеспечивающих взаимодействие участников образовательных отношений в ходе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-разрабатывает текст инструктажа участников олимпиады по всем общеобразовательным предметам, который содержит информацию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подготовку к утверждению рейтингов победителей и рейтингов призеров школьного этапа олимпиады, проходные баллы участия в муниципальном этапе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-обеспечивает подготовку отчета о результатах работы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465B" w:rsidRPr="00A1465B" w:rsidRDefault="00A1465B" w:rsidP="00BD70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награждает победителей и призеров школьного этапа олимпиады поощрительными грамотами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A1465B" w:rsidTr="00116ECB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Оргкомитет образовательной организации в месте проведения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определяет организационно-технологическую модель проведения этапа олимпиады;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организацию и проведение школьного этапа олимпиады в соответствии с Порядком, нормативно-правовыми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организации обучения в образовательных организациях;  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сбор заявлений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(сведения об участниках), и передает их Организатору школьного этапа олимпиады.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Сбор осуществляется в срок не менее, чем за 10 рабочих дней до начала школьного этапа олимпиады (приложение 3)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9200B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подготовку  и размещение на официальных сайтах ОО информации о проведении школьного этапа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обеспечивает информирование участников о продолжительности выполнения олимпиадных заданий, об оформлении выполненных олимпиадных работ, проведении анализа олимпиадных заданий, показе выполненных олимпиадных работ. Порядке подачи и рассмотрении апелляции о несогласии с выставленными баллами, об основаниях для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до начала проведения школьного этапа олимпиады и в день проведения олимпиады (во время проведения инструктажа с участниками) информирует участников олимпиады о дате, месте и времени рассмотрения апелляций в ОО - месте проведения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кодирование (обезличивание) и раскодирование олимпиадных работ участников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несет ответственность за жизнь и здоровье участников олимпиады во время проведения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тиражирование материалов заданий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организационно-технические условия для работы жюри школьного этапа;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определяет количество аудиторий, необходимых для проведения школьного этапа олимпиады в ОО - месте проведения олимпиады. Соблюдение порядка в дни проведения олимпиады  в ОО - месте проведения олимпиады обеспечивают дежурные, назначенные руководителем образовательной организации;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проведение апелляции с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видеофиксацией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обеспечиваетсканирование протоколов школьного этапа по каждому общеобразовательному предмету и размещение на сайте ОО;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оформление рейтинговой таблицы результатов участников школьного этапа олимпиады по общеобразовательным предметам по утвержденной форме и размещение на сайте ОО;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в случае участия в олимпиаде обучающихся с ОВЗ, детей-инвалидов,  инвалидов оргкомитет в ОО - месте проведения олимпиады  организует проведение олимпиады с учетом состояния здоровья, особенностей психофизического развития детей;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оргкомитет в ОО - месте проведения олимпиады готовит резервные аудитории для принятия участников олимпиады из других образовательных организаций; 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перераспределение участников по ОО - местам проведения олимпиады проводится по решению оргкомитета;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случае удаления участника с олимпиады за нарушение установленного порядка проведения, оргкомитет информирует родителей (законных представителей) об удалении участника олимпиады и составляет акт (приложение 4);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числа членов оргкомитета школьного этапа олимпиады в ОО – месте проведения олимпиады, определяются ответственные члены оргкомитета, которые обеспечивают: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координацию организации и проведения олимпиады, проведение инструктажа с членами оргкомитета, жюри и дежурными (приложение 5);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заполнение единой региональной базы данных об участниках олимпиады.</w:t>
            </w:r>
          </w:p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 ответственных членов оргкомитета утверждается на заседании оргкомитета.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DEE" w:rsidRPr="00A1465B" w:rsidTr="004C2087">
        <w:tc>
          <w:tcPr>
            <w:tcW w:w="9345" w:type="dxa"/>
            <w:gridSpan w:val="2"/>
          </w:tcPr>
          <w:p w:rsidR="00912DEE" w:rsidRPr="00A1465B" w:rsidRDefault="00912DEE" w:rsidP="00912D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предметно-методические комиссии (МПМК)</w:t>
            </w:r>
          </w:p>
        </w:tc>
      </w:tr>
      <w:tr w:rsidR="00912DEE" w:rsidRPr="00A1465B" w:rsidTr="001C303E">
        <w:tc>
          <w:tcPr>
            <w:tcW w:w="6941" w:type="dxa"/>
          </w:tcPr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создаются организатором школьного этапа олимпиады (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 местного самоуправления, осуществляющий управление в сфере образования) по каждому общеобразовательному предмету;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методическое обеспечение школьного этапа олимпиады;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разрабатывают олимпиадные задания для проведения школьного этапа олимпиады по соответствующему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общеобразовательному предмету и требования к организации и проведению школьного этапа олимпиады по соответствующему общеобразовательному предмету (Требования к проведению школьного этапа олимпиады) в соответствии с Методическими рекомендациями по проведению школьного и муниципального этапов олимпиады</w:t>
            </w:r>
            <w:r w:rsidR="009200B2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предоставляют их организатору в срок до 20 сентября 2020 года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04" w:type="dxa"/>
          </w:tcPr>
          <w:p w:rsidR="00912DE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6C73" w:rsidRPr="00A1465B" w:rsidTr="000E09A2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</w:t>
            </w:r>
          </w:p>
        </w:tc>
      </w:tr>
      <w:tr w:rsidR="001C303E" w:rsidRPr="00A1465B" w:rsidTr="001C303E">
        <w:tc>
          <w:tcPr>
            <w:tcW w:w="6941" w:type="dxa"/>
          </w:tcPr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объективность результатов школьного этапа </w:t>
            </w:r>
            <w:proofErr w:type="spellStart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обезличенную проверку работ по </w:t>
            </w:r>
            <w:r w:rsidRPr="00A1465B">
              <w:rPr>
                <w:rFonts w:ascii="Times New Roman" w:hAnsi="Times New Roman"/>
                <w:sz w:val="24"/>
                <w:szCs w:val="24"/>
              </w:rPr>
              <w:t xml:space="preserve">единым критериям и единой шкале оценивания, согласованность подходов к оцениванию, качество проверки, отсутствие ошибок оценивания, осуществление перекрестной проверки; 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 принимает по акту от ответственного члена оргкомитета закодированные (обезличенные) олимпиадные рабо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 участников для их оценивания;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проверяет олимпиадные работы не позднее календарного дня, следующе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 за днем проведения олимпиады;</w:t>
            </w:r>
          </w:p>
          <w:p w:rsidR="00DC6C73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осуществляет оценивание выполненных олимпиадных работ</w:t>
            </w:r>
            <w:r w:rsidR="00DC6C7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критериями и методиками оценивания выполненных олимпиадных заданий, заполняет форму шиф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рованных результатов участников;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передает по акту ответственному члену оргкомитета работы участников и принимает для заполнения форму дешифрованных р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езультатов участников олимпиады;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подводит итоги школьного этапа олимпиады в 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 – месте проведения олимпиады;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с участниками олимпиады анализ олимпиадных заданий и разбор их решений;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очно по запросу участника олимпиады показ выполненных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(в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время показа выполненных олимпиадных работ участниками соответствующего этапа олимпиады по каждому общеобразовательному предмету жюри не вправе изменить баллы, выставленные при проверке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представляет результаты олимпиады ее участникам;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-рассматривает очно апелляции участников олимпиады с использованием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видеофиксации</w:t>
            </w:r>
            <w:proofErr w:type="spellEnd"/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</w:t>
            </w:r>
            <w:r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      </w:r>
            <w:r w:rsidR="00763113"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соответствующего этапа;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представляет организатору олимпиады результаты олимпиады (протокол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ы и </w:t>
            </w:r>
            <w:proofErr w:type="spellStart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рейтинг победителей и призеров по соответствующему общеобразовательному предмету,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подписанный председателем и секретарем жюри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для их утверждения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рафик предоставления результатов олимпиады организатору рассматривается на заседании оргкомитета и утверждается организатором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1C303E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подписанный председателем жюри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(приложение 6);</w:t>
            </w:r>
          </w:p>
          <w:p w:rsidR="000439ED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</w:t>
            </w:r>
          </w:p>
        </w:tc>
        <w:tc>
          <w:tcPr>
            <w:tcW w:w="2404" w:type="dxa"/>
          </w:tcPr>
          <w:p w:rsidR="001C303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B85DFF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Участники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763113">
            <w:pPr>
              <w:numPr>
                <w:ilvl w:val="0"/>
                <w:numId w:val="6"/>
              </w:numPr>
              <w:spacing w:line="240" w:lineRule="atLeast"/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Участниками школьного этапа олимпиады являются обучающиеся 4-11 классов образовательных организаций, осуществляющих образовательную деятельность по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образования, расположенных на территории Свердловской области, а также </w:t>
            </w:r>
            <w:r w:rsidRPr="00A146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лица, осваивающие указанные образовательные программы в форме самообразования или семейного образования. 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Участники олимпиады, осваивающие основные образовательные программы в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форме самообразования или семейного образования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, принимают участие в школьном этапе олимпиады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в организации, осуществляющей образовательную деятельность, в которую они зачислены для прохождения промежуточной и (или) итоговой аттестации.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школьного этапа олимпиады заявляют о своем участии в оргкомитет (приложение 1, 2)</w:t>
            </w: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0"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Обучающиеся негосударственных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(далее – НОО),  могут принимать участие в школьном этапе олимпиады в рамках муниципального образования, на территории которого располагаются. </w:t>
            </w:r>
          </w:p>
          <w:p w:rsidR="00A1465B" w:rsidRPr="00A1465B" w:rsidRDefault="00A1465B" w:rsidP="00763113">
            <w:pPr>
              <w:pStyle w:val="a4"/>
              <w:spacing w:after="0" w:line="240" w:lineRule="atLeast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об участии обучающихся НОО в школьном этапе олимпиады принимается организатором.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      </w:r>
          </w:p>
          <w:p w:rsidR="00A1465B" w:rsidRPr="00A1465B" w:rsidRDefault="00A1465B" w:rsidP="00C668EF">
            <w:pPr>
              <w:pStyle w:val="a4"/>
              <w:spacing w:after="0" w:line="240" w:lineRule="atLeast"/>
              <w:ind w:left="-113" w:firstLine="10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школьного этапа олимпиады выполняют задания самостоятельно, не используя справочные материалы, не предусмотренные разработчиками заданий; не пользуясь посторонней помощью, не используя гаджеты.</w:t>
            </w:r>
          </w:p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нарушения,  участник удаляется из аудитории с составлением акта о нарушении и не допускается к дальнейшему участию в Олимпиаде.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олимпиады с ограниченными возможностями здоровья и дети-инвалиды принимают участие в олимпиаде на общих основаниях.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Style w:val="a6"/>
                <w:rFonts w:ascii="Ubuntu" w:hAnsi="Ubuntu"/>
                <w:color w:val="000000"/>
                <w:sz w:val="23"/>
                <w:szCs w:val="23"/>
              </w:rPr>
              <w:t>Участник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 </w:t>
            </w:r>
          </w:p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 xml:space="preserve">Все участники олимпиады рассаживаются в аудитории по одному за партой, указанной организатором в аудитории. Для выполнения олимпиадных заданий необходимы две одинаковые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гелевые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/шариковые ручки синего цвета.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взять с собой в аудиторию, шоколад, воду в прозрачной бутылке, лекарственные средства.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      </w:r>
            <w:r w:rsidRPr="00A1465B">
              <w:rPr>
                <w:rStyle w:val="a7"/>
                <w:rFonts w:ascii="Ubuntu" w:hAnsi="Ubuntu"/>
                <w:color w:val="000000"/>
                <w:sz w:val="23"/>
                <w:szCs w:val="23"/>
              </w:rPr>
              <w:t>Черновики не проверяются и не оцениваются.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не имеет права: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разговаривать, вставать с мест, пересаживаться, обмениваться любыми материалами и предметами;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 пользоваться справочными материалами, кроме тех, которые указаны в заданиях;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перемещаться по пункту проведения олимпиады без сопровождения дежурного;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 пользоваться цветными чернилами, корректором;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 случае нарушения Порядка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удаляются с олимпиады. Участники олимпиады, которые были 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 xml:space="preserve">удалены, лишаются права дальнейшего участия в олимпиаде по данному предмету в текущем году.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Рассмотрение апелляционного заявления проводится с участием самого участника олимпиады. Во время апелляции должна осуществляется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видеофиксация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процедуры.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      </w:r>
          </w:p>
          <w:p w:rsidR="00A1465B" w:rsidRPr="00A1465B" w:rsidRDefault="00A1465B" w:rsidP="00BA133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C17DF7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Апелляции о несогласии с выставленными баллами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Апелляции о несогласии с выставленными баллами (далее-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рассмотрения апелляции – не позднее следующего дня с момента подачи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апелляции проводится с участием самого участника Олимпиады. 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Родители (законные представители) участников имеют право присутствовать при рассмотрении апелляции без права голоса. При рассмотрении апелляции могут присутствовать общественные наблюдатели, сопровождающие лица, должностные лица Министерства,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Рособрнадзора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органов исполнительной власти, осуществляющих государственное управление в сфере образования, но они не в праве принимать участие в рассмотрении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неявки участника на процедуру очного рассмотрения апелляции заявление считается недействительным, и рассмотрение апелляции по существу не проводится.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Апелляционная комиссия: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и рассматривает апелляции участников олимпиады о несогласии с выставленными баллами;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по результатам рассмотрения апелляций решение об отклонении или об удовлетворении апелляции;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информирует участников олимпиады о принятом решении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удовлетворения апелляции количество ранее выставленных баллов может измениться как в сторону увеличения, так и в сторону уменьшения</w:t>
            </w:r>
            <w:proofErr w:type="gramEnd"/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руководство работой комиссии осуществляется ее председателем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апелляционной комиссии оформляется протоколом.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по соответствующему общеобразовательному предмету.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1C303E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Черновики при проведении олимпиады не рассматриваются.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заседании апелляционной комиссии рассматривается оценивание только тех заданий, которые указаны в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подачи апелляции школьного этапа олимпиады устанавливаются организатором школьного этапа олимпиады.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</w:t>
            </w:r>
          </w:p>
        </w:tc>
        <w:tc>
          <w:tcPr>
            <w:tcW w:w="2404" w:type="dxa"/>
            <w:vMerge/>
          </w:tcPr>
          <w:p w:rsidR="00A1465B" w:rsidRPr="001C303E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4F2C" w:rsidRDefault="00474F2C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DA2264" w:rsidRPr="00C54147" w:rsidRDefault="00DA2264" w:rsidP="00DA2264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2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DA2264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(фамилия, имя, отчество </w:t>
      </w:r>
      <w:proofErr w:type="gramStart"/>
      <w:r w:rsidRPr="00C541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</w:t>
      </w:r>
      <w:r w:rsidRPr="00C54147">
        <w:rPr>
          <w:rFonts w:ascii="Times New Roman" w:hAnsi="Times New Roman"/>
          <w:sz w:val="28"/>
          <w:szCs w:val="28"/>
        </w:rPr>
        <w:lastRenderedPageBreak/>
        <w:t>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DA2264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подпись расшифровка</w:t>
      </w: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3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>даю свое согласие 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DA2264" w:rsidRPr="00C54147" w:rsidRDefault="00DA2264" w:rsidP="00DA2264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4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color w:val="000000"/>
          <w:sz w:val="28"/>
          <w:szCs w:val="28"/>
        </w:rPr>
        <w:t>Акт об удалении</w:t>
      </w:r>
      <w:r w:rsidRPr="004B73AF">
        <w:rPr>
          <w:rFonts w:ascii="Times New Roman" w:hAnsi="Times New Roman"/>
          <w:b/>
          <w:bCs/>
          <w:sz w:val="28"/>
          <w:szCs w:val="28"/>
        </w:rPr>
        <w:t xml:space="preserve"> за нарушение установленного порядка проведения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всероссийской олимпиады школьников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ОО__________________ аудитория №__________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Предмет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Дата и время удаления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____________________20</w:t>
      </w:r>
      <w:r w:rsidRPr="004B73AF">
        <w:rPr>
          <w:rFonts w:ascii="Times New Roman" w:hAnsi="Times New Roman"/>
          <w:sz w:val="28"/>
          <w:szCs w:val="28"/>
        </w:rPr>
        <w:t>__ г. ____ часов _____ минут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Мы, нижеподписавшиеся,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Оргкомитет школьного этапа  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Составили настоящий акт в том, что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(фамилия, имя, отчество </w:t>
      </w:r>
      <w:proofErr w:type="gramStart"/>
      <w:r w:rsidRPr="004B73AF">
        <w:rPr>
          <w:rFonts w:ascii="Times New Roman" w:hAnsi="Times New Roman"/>
          <w:sz w:val="28"/>
          <w:szCs w:val="28"/>
        </w:rPr>
        <w:t>удаляемого</w:t>
      </w:r>
      <w:proofErr w:type="gramEnd"/>
      <w:r w:rsidRPr="004B73AF">
        <w:rPr>
          <w:rFonts w:ascii="Times New Roman" w:hAnsi="Times New Roman"/>
          <w:sz w:val="28"/>
          <w:szCs w:val="28"/>
        </w:rPr>
        <w:t>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(место учебы, класс)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во время проведения олим</w:t>
      </w:r>
      <w:r>
        <w:rPr>
          <w:rFonts w:ascii="Times New Roman" w:hAnsi="Times New Roman"/>
          <w:sz w:val="28"/>
          <w:szCs w:val="28"/>
        </w:rPr>
        <w:t>пиады наруши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4B73AF">
        <w:rPr>
          <w:rFonts w:ascii="Times New Roman" w:hAnsi="Times New Roman"/>
          <w:sz w:val="28"/>
          <w:szCs w:val="28"/>
        </w:rPr>
        <w:t>(</w:t>
      </w:r>
      <w:proofErr w:type="gramEnd"/>
      <w:r w:rsidRPr="004B73AF">
        <w:rPr>
          <w:rFonts w:ascii="Times New Roman" w:hAnsi="Times New Roman"/>
          <w:sz w:val="28"/>
          <w:szCs w:val="28"/>
        </w:rPr>
        <w:t>ла)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(указать нарушение проведения олимпиады)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С актом об удалении с олимпиады ознакомлен(а):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   (фамилия,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Подписи лиц, составивших акт об удалении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лиц, составивших акт об удалении)</w:t>
      </w:r>
    </w:p>
    <w:p w:rsidR="00DA2264" w:rsidRPr="004B73AF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5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модели проведения</w:t>
      </w:r>
      <w:r>
        <w:rPr>
          <w:rFonts w:ascii="Times New Roman" w:hAnsi="Times New Roman"/>
          <w:sz w:val="28"/>
          <w:szCs w:val="28"/>
        </w:rPr>
        <w:t xml:space="preserve">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в ОО - месте проведения олимпиады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C54147"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 w:rsidRPr="00C54147"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 w:rsidRPr="00C54147"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C54147"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получает комплекты олимпиад</w:t>
      </w:r>
      <w:r>
        <w:rPr>
          <w:rFonts w:ascii="Times New Roman" w:hAnsi="Times New Roman"/>
          <w:sz w:val="28"/>
          <w:szCs w:val="28"/>
        </w:rPr>
        <w:t xml:space="preserve">ных заданий </w:t>
      </w:r>
      <w:r w:rsidRPr="00651DD7">
        <w:rPr>
          <w:rFonts w:ascii="Times New Roman" w:hAnsi="Times New Roman"/>
          <w:sz w:val="28"/>
          <w:szCs w:val="28"/>
        </w:rPr>
        <w:t>в электронном виде не позднее, чем за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DD7">
        <w:rPr>
          <w:rFonts w:ascii="Times New Roman" w:hAnsi="Times New Roman"/>
          <w:sz w:val="28"/>
          <w:szCs w:val="28"/>
        </w:rPr>
        <w:t>до начала школьного этапа олимпиады</w:t>
      </w:r>
      <w:r w:rsidRPr="00C54147">
        <w:rPr>
          <w:rFonts w:ascii="Times New Roman" w:hAnsi="Times New Roman"/>
          <w:sz w:val="28"/>
          <w:szCs w:val="28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работу жюри (составляет график проведения проверок олимпиадных работ, разбора     заданий и их решений, показа работ участников олимпиады);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 w:rsidRPr="00C54147"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соблюдает требования к организации и проведению олимпиады по общеобразовательному предмету;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по общеобразовательным предметам.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 об итогах выполнения участниками</w:t>
      </w:r>
      <w:r w:rsidR="00A1465B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олимпиадных заданий школьного этапа</w:t>
      </w:r>
      <w:r w:rsidR="00A146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по ____________________ в 2020/2021 учебном году</w:t>
      </w:r>
      <w:proofErr w:type="gramEnd"/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DA2264" w:rsidRPr="00C54147" w:rsidTr="00D912D0">
        <w:trPr>
          <w:trHeight w:val="330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A2264" w:rsidRPr="00C54147" w:rsidTr="00D912D0">
        <w:trPr>
          <w:trHeight w:val="421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C54147">
        <w:rPr>
          <w:rFonts w:ascii="Times New Roman" w:hAnsi="Times New Roman"/>
          <w:bCs/>
          <w:sz w:val="28"/>
          <w:szCs w:val="28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DA2264" w:rsidRPr="00C54147" w:rsidTr="00D912D0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DA2264" w:rsidRPr="00C54147" w:rsidTr="00D912D0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 xml:space="preserve">набрали </w:t>
            </w: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справ.более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справ.менее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не справ.</w:t>
            </w:r>
          </w:p>
        </w:tc>
      </w:tr>
      <w:tr w:rsidR="00DA2264" w:rsidRPr="00C54147" w:rsidTr="00D912D0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64" w:rsidRPr="00C54147" w:rsidRDefault="00DA2264" w:rsidP="00D912D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C54147" w:rsidRDefault="00DA2264" w:rsidP="00D912D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DA2264" w:rsidRPr="00C54147" w:rsidRDefault="00DA2264" w:rsidP="00DA2264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______  участников.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обеспечение  олимпиады: </w:t>
      </w: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отзыв членов жюри о характере и качестве олимпиадных заданий, указать «+» и «</w:t>
      </w:r>
      <w:proofErr w:type="gramStart"/>
      <w:r w:rsidRPr="00C54147">
        <w:rPr>
          <w:rFonts w:ascii="Times New Roman" w:hAnsi="Times New Roman"/>
          <w:sz w:val="28"/>
          <w:szCs w:val="28"/>
        </w:rPr>
        <w:t>-»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147">
        <w:rPr>
          <w:rFonts w:ascii="Times New Roman" w:hAnsi="Times New Roman" w:cs="Times New Roman"/>
          <w:sz w:val="28"/>
          <w:szCs w:val="28"/>
        </w:rPr>
        <w:t>отзыв членов жюри о качестве критериев оценивания, указать «+» и «</w:t>
      </w:r>
      <w:proofErr w:type="gramStart"/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54147">
        <w:rPr>
          <w:rFonts w:ascii="Times New Roman" w:hAnsi="Times New Roman" w:cs="Times New Roman"/>
          <w:sz w:val="28"/>
          <w:szCs w:val="28"/>
        </w:rPr>
        <w:t xml:space="preserve">, трудности в использовании – ошибки, недочеты и др., 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1C303E" w:rsidRDefault="00DA2264" w:rsidP="00DC6C73">
      <w:pPr>
        <w:rPr>
          <w:sz w:val="24"/>
          <w:szCs w:val="24"/>
        </w:rPr>
      </w:pPr>
    </w:p>
    <w:sectPr w:rsidR="00DA2264" w:rsidRPr="001C303E" w:rsidSect="00C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D6"/>
    <w:rsid w:val="000439ED"/>
    <w:rsid w:val="001C303E"/>
    <w:rsid w:val="002B064F"/>
    <w:rsid w:val="003B67FC"/>
    <w:rsid w:val="0046007E"/>
    <w:rsid w:val="00474F2C"/>
    <w:rsid w:val="004D6587"/>
    <w:rsid w:val="00506478"/>
    <w:rsid w:val="005558CF"/>
    <w:rsid w:val="00571F1E"/>
    <w:rsid w:val="006C56A2"/>
    <w:rsid w:val="007529AB"/>
    <w:rsid w:val="00763113"/>
    <w:rsid w:val="007F1CE6"/>
    <w:rsid w:val="00912DEE"/>
    <w:rsid w:val="009200B2"/>
    <w:rsid w:val="00A1465B"/>
    <w:rsid w:val="00AE619D"/>
    <w:rsid w:val="00BA133D"/>
    <w:rsid w:val="00BD59A0"/>
    <w:rsid w:val="00BD7038"/>
    <w:rsid w:val="00C239C5"/>
    <w:rsid w:val="00C668EF"/>
    <w:rsid w:val="00DA2264"/>
    <w:rsid w:val="00DC6C73"/>
    <w:rsid w:val="00E912D6"/>
    <w:rsid w:val="00EC6673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User</cp:lastModifiedBy>
  <cp:revision>3</cp:revision>
  <dcterms:created xsi:type="dcterms:W3CDTF">2020-09-10T05:41:00Z</dcterms:created>
  <dcterms:modified xsi:type="dcterms:W3CDTF">2020-09-10T09:41:00Z</dcterms:modified>
</cp:coreProperties>
</file>