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AC" w:rsidRPr="00871C48" w:rsidRDefault="002F0AAC" w:rsidP="002F0AA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18BC5"/>
          <w:sz w:val="32"/>
          <w:szCs w:val="32"/>
        </w:rPr>
      </w:pPr>
      <w:proofErr w:type="spellStart"/>
      <w:r w:rsidRPr="00871C48">
        <w:rPr>
          <w:rFonts w:ascii="Times New Roman" w:eastAsia="Times New Roman" w:hAnsi="Times New Roman" w:cs="Times New Roman"/>
          <w:color w:val="218BC5"/>
          <w:sz w:val="32"/>
          <w:szCs w:val="32"/>
        </w:rPr>
        <w:t>Фрейпинг</w:t>
      </w:r>
      <w:proofErr w:type="spellEnd"/>
      <w:r w:rsidRPr="00871C48">
        <w:rPr>
          <w:rFonts w:ascii="Times New Roman" w:eastAsia="Times New Roman" w:hAnsi="Times New Roman" w:cs="Times New Roman"/>
          <w:color w:val="218BC5"/>
          <w:sz w:val="32"/>
          <w:szCs w:val="32"/>
        </w:rPr>
        <w:t xml:space="preserve">, </w:t>
      </w:r>
      <w:proofErr w:type="spellStart"/>
      <w:r w:rsidRPr="00871C48">
        <w:rPr>
          <w:rFonts w:ascii="Times New Roman" w:eastAsia="Times New Roman" w:hAnsi="Times New Roman" w:cs="Times New Roman"/>
          <w:color w:val="218BC5"/>
          <w:sz w:val="32"/>
          <w:szCs w:val="32"/>
        </w:rPr>
        <w:t>фишинг</w:t>
      </w:r>
      <w:proofErr w:type="spellEnd"/>
      <w:r w:rsidRPr="00871C48">
        <w:rPr>
          <w:rFonts w:ascii="Times New Roman" w:eastAsia="Times New Roman" w:hAnsi="Times New Roman" w:cs="Times New Roman"/>
          <w:color w:val="218BC5"/>
          <w:sz w:val="32"/>
          <w:szCs w:val="32"/>
        </w:rPr>
        <w:t xml:space="preserve">, </w:t>
      </w:r>
      <w:proofErr w:type="spellStart"/>
      <w:r w:rsidRPr="00871C48">
        <w:rPr>
          <w:rFonts w:ascii="Times New Roman" w:eastAsia="Times New Roman" w:hAnsi="Times New Roman" w:cs="Times New Roman"/>
          <w:color w:val="218BC5"/>
          <w:sz w:val="32"/>
          <w:szCs w:val="32"/>
        </w:rPr>
        <w:t>диссинг</w:t>
      </w:r>
      <w:proofErr w:type="spellEnd"/>
      <w:r w:rsidRPr="00871C48">
        <w:rPr>
          <w:rFonts w:ascii="Times New Roman" w:eastAsia="Times New Roman" w:hAnsi="Times New Roman" w:cs="Times New Roman"/>
          <w:color w:val="218BC5"/>
          <w:sz w:val="32"/>
          <w:szCs w:val="32"/>
        </w:rPr>
        <w:t xml:space="preserve">: как травят детей в сети </w:t>
      </w:r>
    </w:p>
    <w:p w:rsidR="002F0AAC" w:rsidRPr="002F0AAC" w:rsidRDefault="002F0AAC" w:rsidP="002F0A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noProof/>
          <w:sz w:val="17"/>
          <w:szCs w:val="17"/>
        </w:rPr>
        <w:drawing>
          <wp:inline distT="0" distB="0" distL="0" distR="0">
            <wp:extent cx="3035832" cy="2275926"/>
            <wp:effectExtent l="19050" t="0" r="0" b="0"/>
            <wp:docPr id="1" name="Рисунок 1" descr="http://svdeti.ru/images/stories/2019/frejping-fishing-dis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deti.ru/images/stories/2019/frejping-fishing-diss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13" cy="2276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AAC" w:rsidRPr="00871C48" w:rsidRDefault="002F0AAC" w:rsidP="0087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Кибертравля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 не знает границ ни во времени, ни в пространстве. Она продолжается, даже когда жертва удалила свой профиль из всех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соцсетей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 и крепко спит.</w:t>
      </w:r>
    </w:p>
    <w:p w:rsidR="002F0AAC" w:rsidRPr="00871C48" w:rsidRDefault="002F0AAC" w:rsidP="0087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1C48">
        <w:rPr>
          <w:rFonts w:ascii="Times New Roman" w:eastAsia="Times New Roman" w:hAnsi="Times New Roman" w:cs="Times New Roman"/>
          <w:b/>
          <w:bCs/>
          <w:sz w:val="28"/>
          <w:szCs w:val="28"/>
        </w:rPr>
        <w:t>Mail.ru</w:t>
      </w:r>
      <w:proofErr w:type="spellEnd"/>
      <w:r w:rsidRPr="00871C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1C48">
        <w:rPr>
          <w:rFonts w:ascii="Times New Roman" w:eastAsia="Times New Roman" w:hAnsi="Times New Roman" w:cs="Times New Roman"/>
          <w:b/>
          <w:bCs/>
          <w:sz w:val="28"/>
          <w:szCs w:val="28"/>
        </w:rPr>
        <w:t>Group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 изучила тему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кибербуллинга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 и выяснила, что 58% </w:t>
      </w:r>
      <w:proofErr w:type="gramStart"/>
      <w:r w:rsidRPr="00871C48">
        <w:rPr>
          <w:rFonts w:ascii="Times New Roman" w:eastAsia="Times New Roman" w:hAnsi="Times New Roman" w:cs="Times New Roman"/>
          <w:sz w:val="28"/>
          <w:szCs w:val="28"/>
        </w:rPr>
        <w:t>российских</w:t>
      </w:r>
      <w:proofErr w:type="gram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интернет-пользователей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 сталкивались с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онлайн-агрессией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. Компания предлагает объявить 11 ноября Днем борьбы с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кибербуллингом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 и посвятить месяц обсуждению этой проблемы. Символом акции станет желтое сердце.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  <w:t xml:space="preserve">Клинический и кризисный психолог благотворительного общества «Журавлик» и Программы Травли NET – Мария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Зеленова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 – рассказала Детям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Mail.ru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, какие формы принимает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буллинг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 в виртуальном мире, как с ним бороться и о чем важно рассказать своим детям уже сегодня.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b/>
          <w:bCs/>
          <w:color w:val="13138F"/>
          <w:sz w:val="28"/>
          <w:szCs w:val="28"/>
        </w:rPr>
        <w:t xml:space="preserve">От </w:t>
      </w:r>
      <w:proofErr w:type="spellStart"/>
      <w:r w:rsidRPr="00871C48">
        <w:rPr>
          <w:rFonts w:ascii="Times New Roman" w:eastAsia="Times New Roman" w:hAnsi="Times New Roman" w:cs="Times New Roman"/>
          <w:b/>
          <w:bCs/>
          <w:color w:val="13138F"/>
          <w:sz w:val="28"/>
          <w:szCs w:val="28"/>
        </w:rPr>
        <w:t>кибертравли</w:t>
      </w:r>
      <w:proofErr w:type="spellEnd"/>
      <w:r w:rsidRPr="00871C48">
        <w:rPr>
          <w:rFonts w:ascii="Times New Roman" w:eastAsia="Times New Roman" w:hAnsi="Times New Roman" w:cs="Times New Roman"/>
          <w:b/>
          <w:bCs/>
          <w:color w:val="13138F"/>
          <w:sz w:val="28"/>
          <w:szCs w:val="28"/>
        </w:rPr>
        <w:t xml:space="preserve"> невозможно отключиться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Кибербуллинг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 – это травля с помощью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гаджетов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соцсетей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, вообще использование виртуального пространства, чтобы запугивать, угрожать, преследовать другого человека. В отличие от </w:t>
      </w:r>
      <w:proofErr w:type="gramStart"/>
      <w:r w:rsidRPr="00871C48">
        <w:rPr>
          <w:rFonts w:ascii="Times New Roman" w:eastAsia="Times New Roman" w:hAnsi="Times New Roman" w:cs="Times New Roman"/>
          <w:sz w:val="28"/>
          <w:szCs w:val="28"/>
        </w:rPr>
        <w:t>очного</w:t>
      </w:r>
      <w:proofErr w:type="gram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буллинга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кибертравля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>, во-первых, может быть анонимной. Когда человек не знает, откуда поступает тревога, он чувствует себя более беззащитным.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  <w:t xml:space="preserve">Анонимность – одна из основных причин возникновения травли в сети. Возможность скрыться за выдуманным именем и </w:t>
      </w:r>
      <w:proofErr w:type="gramStart"/>
      <w:r w:rsidRPr="00871C48">
        <w:rPr>
          <w:rFonts w:ascii="Times New Roman" w:eastAsia="Times New Roman" w:hAnsi="Times New Roman" w:cs="Times New Roman"/>
          <w:sz w:val="28"/>
          <w:szCs w:val="28"/>
        </w:rPr>
        <w:t>сказать</w:t>
      </w:r>
      <w:proofErr w:type="gram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 что угодно под маской дарит иллюзию вседозволенности.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  <w:t xml:space="preserve">Во-вторых,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кибербуллинг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 не имеет ни территориальных, ни временных границ. Он никогда не прекращается. Если при школьной травле ребенок может прийти домой и почувствовать себя в относительной безопасности, то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кибертравля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 продолжается везде – от нее невозможно отключиться. Ребенка будут закидывать сообщениями или оповещениями о новых комментариях и, 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lastRenderedPageBreak/>
        <w:t>главное, он будет знать: даже с выключенным телефоном где-то там, в виртуальном пространстве травля продолжается.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  <w:t>В-третьих, травля в сети подобна вирусу: даже если про нее знал один-два человека в школе, то с помощью интернета злая шутка или оскорбление может стать достоянием всего мира. Еще 15 лет назад интернет не был так доступен, далеко не у всех была возможность «проявить себя» в виртуальном пространстве.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  <w:t>Раньше дети не могли столько времени проводить в сети. Сейчас у большинства первоклассников есть смартфон, которым он может пользоваться без присмотра и ограничений. Контролировать такой поток информации невозможно.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b/>
          <w:bCs/>
          <w:color w:val="13138F"/>
          <w:sz w:val="28"/>
          <w:szCs w:val="28"/>
        </w:rPr>
        <w:t>Виртуальное пространство – лишь отражение реального мира</w:t>
      </w:r>
      <w:proofErr w:type="gramStart"/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871C48">
        <w:rPr>
          <w:rFonts w:ascii="Times New Roman" w:eastAsia="Times New Roman" w:hAnsi="Times New Roman" w:cs="Times New Roman"/>
          <w:sz w:val="28"/>
          <w:szCs w:val="28"/>
        </w:rPr>
        <w:t>екоторые люди не обладают выдающимися навыками коммуникации в реальной жизни, поэтому им необходимо выстраивать какие-то связи в виртуальном мире. Однако для детей, особенно подростков, создать благополучные отношения гораздо сложнее, чем испортить их с кем-то. Это еще одна причина появления травли в сети. Кроме того, унижая другого человека, подростки ощущают свою власть, повышают свою самооценку.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  <w:t>Однако в первую очередь следует смотреть не на возраст детей, а на степень их вовлеченности в виртуальную жизнь.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  <w:t xml:space="preserve">Есть те, кто равнодушен к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соцсетям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 и в 10, и в 15, и в 20 лет. Им удается избежать большого количества проблем. Но есть дети, которые активно общаются в сети, они вечно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, у них много друзей в виртуальном мире, есть свой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блог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влог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. Таким детям вне зависимости от возраста проще стать жертвой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кибербуллинга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>, они получают по полной программе.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  <w:t>В современном мире уровень агрессии зашкаливает, и виртуальное пространство – всего лишь отражение того, что происходит вокруг нас. Эта злоба выливается в сеть и принимает различные формы травли.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b/>
          <w:bCs/>
          <w:color w:val="13138F"/>
          <w:sz w:val="28"/>
          <w:szCs w:val="28"/>
        </w:rPr>
        <w:t xml:space="preserve">Сами того не зная, родители злоупотребляют </w:t>
      </w:r>
      <w:proofErr w:type="spellStart"/>
      <w:r w:rsidRPr="00871C48">
        <w:rPr>
          <w:rFonts w:ascii="Times New Roman" w:eastAsia="Times New Roman" w:hAnsi="Times New Roman" w:cs="Times New Roman"/>
          <w:b/>
          <w:bCs/>
          <w:color w:val="13138F"/>
          <w:sz w:val="28"/>
          <w:szCs w:val="28"/>
        </w:rPr>
        <w:t>аутингом</w:t>
      </w:r>
      <w:proofErr w:type="spellEnd"/>
      <w:proofErr w:type="gramStart"/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871C48">
        <w:rPr>
          <w:rFonts w:ascii="Times New Roman" w:eastAsia="Times New Roman" w:hAnsi="Times New Roman" w:cs="Times New Roman"/>
          <w:sz w:val="28"/>
          <w:szCs w:val="28"/>
        </w:rPr>
        <w:t>а сегодняшний день существует множество форм травли в сети.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Исключение, интернет-бойкот 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– когда одного человека намеренно не добавляют и не приглашают в группы, чаты, форумы. Такое часто происходит у друзей в школе, когда, например, создается некий школьный чат и кого-то одного туда не включают. Другой пример: дети играют в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онлайн-игру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 и кого-то одного туда не приглашают.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Умышленная травля с помощью оскорблений, угроз, отправленных лично или с анонимного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аккаунта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, и негативные комментарии под фотографиями и постами ребенка называется </w:t>
      </w:r>
      <w:proofErr w:type="spellStart"/>
      <w:r w:rsidRPr="00871C48">
        <w:rPr>
          <w:rFonts w:ascii="Times New Roman" w:eastAsia="Times New Roman" w:hAnsi="Times New Roman" w:cs="Times New Roman"/>
          <w:b/>
          <w:bCs/>
          <w:sz w:val="28"/>
          <w:szCs w:val="28"/>
        </w:rPr>
        <w:t>хейтинг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. Это один из самых опасных видов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кибербуллинга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>, который имеет серьезные последствия для детей. Такие сообщения пугают ребенка, он становится нервным, неуверенным в себе, не знает, что ему делать, чаще всего пытается обороняться в той же агрессивной форме.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  <w:t xml:space="preserve">Часто это перерастает во </w:t>
      </w:r>
      <w:proofErr w:type="spellStart"/>
      <w:r w:rsidRPr="00871C48">
        <w:rPr>
          <w:rFonts w:ascii="Times New Roman" w:eastAsia="Times New Roman" w:hAnsi="Times New Roman" w:cs="Times New Roman"/>
          <w:b/>
          <w:bCs/>
          <w:sz w:val="28"/>
          <w:szCs w:val="28"/>
        </w:rPr>
        <w:t>флейминг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 – это открытая эмоциональная ссора в интернете, перерастающая в перепалку, где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кибербулли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 словесно оскорбляет жертву, ему доставляет это удовольствие.</w:t>
      </w:r>
    </w:p>
    <w:p w:rsidR="002F0AAC" w:rsidRPr="002F0AAC" w:rsidRDefault="002F0AAC" w:rsidP="002F0AA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noProof/>
          <w:sz w:val="17"/>
          <w:szCs w:val="17"/>
        </w:rPr>
        <w:drawing>
          <wp:inline distT="0" distB="0" distL="0" distR="0">
            <wp:extent cx="2567353" cy="1607306"/>
            <wp:effectExtent l="19050" t="0" r="4397" b="0"/>
            <wp:docPr id="2" name="Рисунок 2" descr="http://svdeti.ru/images/stories/2019/frejping-fishing-dissin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vdeti.ru/images/stories/2019/frejping-fishing-dissing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176" cy="160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AAC">
        <w:rPr>
          <w:rFonts w:ascii="Arial" w:eastAsia="Times New Roman" w:hAnsi="Arial" w:cs="Arial"/>
          <w:sz w:val="17"/>
          <w:szCs w:val="17"/>
        </w:rPr>
        <w:br/>
      </w:r>
      <w:r w:rsidRPr="002F0AAC">
        <w:rPr>
          <w:rFonts w:ascii="Arial" w:eastAsia="Times New Roman" w:hAnsi="Arial" w:cs="Arial"/>
          <w:i/>
          <w:iCs/>
          <w:sz w:val="17"/>
        </w:rPr>
        <w:t>depositphotos.com</w:t>
      </w:r>
    </w:p>
    <w:p w:rsidR="002F0AAC" w:rsidRPr="00871C48" w:rsidRDefault="002F0AAC" w:rsidP="002F0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1C48">
        <w:rPr>
          <w:rFonts w:ascii="Times New Roman" w:eastAsia="Times New Roman" w:hAnsi="Times New Roman" w:cs="Times New Roman"/>
          <w:b/>
          <w:bCs/>
          <w:sz w:val="28"/>
          <w:szCs w:val="28"/>
        </w:rPr>
        <w:t>Аутинг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 – это публикация личной информации ребенка, каких-то интимных деталей о нем с целью унизить. Сюда относится как незначительная информация, так и что-то серьезное. Вообще чтение сохраненных сообщений на телефоне ребенка тоже считается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аутингом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, и родители иногда этим злоупотребляют. Личную информацию о человеке нельзя разглашать или взламывать. Если такое происходит с ребенком, он должен сообщить о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буллинге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 и представителям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соцсетей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>, и в школе, и, конечно, родителям.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71C48">
        <w:rPr>
          <w:rFonts w:ascii="Times New Roman" w:eastAsia="Times New Roman" w:hAnsi="Times New Roman" w:cs="Times New Roman"/>
          <w:b/>
          <w:bCs/>
          <w:sz w:val="28"/>
          <w:szCs w:val="28"/>
        </w:rPr>
        <w:t>Киберсталкинг</w:t>
      </w:r>
      <w:proofErr w:type="spellEnd"/>
      <w:r w:rsidRPr="00871C48">
        <w:rPr>
          <w:rFonts w:ascii="Times New Roman" w:eastAsia="Times New Roman" w:hAnsi="Times New Roman" w:cs="Times New Roman"/>
          <w:b/>
          <w:bCs/>
          <w:sz w:val="28"/>
          <w:szCs w:val="28"/>
        </w:rPr>
        <w:t>, домогательства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 – это тяжелая форма травли, которая представляет реальную угрозу для безопасности и здоровья ребенка. Иногда так называют случаи, когда взрослые пытаются связаться с детьми и подростками через интернет (чаще всего педофилы). Это очень опасно! Узнав о таком, родителям стоит немедленно обратиться в полицию.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71C48">
        <w:rPr>
          <w:rFonts w:ascii="Times New Roman" w:eastAsia="Times New Roman" w:hAnsi="Times New Roman" w:cs="Times New Roman"/>
          <w:b/>
          <w:bCs/>
          <w:sz w:val="28"/>
          <w:szCs w:val="28"/>
        </w:rPr>
        <w:t>Фрейпинг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 – форма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буллинга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, когда обидчик получает контроль над учетной записью ребенка и публикует нежелательный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контент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 от его имени, портит его репутацию.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  <w:t xml:space="preserve">Среди подростков такой поступок считается даже забавным, хотя в нашем законодательстве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фрейпинг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 является административным правонарушением.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71C48">
        <w:rPr>
          <w:rFonts w:ascii="Times New Roman" w:eastAsia="Times New Roman" w:hAnsi="Times New Roman" w:cs="Times New Roman"/>
          <w:b/>
          <w:bCs/>
          <w:sz w:val="28"/>
          <w:szCs w:val="28"/>
        </w:rPr>
        <w:t>Фишинг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 – форма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буллинга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, когда хулиган создает поддельный профиль жертвы и крадет его личные данные, фото и пытается от его имени оставлять 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lastRenderedPageBreak/>
        <w:t>какие-то злостные комментарии, ссориться с его близкими людьми, например.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71C48">
        <w:rPr>
          <w:rFonts w:ascii="Times New Roman" w:eastAsia="Times New Roman" w:hAnsi="Times New Roman" w:cs="Times New Roman"/>
          <w:b/>
          <w:bCs/>
          <w:sz w:val="28"/>
          <w:szCs w:val="28"/>
        </w:rPr>
        <w:t>Диссинг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 – это когда распространяют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онлайн-публикацию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, порочащую репутацию человека. Это могут быть видео, фото,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скриншоты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>, чаще всего поддельные (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фейковые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  <w:t xml:space="preserve">Главное, что объединяет все формы травли – их цель: причинять вред человеку, причем на регулярной основе. Единичный конфликт в сети, один злобный комментарий – это еще не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кибербуллинг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b/>
          <w:bCs/>
          <w:color w:val="13138F"/>
          <w:sz w:val="28"/>
          <w:szCs w:val="28"/>
        </w:rPr>
        <w:t>Реакция взрослых пугает подростка гораздо больше травли</w:t>
      </w:r>
      <w:proofErr w:type="gramStart"/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 целом травля как в сети, так и в реальной жизни возникает в любом возрасте, даже в детском саду. Важно, в каком формате она будет происходить, как на нее будут реагировать.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  <w:t xml:space="preserve">У дошкольников и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младшешкольников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 больше доверия к мнению о них тех взрослых, которые рядом, в первую очередь мамы и папы, чем к каким-то личностям из сети, которые что-то там пишут. Они скорее обратятся за помощью, быстрее поставят в известность родителей о травле. Им справиться с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кибербуллингом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 проще.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  <w:t>Подросткам сложнее выйти из ситуации, которая приняла серьезные формы. Они больше зависят от мнения посторонних людей. У них сильнее развита жажда собственных достижений. Конечно, все зависит от типа личности, но в целом подростки тяжелее переживают травлю.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К сожалению, в 98% случаев, если с подростками что-то происходит в интернете, они не хотят говорить об этом именно родителям </w:t>
      </w:r>
      <w:r w:rsidRPr="00871C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(по данным исследования </w:t>
      </w:r>
      <w:proofErr w:type="spellStart"/>
      <w:r w:rsidRPr="00871C48">
        <w:rPr>
          <w:rFonts w:ascii="Times New Roman" w:eastAsia="Times New Roman" w:hAnsi="Times New Roman" w:cs="Times New Roman"/>
          <w:i/>
          <w:iCs/>
          <w:sz w:val="28"/>
          <w:szCs w:val="28"/>
        </w:rPr>
        <w:t>Mail.ru</w:t>
      </w:r>
      <w:proofErr w:type="spellEnd"/>
      <w:r w:rsidRPr="00871C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1C48">
        <w:rPr>
          <w:rFonts w:ascii="Times New Roman" w:eastAsia="Times New Roman" w:hAnsi="Times New Roman" w:cs="Times New Roman"/>
          <w:i/>
          <w:iCs/>
          <w:sz w:val="28"/>
          <w:szCs w:val="28"/>
        </w:rPr>
        <w:t>Group</w:t>
      </w:r>
      <w:proofErr w:type="spellEnd"/>
      <w:r w:rsidRPr="00871C48">
        <w:rPr>
          <w:rFonts w:ascii="Times New Roman" w:eastAsia="Times New Roman" w:hAnsi="Times New Roman" w:cs="Times New Roman"/>
          <w:i/>
          <w:iCs/>
          <w:sz w:val="28"/>
          <w:szCs w:val="28"/>
        </w:rPr>
        <w:t>, 76% подростков не рассказывают родителям о том, что стали жертвами агрессии в интернете.</w:t>
      </w:r>
      <w:proofErr w:type="gramEnd"/>
      <w:r w:rsidRPr="00871C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</w:t>
      </w:r>
      <w:proofErr w:type="gramStart"/>
      <w:r w:rsidRPr="00871C48">
        <w:rPr>
          <w:rFonts w:ascii="Times New Roman" w:eastAsia="Times New Roman" w:hAnsi="Times New Roman" w:cs="Times New Roman"/>
          <w:i/>
          <w:iCs/>
          <w:sz w:val="28"/>
          <w:szCs w:val="28"/>
        </w:rPr>
        <w:t>Прим. ред.)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 Это огромная проблема. Первое, о чем они пишут или говорят: «Только ни в коем случае не должны узнать родители! Кто угодно, только не родители!» Реакция родителей пугает их гораздо больше травли в сети, преследований или угроз. Им стыдно и страшно.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  <w:t xml:space="preserve">Часто родители начинают обвинять детей в том, что те спровоцировали травлю: что-то сказали, отправили нежелательный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контент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>. В итоге то, чего боятся дети больше всего, происходит на самом деле: взрослые во всем обвиняют их.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b/>
          <w:bCs/>
          <w:color w:val="13138F"/>
          <w:sz w:val="28"/>
          <w:szCs w:val="28"/>
        </w:rPr>
        <w:t>Уже в три года дети сами «гуляют» с одной ссылки на другую</w:t>
      </w:r>
      <w:proofErr w:type="gramStart"/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ак уберечь своего ребенка от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кибертравли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? Объяснять основы безопасного 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поведения в интернете важно, когда ребенок только начинает самостоятельную жизнь в виртуальном мире. Сейчас это происходит рано, уже в 3-4 года дети сами смотрят мультики в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0AAC" w:rsidRPr="002F0AAC" w:rsidRDefault="002F0AAC" w:rsidP="002F0AA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noProof/>
          <w:sz w:val="17"/>
          <w:szCs w:val="17"/>
        </w:rPr>
        <w:drawing>
          <wp:inline distT="0" distB="0" distL="0" distR="0">
            <wp:extent cx="3094892" cy="1932420"/>
            <wp:effectExtent l="19050" t="0" r="0" b="0"/>
            <wp:docPr id="3" name="Рисунок 3" descr="http://svdeti.ru/images/stories/2019/frejping-fishing-dissing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vdeti.ru/images/stories/2019/frejping-fishing-dissing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884" cy="193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AAC">
        <w:rPr>
          <w:rFonts w:ascii="Arial" w:eastAsia="Times New Roman" w:hAnsi="Arial" w:cs="Arial"/>
          <w:sz w:val="17"/>
          <w:szCs w:val="17"/>
        </w:rPr>
        <w:br/>
      </w:r>
      <w:r w:rsidRPr="002F0AAC">
        <w:rPr>
          <w:rFonts w:ascii="Arial" w:eastAsia="Times New Roman" w:hAnsi="Arial" w:cs="Arial"/>
          <w:i/>
          <w:iCs/>
          <w:sz w:val="17"/>
        </w:rPr>
        <w:t>depositphotos.com</w:t>
      </w:r>
    </w:p>
    <w:p w:rsidR="002F0AAC" w:rsidRPr="00871C48" w:rsidRDefault="002F0AAC" w:rsidP="002F0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Дети, которые много времени проводят в сети, рискуют рано столкнуться с реальностью: большим количеством ненормативной лексики, злостного и пугающего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контента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>, а также неадекватных людей. Ребенок с неподготовленной психикой может получить если не травму, то некое шоковое состояние.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родители подготовили ребенка, все показали и объяснили, например, что не надо ставить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хештеги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геолокацию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>, раскрывать личную информацию, доверять первому встречному, тогда все становится проще.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  <w:t>Кроме того, важно говорить детям, что при общении в интернете надо соблюдать те же морально-этические правила, что и при общении в реальном мире.</w:t>
      </w:r>
    </w:p>
    <w:p w:rsidR="002F0AAC" w:rsidRPr="00871C48" w:rsidRDefault="002F0AAC" w:rsidP="002F0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1C48">
        <w:rPr>
          <w:rFonts w:ascii="Times New Roman" w:eastAsia="Times New Roman" w:hAnsi="Times New Roman" w:cs="Times New Roman"/>
          <w:sz w:val="28"/>
          <w:szCs w:val="28"/>
        </w:rPr>
        <w:t>Не стоит относиться неуважительно к собеседникам или делиться сокровенным с тем, кого не знаешь лично, даже если вы лучшие друзья в интернете, вместе «рубитесь» в одну игру.</w:t>
      </w:r>
    </w:p>
    <w:p w:rsidR="002F0AAC" w:rsidRPr="00871C48" w:rsidRDefault="002F0AAC" w:rsidP="002F0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1C48">
        <w:rPr>
          <w:rFonts w:ascii="Times New Roman" w:eastAsia="Times New Roman" w:hAnsi="Times New Roman" w:cs="Times New Roman"/>
          <w:sz w:val="28"/>
          <w:szCs w:val="28"/>
        </w:rPr>
        <w:t>Не стоит доверять всем, ведь на том конце провода может сидеть вовсе не тот человек, за которого он себя выдает.</w:t>
      </w:r>
    </w:p>
    <w:p w:rsidR="002F0AAC" w:rsidRPr="00871C48" w:rsidRDefault="002F0AAC" w:rsidP="002F0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1C48">
        <w:rPr>
          <w:rFonts w:ascii="Times New Roman" w:eastAsia="Times New Roman" w:hAnsi="Times New Roman" w:cs="Times New Roman"/>
          <w:sz w:val="28"/>
          <w:szCs w:val="28"/>
        </w:rPr>
        <w:t>Не надо даже в личной переписке сообщать о себе то, чем не готов поделиться со всеми. Что попало в сеть, остается там навсегда.</w:t>
      </w:r>
    </w:p>
    <w:p w:rsidR="002F0AAC" w:rsidRPr="00871C48" w:rsidRDefault="002F0AAC" w:rsidP="002F0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1C48">
        <w:rPr>
          <w:rFonts w:ascii="Times New Roman" w:eastAsia="Times New Roman" w:hAnsi="Times New Roman" w:cs="Times New Roman"/>
          <w:sz w:val="28"/>
          <w:szCs w:val="28"/>
        </w:rPr>
        <w:t>На самом деле, в интернете избежать травли проще, чем в жизни, ведь здесь есть важная кнопка – «заблокировать». С самого начала стоит объяснить ребенку, что агрессивное поведение людей в интернете – это не его вина. Просто авторы злых постов не умеют выражать свои эмоции иначе.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b/>
          <w:bCs/>
          <w:color w:val="13138F"/>
          <w:sz w:val="28"/>
          <w:szCs w:val="28"/>
        </w:rPr>
        <w:t xml:space="preserve">Не спешите удалять нежелательный </w:t>
      </w:r>
      <w:proofErr w:type="spellStart"/>
      <w:r w:rsidRPr="00871C48">
        <w:rPr>
          <w:rFonts w:ascii="Times New Roman" w:eastAsia="Times New Roman" w:hAnsi="Times New Roman" w:cs="Times New Roman"/>
          <w:b/>
          <w:bCs/>
          <w:color w:val="13138F"/>
          <w:sz w:val="28"/>
          <w:szCs w:val="28"/>
        </w:rPr>
        <w:t>контент</w:t>
      </w:r>
      <w:proofErr w:type="spellEnd"/>
      <w:proofErr w:type="gramStart"/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  <w:t>Е</w:t>
      </w:r>
      <w:proofErr w:type="gram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сли ребенок уже подвергается травле в сети, важно как можно раньше это 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lastRenderedPageBreak/>
        <w:t>заметить. Нежелание общаться, понижение самооценки, нервозность, плохая концентрация, проблемы со сном и едой – признаки остаются те же, что и при обычной травле.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  <w:t xml:space="preserve">Первое и самое важное пожелание для родителей – сохраняйте спокойствие. Некоторые начинают паниковать, удалять </w:t>
      </w:r>
      <w:proofErr w:type="gramStart"/>
      <w:r w:rsidRPr="00871C48">
        <w:rPr>
          <w:rFonts w:ascii="Times New Roman" w:eastAsia="Times New Roman" w:hAnsi="Times New Roman" w:cs="Times New Roman"/>
          <w:sz w:val="28"/>
          <w:szCs w:val="28"/>
        </w:rPr>
        <w:t>нежелательный</w:t>
      </w:r>
      <w:proofErr w:type="gram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контент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 (особенно этим «грешат» папы).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  <w:t xml:space="preserve">Обязательно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заскриньте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 всю переписку, обидные слова, чтобы вам было что показать и обсудить с администрацией школы, модераторами сайтов, полицией.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  <w:t>Поговорите с ребенком. Скажите, что он ни в чем не виноват, поддержите его. Ему страшно и плохо. Ему важно знать, что родители на его стороне. А дальше смотрите по обстоятельствам: с кем иметь дело и как решать ситуацию.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  <w:t>Это миф, что полиция ничего не делает: там разбираются с каждым делом, но важно обращаться к ним. Если есть доказательства (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скрины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>, заявление от родителей потерпевшего, его показания), то дело заводят, виновных вычисляют, родители хулигана платят штраф.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человек уверен в своей правоте, обращается в официальные инстанции и добивается справедливости, он подает положительный пример своим детям: надо добиваться правды, уметь защищать себя и уметь просить о помощи. Ребенок вынужден обращаться за помощью </w:t>
      </w:r>
      <w:proofErr w:type="gramStart"/>
      <w:r w:rsidRPr="00871C48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 взрослым, а взрослые – например, в полицию.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b/>
          <w:bCs/>
          <w:color w:val="13138F"/>
          <w:sz w:val="28"/>
          <w:szCs w:val="28"/>
        </w:rPr>
        <w:t>Игнорировать факт травли ни в коем случае нельзя</w:t>
      </w:r>
      <w:proofErr w:type="gramStart"/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  <w:t>Е</w:t>
      </w:r>
      <w:proofErr w:type="gramEnd"/>
      <w:r w:rsidRPr="00871C48">
        <w:rPr>
          <w:rFonts w:ascii="Times New Roman" w:eastAsia="Times New Roman" w:hAnsi="Times New Roman" w:cs="Times New Roman"/>
          <w:sz w:val="28"/>
          <w:szCs w:val="28"/>
        </w:rPr>
        <w:t>сли ребенок не доверяет родителям и не готов им рассказать о том, что его травят, надо не забывать о кнопке «заблокировать пользователя», жаловаться администраторам сайтов. Для детей важно понимать, что есть некая регулирующая инстанция, что обидчик понесет наказание.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  <w:t xml:space="preserve">Желательно, чтобы ребенок сам попробовал поговорить с обидчиками. Если это возможно, сказать им, что ему не нравится происходящее. В случае неудачи все же стоит обратиться </w:t>
      </w:r>
      <w:proofErr w:type="gramStart"/>
      <w:r w:rsidRPr="00871C48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 взрослым, которым он доверяет.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  <w:t xml:space="preserve">Один из самых сложных видов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кибербуллинга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 – когда в нее вовлечены одноклассники. Дети могут спокойно общаться в реальной жизни, а в каком-нибудь чате будет разворачиваться жесточайшая травля, и бедный преподаватель даже не в курсе, что происходит. Ее сложно распознать, но если все вскрылось, то алгоритм действий такой же, как и с обычной травлей. Нужно сконцентрироваться не на наказании обидчиков, а налаживать 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коммуникацию в самой группе. Почему у детей возникла потребность в сплоченности против кого-то в такой извращенной форме?</w:t>
      </w:r>
    </w:p>
    <w:p w:rsidR="002F0AAC" w:rsidRPr="002F0AAC" w:rsidRDefault="002F0AAC" w:rsidP="002F0AA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noProof/>
          <w:sz w:val="17"/>
          <w:szCs w:val="17"/>
        </w:rPr>
        <w:drawing>
          <wp:inline distT="0" distB="0" distL="0" distR="0">
            <wp:extent cx="5337175" cy="3332480"/>
            <wp:effectExtent l="19050" t="0" r="0" b="0"/>
            <wp:docPr id="4" name="Рисунок 4" descr="http://svdeti.ru/images/stories/2019/frejping-fishing-dissing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vdeti.ru/images/stories/2019/frejping-fishing-dissing-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333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AAC">
        <w:rPr>
          <w:rFonts w:ascii="Arial" w:eastAsia="Times New Roman" w:hAnsi="Arial" w:cs="Arial"/>
          <w:sz w:val="17"/>
          <w:szCs w:val="17"/>
        </w:rPr>
        <w:br/>
      </w:r>
      <w:r w:rsidRPr="002F0AAC">
        <w:rPr>
          <w:rFonts w:ascii="Arial" w:eastAsia="Times New Roman" w:hAnsi="Arial" w:cs="Arial"/>
          <w:i/>
          <w:iCs/>
          <w:sz w:val="17"/>
        </w:rPr>
        <w:t>depositphotos.com</w:t>
      </w:r>
    </w:p>
    <w:p w:rsidR="002F0AAC" w:rsidRPr="00871C48" w:rsidRDefault="002F0AAC" w:rsidP="002F0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1C48">
        <w:rPr>
          <w:rFonts w:ascii="Times New Roman" w:eastAsia="Times New Roman" w:hAnsi="Times New Roman" w:cs="Times New Roman"/>
          <w:sz w:val="28"/>
          <w:szCs w:val="28"/>
        </w:rPr>
        <w:t>Учителя должны знать о травле, не важно, происходит она в классе или в интернете. Они – те люди, которые проводят с детьми большую часть дня. Игнорировать факт травли, где бы она ни происходила, ни в коем случае нельзя!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b/>
          <w:bCs/>
          <w:color w:val="13138F"/>
          <w:sz w:val="28"/>
          <w:szCs w:val="28"/>
        </w:rPr>
        <w:t>Количество смайликов – не показатель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  <w:t xml:space="preserve">Современные исследования показывают, что агрессорами в травле в равной мере становятся и мальчики, и девочки. Причем до 60% участников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кибербуллинга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 воспринимали происходящее как шутку. Это печальная статистика. Значит, эти люди не умеют шутить, не могут адекватно выстраивать коммуникацию, когда собеседника не видно – обижен он или правда смеется? Количество смайликов в этом случае – не показатель.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  <w:t xml:space="preserve">Сейчас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соцсети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 пытаются ввести алгоритмы борьбы с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кибертравлей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>. Например, в случае выявления оскорблений в комментарии автор получает совет отказаться от обидного фрагмента, не тратить время на агрессию. Я считаю, это прекрасная возможность.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  <w:t>У подростка, который считает, что за ним никто не наблюдает и он безнаказан, вместе с таким предупреждением возникает ощущение, что в этом пространстве есть определенные правила, если их нарушать – тебя вычислят. Все это охлаждает пыл агрессора.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большинстве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соцсетей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 сейчас есть кнопки «заблокировать пользователя», «пожаловаться» и так далее. Дети и подростки чувствуют ответственность за свои действия, когда понимают, что здесь нет анонимности и вседозволенности, что они несут ответственность за свои действия.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  <w:t>Однако одних предупреждений недостаточно, наказания все равно нужны. Останутся те, кто продолжит травлю. Если есть угроза жизни и здоровью, важно обращать на это внимание и проводить расследование.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  <w:t xml:space="preserve">Жертвой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кибербуллинга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 может стать абсолютно каждый. Чаще всего дети обращаются к нам за помощью, когда все становится совсем плохо. Тогда быстро справиться с ситуацией уже не удается. Если бы они понимали, что это нормально – просить помощь взрослых, результаты не были бы такими тяжелыми.</w:t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</w:r>
      <w:r w:rsidRPr="00871C48">
        <w:rPr>
          <w:rFonts w:ascii="Times New Roman" w:eastAsia="Times New Roman" w:hAnsi="Times New Roman" w:cs="Times New Roman"/>
          <w:sz w:val="28"/>
          <w:szCs w:val="28"/>
        </w:rPr>
        <w:br/>
        <w:t xml:space="preserve">Вообще, чем разнообразнее жизнь и круг общения у ребенка, тем проще ему пережить последствия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кибертравли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 xml:space="preserve">. Самое главное – помнить, что помимо </w:t>
      </w:r>
      <w:proofErr w:type="spellStart"/>
      <w:r w:rsidRPr="00871C48">
        <w:rPr>
          <w:rFonts w:ascii="Times New Roman" w:eastAsia="Times New Roman" w:hAnsi="Times New Roman" w:cs="Times New Roman"/>
          <w:sz w:val="28"/>
          <w:szCs w:val="28"/>
        </w:rPr>
        <w:t>соцсетей</w:t>
      </w:r>
      <w:proofErr w:type="spellEnd"/>
      <w:r w:rsidRPr="00871C48">
        <w:rPr>
          <w:rFonts w:ascii="Times New Roman" w:eastAsia="Times New Roman" w:hAnsi="Times New Roman" w:cs="Times New Roman"/>
          <w:sz w:val="28"/>
          <w:szCs w:val="28"/>
        </w:rPr>
        <w:t> есть реальная жизнь, а в ней – много добрых и хороших людей. Не весь мир сошелся на интернете!</w:t>
      </w:r>
    </w:p>
    <w:p w:rsidR="004809D6" w:rsidRPr="00871C48" w:rsidRDefault="004809D6">
      <w:pPr>
        <w:rPr>
          <w:rFonts w:ascii="Times New Roman" w:hAnsi="Times New Roman" w:cs="Times New Roman"/>
          <w:sz w:val="28"/>
          <w:szCs w:val="28"/>
        </w:rPr>
      </w:pPr>
    </w:p>
    <w:sectPr w:rsidR="004809D6" w:rsidRPr="00871C48" w:rsidSect="0075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3E9B"/>
    <w:multiLevelType w:val="multilevel"/>
    <w:tmpl w:val="054C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F0AAC"/>
    <w:rsid w:val="002F0AAC"/>
    <w:rsid w:val="004809D6"/>
    <w:rsid w:val="007570AF"/>
    <w:rsid w:val="0087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0AAC"/>
    <w:rPr>
      <w:b/>
      <w:bCs/>
    </w:rPr>
  </w:style>
  <w:style w:type="character" w:styleId="a5">
    <w:name w:val="Emphasis"/>
    <w:basedOn w:val="a0"/>
    <w:uiPriority w:val="20"/>
    <w:qFormat/>
    <w:rsid w:val="002F0AA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F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02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0428">
              <w:marLeft w:val="0"/>
              <w:marRight w:val="0"/>
              <w:marTop w:val="1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97120">
                          <w:marLeft w:val="0"/>
                          <w:marRight w:val="0"/>
                          <w:marTop w:val="1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6D6D6"/>
                            <w:right w:val="none" w:sz="0" w:space="0" w:color="auto"/>
                          </w:divBdr>
                        </w:div>
                        <w:div w:id="64739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3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2081</Words>
  <Characters>11865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Egorovna</dc:creator>
  <cp:keywords/>
  <dc:description/>
  <cp:lastModifiedBy>Alla Egorovna</cp:lastModifiedBy>
  <cp:revision>5</cp:revision>
  <dcterms:created xsi:type="dcterms:W3CDTF">2020-01-10T07:32:00Z</dcterms:created>
  <dcterms:modified xsi:type="dcterms:W3CDTF">2020-01-10T07:35:00Z</dcterms:modified>
</cp:coreProperties>
</file>