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CB4" w:rsidRDefault="00CB095A" w:rsidP="000C2B31">
      <w:pPr>
        <w:spacing w:after="0" w:line="240" w:lineRule="auto"/>
        <w:ind w:left="-1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672098" wp14:editId="265A287C">
            <wp:extent cx="7467600" cy="1057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696" cy="1058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31" w:rsidRDefault="000C2B31" w:rsidP="00A31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0C2B31" w:rsidSect="000C2B31">
          <w:footerReference w:type="default" r:id="rId10"/>
          <w:pgSz w:w="11906" w:h="16838"/>
          <w:pgMar w:top="142" w:right="851" w:bottom="1134" w:left="1701" w:header="709" w:footer="709" w:gutter="0"/>
          <w:cols w:space="708"/>
          <w:titlePg/>
          <w:docGrid w:linePitch="360"/>
        </w:sectPr>
      </w:pPr>
    </w:p>
    <w:p w:rsidR="000C2B31" w:rsidRDefault="000C2B31" w:rsidP="00A31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2B31" w:rsidRPr="0039513F" w:rsidRDefault="000C2B31" w:rsidP="00A31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2"/>
          <w:szCs w:val="22"/>
        </w:rPr>
        <w:id w:val="2807583"/>
        <w:docPartObj>
          <w:docPartGallery w:val="Table of Contents"/>
          <w:docPartUnique/>
        </w:docPartObj>
      </w:sdtPr>
      <w:sdtEndPr/>
      <w:sdtContent>
        <w:p w:rsidR="00FD7F5C" w:rsidRPr="00E7078E" w:rsidRDefault="00E7078E" w:rsidP="00FD7F5C">
          <w:pPr>
            <w:pStyle w:val="a9"/>
            <w:spacing w:before="0" w:line="240" w:lineRule="auto"/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</w:rPr>
          </w:pPr>
          <w:r w:rsidRPr="0039513F">
            <w:rPr>
              <w:rFonts w:ascii="Times New Roman" w:hAnsi="Times New Roman" w:cs="Times New Roman"/>
              <w:color w:val="000000" w:themeColor="text1"/>
              <w:szCs w:val="24"/>
            </w:rPr>
            <w:t>Оглавление</w:t>
          </w:r>
        </w:p>
        <w:p w:rsidR="00FD7F5C" w:rsidRPr="00C6198D" w:rsidRDefault="00FD7F5C" w:rsidP="00FD7F5C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39513F" w:rsidRPr="00C6198D" w:rsidRDefault="00A40C83" w:rsidP="00C6198D">
          <w:pPr>
            <w:pStyle w:val="11"/>
            <w:rPr>
              <w:rFonts w:eastAsiaTheme="minorEastAsia"/>
              <w:b w:val="0"/>
              <w:color w:val="auto"/>
              <w:lang w:eastAsia="ru-RU"/>
            </w:rPr>
          </w:pPr>
          <w:r w:rsidRPr="00C6198D">
            <w:rPr>
              <w:b w:val="0"/>
            </w:rPr>
            <w:fldChar w:fldCharType="begin"/>
          </w:r>
          <w:r w:rsidR="00FD7F5C" w:rsidRPr="00C6198D">
            <w:rPr>
              <w:b w:val="0"/>
            </w:rPr>
            <w:instrText xml:space="preserve"> TOC \o "1-3" \h \z \u </w:instrText>
          </w:r>
          <w:r w:rsidRPr="00C6198D">
            <w:rPr>
              <w:b w:val="0"/>
            </w:rPr>
            <w:fldChar w:fldCharType="separate"/>
          </w:r>
          <w:hyperlink w:anchor="_Toc427329343" w:history="1">
            <w:r w:rsidR="0039513F" w:rsidRPr="00C6198D">
              <w:rPr>
                <w:rStyle w:val="aa"/>
                <w:b w:val="0"/>
              </w:rPr>
              <w:t>Пояснительная записка</w:t>
            </w:r>
            <w:r w:rsidR="0039513F" w:rsidRPr="00C6198D">
              <w:rPr>
                <w:b w:val="0"/>
                <w:webHidden/>
              </w:rPr>
              <w:tab/>
            </w:r>
            <w:r w:rsidRPr="00C6198D">
              <w:rPr>
                <w:b w:val="0"/>
                <w:webHidden/>
              </w:rPr>
              <w:fldChar w:fldCharType="begin"/>
            </w:r>
            <w:r w:rsidR="0039513F" w:rsidRPr="00C6198D">
              <w:rPr>
                <w:b w:val="0"/>
                <w:webHidden/>
              </w:rPr>
              <w:instrText xml:space="preserve"> PAGEREF _Toc427329343 \h </w:instrText>
            </w:r>
            <w:r w:rsidRPr="00C6198D">
              <w:rPr>
                <w:b w:val="0"/>
                <w:webHidden/>
              </w:rPr>
            </w:r>
            <w:r w:rsidRPr="00C6198D">
              <w:rPr>
                <w:b w:val="0"/>
                <w:webHidden/>
              </w:rPr>
              <w:fldChar w:fldCharType="separate"/>
            </w:r>
            <w:r w:rsidR="00A318DD">
              <w:rPr>
                <w:b w:val="0"/>
                <w:webHidden/>
              </w:rPr>
              <w:t>3</w:t>
            </w:r>
            <w:r w:rsidRPr="00C6198D">
              <w:rPr>
                <w:b w:val="0"/>
                <w:webHidden/>
              </w:rPr>
              <w:fldChar w:fldCharType="end"/>
            </w:r>
          </w:hyperlink>
        </w:p>
        <w:p w:rsidR="0039513F" w:rsidRPr="00B62CDD" w:rsidRDefault="001571DB" w:rsidP="00C6198D">
          <w:pPr>
            <w:pStyle w:val="11"/>
          </w:pPr>
          <w:hyperlink w:anchor="_Toc427329344" w:history="1">
            <w:r w:rsidR="0039513F" w:rsidRPr="00B62CDD">
              <w:rPr>
                <w:rStyle w:val="aa"/>
                <w:b w:val="0"/>
              </w:rPr>
              <w:t>Учебно-тематическое планирование</w:t>
            </w:r>
            <w:r w:rsidR="0039513F" w:rsidRPr="00B62CDD">
              <w:rPr>
                <w:b w:val="0"/>
                <w:webHidden/>
              </w:rPr>
              <w:tab/>
            </w:r>
            <w:r w:rsidR="00A40C83" w:rsidRPr="00B62CDD">
              <w:rPr>
                <w:b w:val="0"/>
                <w:webHidden/>
              </w:rPr>
              <w:fldChar w:fldCharType="begin"/>
            </w:r>
            <w:r w:rsidR="0039513F" w:rsidRPr="00B62CDD">
              <w:rPr>
                <w:b w:val="0"/>
                <w:webHidden/>
              </w:rPr>
              <w:instrText xml:space="preserve"> PAGEREF _Toc427329344 \h </w:instrText>
            </w:r>
            <w:r w:rsidR="00A40C83" w:rsidRPr="00B62CDD">
              <w:rPr>
                <w:b w:val="0"/>
                <w:webHidden/>
              </w:rPr>
            </w:r>
            <w:r w:rsidR="00A40C83" w:rsidRPr="00B62CDD">
              <w:rPr>
                <w:b w:val="0"/>
                <w:webHidden/>
              </w:rPr>
              <w:fldChar w:fldCharType="separate"/>
            </w:r>
            <w:r w:rsidR="00A318DD">
              <w:rPr>
                <w:b w:val="0"/>
                <w:webHidden/>
              </w:rPr>
              <w:t>9</w:t>
            </w:r>
            <w:r w:rsidR="00A40C83" w:rsidRPr="00B62CDD">
              <w:rPr>
                <w:b w:val="0"/>
                <w:webHidden/>
              </w:rPr>
              <w:fldChar w:fldCharType="end"/>
            </w:r>
          </w:hyperlink>
        </w:p>
        <w:p w:rsidR="0086606D" w:rsidRPr="0086606D" w:rsidRDefault="0086606D" w:rsidP="0086606D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62CDD">
            <w:rPr>
              <w:rFonts w:ascii="Times New Roman" w:hAnsi="Times New Roman" w:cs="Times New Roman"/>
              <w:noProof/>
              <w:sz w:val="28"/>
              <w:szCs w:val="28"/>
            </w:rPr>
            <w:t>Календарно- тематическое планирование............................</w:t>
          </w:r>
          <w:r w:rsidR="00252DEC" w:rsidRPr="00B62CDD">
            <w:rPr>
              <w:rFonts w:ascii="Times New Roman" w:hAnsi="Times New Roman" w:cs="Times New Roman"/>
              <w:noProof/>
              <w:sz w:val="28"/>
              <w:szCs w:val="28"/>
            </w:rPr>
            <w:t>...............................1</w:t>
          </w:r>
          <w:r w:rsidR="00490FE5">
            <w:rPr>
              <w:rFonts w:ascii="Times New Roman" w:hAnsi="Times New Roman" w:cs="Times New Roman"/>
              <w:noProof/>
              <w:sz w:val="28"/>
              <w:szCs w:val="28"/>
            </w:rPr>
            <w:t>1</w:t>
          </w:r>
        </w:p>
        <w:p w:rsidR="0039513F" w:rsidRPr="00C6198D" w:rsidRDefault="001571DB" w:rsidP="00C6198D">
          <w:pPr>
            <w:pStyle w:val="11"/>
            <w:rPr>
              <w:rFonts w:eastAsiaTheme="minorEastAsia"/>
              <w:b w:val="0"/>
              <w:color w:val="auto"/>
              <w:lang w:eastAsia="ru-RU"/>
            </w:rPr>
          </w:pPr>
          <w:hyperlink w:anchor="_Toc427329345" w:history="1">
            <w:r w:rsidR="0039513F" w:rsidRPr="00C6198D">
              <w:rPr>
                <w:rStyle w:val="aa"/>
                <w:b w:val="0"/>
              </w:rPr>
              <w:t>Содержание тем учебного курса</w:t>
            </w:r>
            <w:r w:rsidR="0039513F" w:rsidRPr="00C6198D">
              <w:rPr>
                <w:b w:val="0"/>
                <w:webHidden/>
              </w:rPr>
              <w:tab/>
            </w:r>
          </w:hyperlink>
          <w:r w:rsidR="008C38C6">
            <w:rPr>
              <w:b w:val="0"/>
            </w:rPr>
            <w:t>55</w:t>
          </w:r>
        </w:p>
        <w:p w:rsidR="0039513F" w:rsidRPr="00C6198D" w:rsidRDefault="001571DB" w:rsidP="00C6198D">
          <w:pPr>
            <w:pStyle w:val="11"/>
            <w:rPr>
              <w:rFonts w:eastAsiaTheme="minorEastAsia"/>
              <w:b w:val="0"/>
              <w:color w:val="auto"/>
              <w:lang w:eastAsia="ru-RU"/>
            </w:rPr>
          </w:pPr>
          <w:hyperlink w:anchor="_Toc427329346" w:history="1">
            <w:r w:rsidR="0039513F" w:rsidRPr="00C6198D">
              <w:rPr>
                <w:rStyle w:val="aa"/>
                <w:b w:val="0"/>
              </w:rPr>
              <w:t>Требования к уровню подготовки учащихся, обучающихся по данной программе</w:t>
            </w:r>
            <w:r w:rsidR="0039513F" w:rsidRPr="00C6198D">
              <w:rPr>
                <w:b w:val="0"/>
                <w:webHidden/>
              </w:rPr>
              <w:tab/>
            </w:r>
          </w:hyperlink>
          <w:r w:rsidR="00F065AA">
            <w:rPr>
              <w:b w:val="0"/>
            </w:rPr>
            <w:t>66</w:t>
          </w:r>
        </w:p>
        <w:p w:rsidR="0039513F" w:rsidRPr="00C6198D" w:rsidRDefault="001571DB" w:rsidP="00C6198D">
          <w:pPr>
            <w:pStyle w:val="11"/>
            <w:rPr>
              <w:rFonts w:eastAsiaTheme="minorEastAsia"/>
              <w:b w:val="0"/>
              <w:color w:val="auto"/>
              <w:lang w:eastAsia="ru-RU"/>
            </w:rPr>
          </w:pPr>
          <w:hyperlink w:anchor="_Toc427329347" w:history="1">
            <w:r w:rsidR="0039513F" w:rsidRPr="00C6198D">
              <w:rPr>
                <w:rStyle w:val="aa"/>
                <w:b w:val="0"/>
              </w:rPr>
              <w:t>Перечень учебно-методического обеспения</w:t>
            </w:r>
            <w:r w:rsidR="0039513F" w:rsidRPr="00C6198D">
              <w:rPr>
                <w:b w:val="0"/>
                <w:webHidden/>
              </w:rPr>
              <w:tab/>
            </w:r>
          </w:hyperlink>
          <w:r w:rsidR="004A429B">
            <w:rPr>
              <w:b w:val="0"/>
            </w:rPr>
            <w:t>69</w:t>
          </w:r>
        </w:p>
        <w:p w:rsidR="0039513F" w:rsidRPr="00C6198D" w:rsidRDefault="001571DB" w:rsidP="00C6198D">
          <w:pPr>
            <w:pStyle w:val="11"/>
            <w:rPr>
              <w:rFonts w:eastAsiaTheme="minorEastAsia"/>
              <w:b w:val="0"/>
              <w:color w:val="auto"/>
              <w:lang w:eastAsia="ru-RU"/>
            </w:rPr>
          </w:pPr>
          <w:hyperlink w:anchor="_Toc427329348" w:history="1">
            <w:r w:rsidR="0039513F" w:rsidRPr="00C6198D">
              <w:rPr>
                <w:rStyle w:val="aa"/>
                <w:b w:val="0"/>
              </w:rPr>
              <w:t>Список литературы (основной и дополнительной)</w:t>
            </w:r>
            <w:r w:rsidR="0039513F" w:rsidRPr="00C6198D">
              <w:rPr>
                <w:b w:val="0"/>
                <w:webHidden/>
              </w:rPr>
              <w:tab/>
            </w:r>
          </w:hyperlink>
          <w:r w:rsidR="004A429B">
            <w:rPr>
              <w:b w:val="0"/>
            </w:rPr>
            <w:t>71</w:t>
          </w:r>
        </w:p>
        <w:p w:rsidR="00FD7F5C" w:rsidRDefault="00A40C83" w:rsidP="00FD7F5C">
          <w:pPr>
            <w:spacing w:after="0" w:line="240" w:lineRule="auto"/>
          </w:pPr>
          <w:r w:rsidRPr="00C6198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FD7F5C" w:rsidRPr="00E7078E" w:rsidRDefault="00FD7F5C" w:rsidP="007F1CB4">
      <w:pPr>
        <w:pStyle w:val="a3"/>
        <w:rPr>
          <w:b w:val="0"/>
        </w:rPr>
      </w:pPr>
    </w:p>
    <w:p w:rsidR="00FD7F5C" w:rsidRDefault="00FD7F5C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>
        <w:br w:type="page"/>
      </w:r>
    </w:p>
    <w:p w:rsidR="007F1CB4" w:rsidRPr="00E7078E" w:rsidRDefault="00E7078E" w:rsidP="007F1CB4">
      <w:pPr>
        <w:pStyle w:val="a3"/>
        <w:rPr>
          <w:b w:val="0"/>
        </w:rPr>
      </w:pPr>
      <w:bookmarkStart w:id="0" w:name="_Toc427329343"/>
      <w:r w:rsidRPr="00E7078E">
        <w:lastRenderedPageBreak/>
        <w:t>Пояснительная записка</w:t>
      </w:r>
      <w:bookmarkEnd w:id="0"/>
    </w:p>
    <w:p w:rsidR="00C77A98" w:rsidRPr="007B717B" w:rsidRDefault="00C77A98" w:rsidP="00C77A98">
      <w:pPr>
        <w:shd w:val="clear" w:color="auto" w:fill="FFFFFF"/>
        <w:tabs>
          <w:tab w:val="left" w:pos="426"/>
        </w:tabs>
        <w:spacing w:after="0" w:line="240" w:lineRule="auto"/>
        <w:ind w:left="927" w:right="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</w:t>
      </w:r>
      <w:r w:rsidRPr="007B717B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абочая программа составлена в соответствии с тре</w:t>
      </w:r>
      <w:r w:rsidRPr="007B717B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бованиями:</w:t>
      </w:r>
    </w:p>
    <w:p w:rsidR="00C77A98" w:rsidRPr="00BE205C" w:rsidRDefault="00C77A98" w:rsidP="00C77A9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205C">
        <w:rPr>
          <w:rFonts w:ascii="Times New Roman" w:eastAsia="Calibri" w:hAnsi="Times New Roman" w:cs="Times New Roman"/>
          <w:color w:val="000000"/>
          <w:sz w:val="24"/>
          <w:szCs w:val="24"/>
        </w:rPr>
        <w:t>Федеральный закон от 29 декабря 2012 года № 273-ФЗ «Об образовании в Российской Федерации».</w:t>
      </w:r>
    </w:p>
    <w:p w:rsidR="00C77A98" w:rsidRPr="00BE205C" w:rsidRDefault="00C77A98" w:rsidP="00C77A9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205C">
        <w:rPr>
          <w:rFonts w:ascii="Times New Roman" w:eastAsia="Calibri" w:hAnsi="Times New Roman" w:cs="Times New Roman"/>
          <w:color w:val="000000"/>
          <w:sz w:val="24"/>
          <w:szCs w:val="24"/>
        </w:rPr>
        <w:t>Закон Свердловской области от 15 июля 2013 года № 78-ОЗ «Об образовании в Свердловской области».</w:t>
      </w:r>
    </w:p>
    <w:p w:rsidR="00C77A98" w:rsidRPr="007B717B" w:rsidRDefault="00C77A98" w:rsidP="00C77A98">
      <w:pPr>
        <w:numPr>
          <w:ilvl w:val="0"/>
          <w:numId w:val="5"/>
        </w:numPr>
        <w:tabs>
          <w:tab w:val="left" w:pos="900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Федерального компонента государственных образовательных стандартов начального общего, основного общего и среднего (полного) общего образования, (базовый уровень), 2004г.</w:t>
      </w:r>
      <w:r w:rsidRPr="007B717B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C77A98" w:rsidRPr="007B717B" w:rsidRDefault="00C77A98" w:rsidP="00C77A98">
      <w:pPr>
        <w:numPr>
          <w:ilvl w:val="0"/>
          <w:numId w:val="5"/>
        </w:numPr>
        <w:tabs>
          <w:tab w:val="left" w:pos="900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стандарта.</w:t>
      </w:r>
    </w:p>
    <w:p w:rsidR="00C77A98" w:rsidRPr="007B717B" w:rsidRDefault="00C77A98" w:rsidP="00C77A98">
      <w:pPr>
        <w:numPr>
          <w:ilvl w:val="0"/>
          <w:numId w:val="5"/>
        </w:numPr>
        <w:tabs>
          <w:tab w:val="left" w:pos="900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сновная о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бразовательн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ая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основного общего и среднего общего образования 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образовательного учреждения. </w:t>
      </w:r>
    </w:p>
    <w:p w:rsidR="00C77A98" w:rsidRPr="007B717B" w:rsidRDefault="00C77A98" w:rsidP="00C77A98">
      <w:pPr>
        <w:numPr>
          <w:ilvl w:val="0"/>
          <w:numId w:val="5"/>
        </w:numPr>
        <w:tabs>
          <w:tab w:val="left" w:pos="900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Положения о рабочих программах образовательного учреждения.</w:t>
      </w:r>
    </w:p>
    <w:p w:rsidR="00C77A98" w:rsidRPr="007B717B" w:rsidRDefault="00C77A98" w:rsidP="00C77A98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Программы. Математика. 5-6 классы. Алгебра. 7-9 классы. Алгебра и начала математического анализа. 10-11 классы. </w:t>
      </w:r>
      <w:proofErr w:type="spell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И.И.Зубарева</w:t>
      </w:r>
      <w:proofErr w:type="spellEnd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А.Г.Мордкович</w:t>
      </w:r>
      <w:proofErr w:type="spellEnd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. – М.: Мнемозина, 2009.</w:t>
      </w:r>
    </w:p>
    <w:p w:rsidR="00C77A98" w:rsidRPr="007B717B" w:rsidRDefault="00C77A98" w:rsidP="00C77A98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Программы общеобразовательных учреждений. Геометрия. 7-9 классы. Составитель </w:t>
      </w:r>
      <w:proofErr w:type="spellStart"/>
      <w:r w:rsidRPr="007B717B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Бурмистрова</w:t>
      </w:r>
      <w:proofErr w:type="spellEnd"/>
      <w:r w:rsidRPr="007B717B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 Т.А. – М.: Просвещение, 2009г.</w:t>
      </w:r>
    </w:p>
    <w:p w:rsidR="00C77A98" w:rsidRPr="007B717B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45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Рабочая программа выполняет две основные  функции</w:t>
      </w:r>
      <w:r w:rsidRPr="007B717B">
        <w:rPr>
          <w:rFonts w:ascii="Times New Roman" w:eastAsia="Calibri" w:hAnsi="Times New Roman" w:cs="Times New Roman"/>
          <w:color w:val="000000"/>
          <w:spacing w:val="45"/>
          <w:sz w:val="24"/>
          <w:szCs w:val="24"/>
        </w:rPr>
        <w:t>.</w:t>
      </w:r>
    </w:p>
    <w:p w:rsidR="00C77A98" w:rsidRPr="007B717B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Информационно-методическая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</w:t>
      </w:r>
      <w:proofErr w:type="gram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развития</w:t>
      </w:r>
      <w:proofErr w:type="gramEnd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обучающихся средствами данного учебного предмета.</w:t>
      </w:r>
    </w:p>
    <w:p w:rsidR="00C77A98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Организационно-планирующая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обучающихся.</w:t>
      </w:r>
    </w:p>
    <w:p w:rsidR="00C77A98" w:rsidRPr="007B717B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Математическое образование в основной школе складывается из следующих содержательных компонентов (точные названия блоков): </w:t>
      </w:r>
      <w:r w:rsidRPr="007B717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арифметика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Pr="007B717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алгебра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Pr="007B717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геометрия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Pr="007B717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элементы комбинаторики, теории вероятностей, статистики и логики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 </w:t>
      </w:r>
    </w:p>
    <w:p w:rsidR="00C77A98" w:rsidRPr="007B717B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Арифметика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C77A98" w:rsidRPr="007B717B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Алгебра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(равномерных, равноускоренных, экспоненциальных, периодических и др.), для формирования у учащихся представлений о роли математики в развитии цивилизации и культуры.</w:t>
      </w:r>
    </w:p>
    <w:p w:rsidR="00C77A98" w:rsidRPr="007B717B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Геометрия</w:t>
      </w:r>
      <w:r w:rsidRPr="007B717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–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вклад в развитие логического мышления, в формирование понятия доказательства.</w:t>
      </w:r>
    </w:p>
    <w:p w:rsidR="00C77A98" w:rsidRPr="007B717B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Элементы логики, комбинаторики, статистики и теории вероятностей</w:t>
      </w: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расчеты. Изучение основ комбинаторики позволит учащемуся осуществлять рассмотрение случаев, перебор и подсчет числа вариантов, в том числе в простейших прикладных задачах. </w:t>
      </w:r>
    </w:p>
    <w:p w:rsidR="00C77A98" w:rsidRPr="007B717B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информации</w:t>
      </w:r>
      <w:proofErr w:type="gramEnd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закладываются основы вероятностного мышления.</w:t>
      </w:r>
    </w:p>
    <w:p w:rsidR="00C77A98" w:rsidRPr="007B717B" w:rsidRDefault="00C77A98" w:rsidP="00C77A9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Таким образом, в ходе освоения содержания курса учащиеся получают возможность: </w:t>
      </w:r>
    </w:p>
    <w:p w:rsidR="00C77A98" w:rsidRPr="007B717B" w:rsidRDefault="00C77A98" w:rsidP="00C77A98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C77A98" w:rsidRPr="007B717B" w:rsidRDefault="00C77A98" w:rsidP="00C77A98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</w:t>
      </w:r>
    </w:p>
    <w:p w:rsidR="00C77A98" w:rsidRPr="007B717B" w:rsidRDefault="00C77A98" w:rsidP="00C77A98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C77A98" w:rsidRPr="007B717B" w:rsidRDefault="00C77A98" w:rsidP="00C77A98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C77A98" w:rsidRPr="007B717B" w:rsidRDefault="00C77A98" w:rsidP="00C77A98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C77A98" w:rsidRPr="007B717B" w:rsidRDefault="00C77A98" w:rsidP="00C77A98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C77A98" w:rsidRPr="007B717B" w:rsidRDefault="00C77A98" w:rsidP="00C77A98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C77A98" w:rsidRPr="007B717B" w:rsidRDefault="00C77A98" w:rsidP="00C77A9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Изучение математики на ступени основного общего образования направлено на достижение следующих</w:t>
      </w:r>
      <w:r w:rsidRPr="007B717B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u w:val="single"/>
        </w:rPr>
        <w:t xml:space="preserve"> целей: </w:t>
      </w:r>
    </w:p>
    <w:p w:rsidR="00C77A98" w:rsidRPr="007B717B" w:rsidRDefault="00C77A98" w:rsidP="00C77A9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овладение системой математических знаний и умений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C77A98" w:rsidRPr="007B717B" w:rsidRDefault="00C77A98" w:rsidP="00C77A9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интеллектуальное развитие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мышления, элементов алгоритмической культуры, пространственных представлений, способности к преодолению трудностей;</w:t>
      </w:r>
    </w:p>
    <w:p w:rsidR="00C77A98" w:rsidRPr="007B717B" w:rsidRDefault="00C77A98" w:rsidP="00C77A98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формирование представлений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C77A98" w:rsidRPr="007B717B" w:rsidRDefault="00C77A98" w:rsidP="00C77A98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воспитание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C77A98" w:rsidRDefault="00C77A98" w:rsidP="00C77A98">
      <w:pPr>
        <w:tabs>
          <w:tab w:val="left" w:pos="0"/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Педагогические условия и средства реализации программы.</w:t>
      </w:r>
    </w:p>
    <w:p w:rsidR="00C77A98" w:rsidRPr="008A3090" w:rsidRDefault="00C77A98" w:rsidP="00FE6467">
      <w:pPr>
        <w:tabs>
          <w:tab w:val="left" w:pos="0"/>
          <w:tab w:val="left" w:pos="3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Формы контроля:</w:t>
      </w:r>
    </w:p>
    <w:p w:rsidR="00C77A98" w:rsidRDefault="00C77A98" w:rsidP="00FE64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8A3090">
        <w:rPr>
          <w:rFonts w:ascii="Times New Roman" w:eastAsia="Calibri" w:hAnsi="Times New Roman" w:cs="Times New Roman"/>
          <w:i/>
          <w:color w:val="333333"/>
          <w:sz w:val="24"/>
          <w:szCs w:val="24"/>
          <w:u w:val="single"/>
          <w:shd w:val="clear" w:color="auto" w:fill="FFFFFF"/>
        </w:rPr>
        <w:t>Текущий контроль</w:t>
      </w:r>
      <w:r w:rsidRPr="008A309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– это </w:t>
      </w:r>
      <w:proofErr w:type="gramStart"/>
      <w:r w:rsidRPr="008A309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контроль за</w:t>
      </w:r>
      <w:proofErr w:type="gramEnd"/>
      <w:r w:rsidRPr="008A309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усвоением знаний, умений и навыков учащимися на каждом уроке, на отдельных этапах урока. </w:t>
      </w:r>
    </w:p>
    <w:p w:rsidR="00C77A98" w:rsidRDefault="00C77A98" w:rsidP="00C77A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8A309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Необходимым элементом текущего контроля является проверка домашних заданий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; к</w:t>
      </w:r>
      <w:r w:rsidRPr="008A309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ра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тковременные контрольные работы; домашние контрольные работы; математические диктанты; тесты; устный счет;</w:t>
      </w:r>
      <w:r w:rsidRPr="008A309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самостоятельные работы; </w:t>
      </w:r>
      <w:r w:rsidRPr="008A309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фронтальный опрос и т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8A309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д. </w:t>
      </w:r>
    </w:p>
    <w:p w:rsidR="00C77A98" w:rsidRPr="007B717B" w:rsidRDefault="00C77A98" w:rsidP="00C77A98">
      <w:pPr>
        <w:pStyle w:val="af"/>
        <w:ind w:left="851" w:hanging="284"/>
        <w:jc w:val="both"/>
      </w:pPr>
      <w:r w:rsidRPr="00647713">
        <w:rPr>
          <w:i/>
          <w:u w:val="single"/>
        </w:rPr>
        <w:t>Входной контроль</w:t>
      </w:r>
      <w:r w:rsidRPr="007B717B">
        <w:t>:</w:t>
      </w:r>
      <w:r>
        <w:t xml:space="preserve"> </w:t>
      </w:r>
      <w:r w:rsidRPr="007B717B">
        <w:t>тесты;</w:t>
      </w:r>
      <w:r>
        <w:t xml:space="preserve"> </w:t>
      </w:r>
      <w:r w:rsidRPr="007B717B">
        <w:t xml:space="preserve">контрольная </w:t>
      </w:r>
      <w:r>
        <w:t>диагностическая работа.</w:t>
      </w:r>
    </w:p>
    <w:p w:rsidR="00C77A98" w:rsidRPr="007B717B" w:rsidRDefault="00C77A98" w:rsidP="00C77A98">
      <w:pPr>
        <w:pStyle w:val="af"/>
        <w:ind w:firstLine="567"/>
        <w:jc w:val="both"/>
      </w:pPr>
      <w:r w:rsidRPr="00647713">
        <w:rPr>
          <w:i/>
          <w:u w:val="single"/>
        </w:rPr>
        <w:t>Рубежный контроль</w:t>
      </w:r>
      <w:r w:rsidRPr="007B717B">
        <w:t>:</w:t>
      </w:r>
      <w:r>
        <w:t xml:space="preserve"> </w:t>
      </w:r>
      <w:r w:rsidRPr="007B717B">
        <w:t>тематические зачеты;</w:t>
      </w:r>
      <w:r>
        <w:t xml:space="preserve"> </w:t>
      </w:r>
      <w:r w:rsidRPr="007B717B">
        <w:t>проверочные работы;</w:t>
      </w:r>
      <w:r>
        <w:t xml:space="preserve"> </w:t>
      </w:r>
      <w:r w:rsidRPr="007B717B">
        <w:t>тематические тесты;</w:t>
      </w:r>
      <w:r>
        <w:t xml:space="preserve"> </w:t>
      </w:r>
      <w:r w:rsidRPr="007B717B">
        <w:t xml:space="preserve">контрольная </w:t>
      </w:r>
      <w:r>
        <w:t>диагностическая работа.</w:t>
      </w:r>
    </w:p>
    <w:p w:rsidR="00C77A98" w:rsidRPr="007B717B" w:rsidRDefault="00C77A98" w:rsidP="00C77A98">
      <w:pPr>
        <w:pStyle w:val="af"/>
        <w:ind w:left="851" w:hanging="284"/>
        <w:jc w:val="both"/>
      </w:pPr>
      <w:r w:rsidRPr="00647713">
        <w:rPr>
          <w:i/>
          <w:u w:val="single"/>
        </w:rPr>
        <w:t>Итоговый контроль:</w:t>
      </w:r>
      <w:r>
        <w:rPr>
          <w:i/>
          <w:u w:val="single"/>
        </w:rPr>
        <w:t xml:space="preserve"> </w:t>
      </w:r>
      <w:r w:rsidRPr="007B717B">
        <w:t>итоговая контрольная работа;</w:t>
      </w:r>
      <w:r>
        <w:t xml:space="preserve"> О</w:t>
      </w:r>
      <w:r w:rsidRPr="007B717B">
        <w:t>ГЭ.</w:t>
      </w:r>
    </w:p>
    <w:p w:rsidR="00C77A98" w:rsidRDefault="00C77A98" w:rsidP="00C77A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8A3090">
        <w:rPr>
          <w:rFonts w:ascii="Times New Roman" w:eastAsia="Calibri" w:hAnsi="Times New Roman" w:cs="Times New Roman"/>
          <w:i/>
          <w:color w:val="333333"/>
          <w:sz w:val="24"/>
          <w:szCs w:val="24"/>
          <w:u w:val="single"/>
          <w:shd w:val="clear" w:color="auto" w:fill="FFFFFF"/>
        </w:rPr>
        <w:t>Тематический контроль</w:t>
      </w:r>
      <w:r>
        <w:rPr>
          <w:rFonts w:ascii="Times New Roman" w:eastAsia="Calibri" w:hAnsi="Times New Roman" w:cs="Times New Roman"/>
          <w:i/>
          <w:color w:val="333333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– тематические контрольные работы; тесты.</w:t>
      </w:r>
    </w:p>
    <w:p w:rsidR="00C77A98" w:rsidRDefault="00C77A98" w:rsidP="00C77A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i/>
          <w:color w:val="333333"/>
          <w:sz w:val="24"/>
          <w:szCs w:val="24"/>
          <w:u w:val="single"/>
          <w:shd w:val="clear" w:color="auto" w:fill="FFFFFF"/>
        </w:rPr>
        <w:t xml:space="preserve">Периодический контроль 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– четвертная, полугодовая и годовая аттестация.</w:t>
      </w:r>
    </w:p>
    <w:p w:rsidR="00C77A98" w:rsidRPr="0012680D" w:rsidRDefault="00C77A98" w:rsidP="00FE6467">
      <w:pPr>
        <w:shd w:val="clear" w:color="auto" w:fill="FFFFFF"/>
        <w:autoSpaceDE w:val="0"/>
        <w:autoSpaceDN w:val="0"/>
        <w:adjustRightInd w:val="0"/>
        <w:spacing w:after="0" w:line="240" w:lineRule="auto"/>
        <w:ind w:right="245" w:firstLine="567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12680D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Формы проверки:</w:t>
      </w:r>
    </w:p>
    <w:p w:rsidR="00C77A98" w:rsidRPr="00521743" w:rsidRDefault="00C77A98" w:rsidP="00C77A98">
      <w:pPr>
        <w:shd w:val="clear" w:color="auto" w:fill="FFFFFF"/>
        <w:autoSpaceDE w:val="0"/>
        <w:autoSpaceDN w:val="0"/>
        <w:adjustRightInd w:val="0"/>
        <w:spacing w:after="0" w:line="240" w:lineRule="auto"/>
        <w:ind w:right="245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П</w:t>
      </w:r>
      <w:r w:rsidRPr="0052174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исьменная проверка</w:t>
      </w:r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это письменный ответ </w:t>
      </w:r>
      <w:proofErr w:type="gramStart"/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один или систему вопросов (заданий). К письменным ответам относятся: домашние, проверочные, практические,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контрольные, творческие работы,</w:t>
      </w:r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письменные ответы на вопросы теста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математические </w:t>
      </w:r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диктанты, рефераты и </w:t>
      </w:r>
      <w:proofErr w:type="gramStart"/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>другое</w:t>
      </w:r>
      <w:proofErr w:type="gramEnd"/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77A98" w:rsidRPr="00521743" w:rsidRDefault="00C77A98" w:rsidP="00C77A98">
      <w:pPr>
        <w:shd w:val="clear" w:color="auto" w:fill="FFFFFF"/>
        <w:autoSpaceDE w:val="0"/>
        <w:autoSpaceDN w:val="0"/>
        <w:adjustRightInd w:val="0"/>
        <w:spacing w:after="0" w:line="240" w:lineRule="auto"/>
        <w:ind w:right="245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2174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Устная проверка</w:t>
      </w:r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(фронтальная и индивидуальная)</w:t>
      </w:r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>– это устный ответ обучающегося на один или систему вопросов в форме рассказа, беседы, собеседования, зачет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другое.</w:t>
      </w:r>
    </w:p>
    <w:p w:rsidR="00C77A98" w:rsidRDefault="00C77A98" w:rsidP="00C77A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2174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Комбинированная проверка</w:t>
      </w:r>
      <w:r w:rsidRPr="005217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предполагает сочетание письменных и устных форм проверок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5B1AEE" w:rsidRDefault="005B1AEE" w:rsidP="005B1AE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ОЦЕНКА ОТВЕТОВ УЧАЩИХСЯ</w:t>
      </w:r>
    </w:p>
    <w:p w:rsidR="005B1AEE" w:rsidRPr="00620957" w:rsidRDefault="005B1AEE" w:rsidP="005B1AEE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  <w:r w:rsidRPr="00620957">
        <w:rPr>
          <w:rFonts w:ascii="Times New Roman" w:hAnsi="Times New Roman"/>
          <w:b/>
          <w:bCs/>
          <w:color w:val="000000"/>
          <w:sz w:val="24"/>
          <w:szCs w:val="24"/>
        </w:rPr>
        <w:t>При проведении устного опроса</w:t>
      </w:r>
    </w:p>
    <w:p w:rsidR="005B1AEE" w:rsidRPr="007B717B" w:rsidRDefault="005B1AEE" w:rsidP="005B1AEE">
      <w:pPr>
        <w:shd w:val="clear" w:color="auto" w:fill="FFFFFF"/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Ответ оценивается </w:t>
      </w:r>
      <w:r w:rsidRPr="007B717B">
        <w:rPr>
          <w:rFonts w:ascii="Times New Roman" w:hAnsi="Times New Roman"/>
          <w:b/>
          <w:bCs/>
          <w:i/>
          <w:color w:val="000000"/>
          <w:sz w:val="24"/>
          <w:szCs w:val="24"/>
        </w:rPr>
        <w:t>отметкой «5»,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 если ученик: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полно раскрыл содержание материала в объеме, предусмотрен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ном программой и учебником,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изложил материал грамотным языком в определенной логиче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ской последовательности, точно используя математическую термино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логию и символику;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правильно выполнил рисунки, чертежи, графики, </w:t>
      </w:r>
      <w:r w:rsidRPr="007B717B">
        <w:rPr>
          <w:rFonts w:ascii="Times New Roman" w:hAnsi="Times New Roman"/>
          <w:color w:val="000000"/>
          <w:sz w:val="24"/>
          <w:szCs w:val="24"/>
        </w:rPr>
        <w:t>сопутствующие ответу;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показал умение иллюстрировать теоретические положения конк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ретными примерами, применять их в новой ситуации при выполне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нии практического задания;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продемонстрировал усвоение ранее изученных сопутствующих вопросов, </w:t>
      </w:r>
      <w:proofErr w:type="spellStart"/>
      <w:r w:rsidRPr="007B717B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7B717B">
        <w:rPr>
          <w:rFonts w:ascii="Times New Roman" w:hAnsi="Times New Roman"/>
          <w:color w:val="000000"/>
          <w:sz w:val="24"/>
          <w:szCs w:val="24"/>
        </w:rPr>
        <w:t xml:space="preserve"> и устойчивость используемых при от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работке умений и навыков;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мечанию учителя.</w:t>
      </w:r>
    </w:p>
    <w:p w:rsidR="005B1AEE" w:rsidRPr="007B717B" w:rsidRDefault="005B1AEE" w:rsidP="005B1AEE">
      <w:pPr>
        <w:shd w:val="clear" w:color="auto" w:fill="FFFFFF"/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Ответ оценивается </w:t>
      </w:r>
      <w:r w:rsidRPr="007B717B">
        <w:rPr>
          <w:rFonts w:ascii="Times New Roman" w:hAnsi="Times New Roman"/>
          <w:b/>
          <w:bCs/>
          <w:i/>
          <w:color w:val="000000"/>
          <w:sz w:val="24"/>
          <w:szCs w:val="24"/>
        </w:rPr>
        <w:t>отметкой «4»,</w:t>
      </w:r>
      <w:r w:rsidRPr="007B717B">
        <w:rPr>
          <w:rFonts w:ascii="Times New Roman" w:hAnsi="Times New Roman"/>
          <w:color w:val="000000"/>
          <w:sz w:val="24"/>
          <w:szCs w:val="24"/>
        </w:rPr>
        <w:t>если он удовлетворяет в основ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 xml:space="preserve">ном требованиям    на оценку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>«5»,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но 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при 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этом имеет один из 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t>недо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статков: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в изложении допущены 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небольшие 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пробелы, не 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исказившие 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t>ма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тематическое содержание ответа;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допущены один – два недочета при освещении основного содержа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ния ответа, исправленные по замечанию учителя;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lastRenderedPageBreak/>
        <w:t>допущены ошибка или более двух недочетов при освещении вто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ростепенных вопросов или в выкладках, легко исправленные по замечанию учителя.</w:t>
      </w:r>
    </w:p>
    <w:p w:rsidR="005B1AEE" w:rsidRPr="007B717B" w:rsidRDefault="005B1AEE" w:rsidP="005B1AEE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i/>
          <w:color w:val="000000"/>
          <w:sz w:val="24"/>
          <w:szCs w:val="24"/>
        </w:rPr>
        <w:t>Отметка «3»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 ставится в следующих случаях: </w:t>
      </w:r>
    </w:p>
    <w:p w:rsidR="005B1AEE" w:rsidRPr="007B717B" w:rsidRDefault="005B1AEE" w:rsidP="00B7119E">
      <w:pPr>
        <w:numPr>
          <w:ilvl w:val="1"/>
          <w:numId w:val="15"/>
        </w:numPr>
        <w:tabs>
          <w:tab w:val="clear" w:pos="1440"/>
          <w:tab w:val="num" w:pos="142"/>
          <w:tab w:val="left" w:pos="567"/>
        </w:tabs>
        <w:spacing w:after="0" w:line="240" w:lineRule="auto"/>
        <w:ind w:left="142" w:firstLine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неполно или непоследовательно раскрыто содержание материа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ла, но показано общее понимание вопроса и продемонстрированы умения, достаточные для дальнейшего усвоения программного ма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териала (определенные «Требованиями к математической подготов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ке учащихся»);</w:t>
      </w:r>
    </w:p>
    <w:p w:rsidR="005B1AEE" w:rsidRPr="007B717B" w:rsidRDefault="005B1AEE" w:rsidP="00B7119E">
      <w:pPr>
        <w:numPr>
          <w:ilvl w:val="1"/>
          <w:numId w:val="15"/>
        </w:numPr>
        <w:tabs>
          <w:tab w:val="clear" w:pos="1440"/>
          <w:tab w:val="num" w:pos="142"/>
          <w:tab w:val="left" w:pos="567"/>
        </w:tabs>
        <w:spacing w:after="0" w:line="240" w:lineRule="auto"/>
        <w:ind w:left="142" w:firstLine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имелись затруднения или допущены ошибки в определении поня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тий, использовании математической терминологии, чертежах, вы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кладках, исправленные после нескольких наводящих вопросов учителя;</w:t>
      </w:r>
    </w:p>
    <w:p w:rsidR="005B1AEE" w:rsidRPr="007B717B" w:rsidRDefault="005B1AEE" w:rsidP="00B7119E">
      <w:pPr>
        <w:numPr>
          <w:ilvl w:val="1"/>
          <w:numId w:val="15"/>
        </w:numPr>
        <w:tabs>
          <w:tab w:val="clear" w:pos="1440"/>
          <w:tab w:val="num" w:pos="142"/>
          <w:tab w:val="left" w:pos="567"/>
        </w:tabs>
        <w:spacing w:after="0" w:line="240" w:lineRule="auto"/>
        <w:ind w:left="142" w:firstLine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зательного уровня сложности по данной теме;</w:t>
      </w:r>
    </w:p>
    <w:p w:rsidR="005B1AEE" w:rsidRPr="007B717B" w:rsidRDefault="005B1AEE" w:rsidP="00B7119E">
      <w:pPr>
        <w:numPr>
          <w:ilvl w:val="1"/>
          <w:numId w:val="15"/>
        </w:numPr>
        <w:tabs>
          <w:tab w:val="clear" w:pos="1440"/>
          <w:tab w:val="num" w:pos="142"/>
          <w:tab w:val="left" w:pos="567"/>
        </w:tabs>
        <w:spacing w:after="0" w:line="240" w:lineRule="auto"/>
        <w:ind w:left="142" w:firstLine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при знании теоретического материала </w:t>
      </w:r>
      <w:proofErr w:type="gramStart"/>
      <w:r w:rsidRPr="007B717B">
        <w:rPr>
          <w:rFonts w:ascii="Times New Roman" w:hAnsi="Times New Roman"/>
          <w:bCs/>
          <w:color w:val="000000"/>
          <w:sz w:val="24"/>
          <w:szCs w:val="24"/>
        </w:rPr>
        <w:t>выявлена</w:t>
      </w:r>
      <w:proofErr w:type="gramEnd"/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 недостаточная сформированность основных умений и навыков.</w:t>
      </w:r>
    </w:p>
    <w:p w:rsidR="005B1AEE" w:rsidRPr="007B717B" w:rsidRDefault="005B1AEE" w:rsidP="005B1AEE">
      <w:pPr>
        <w:shd w:val="clear" w:color="auto" w:fill="FFFFFF"/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i/>
          <w:color w:val="000000"/>
          <w:sz w:val="24"/>
          <w:szCs w:val="24"/>
        </w:rPr>
        <w:t>Отметка «2»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 ставится в следующих случаях: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не раскрыто основное содержание учебного материала;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обнаружено незнание или непонимание учеником большей или наиболее важной части учебного материала;</w:t>
      </w:r>
    </w:p>
    <w:p w:rsidR="005B1AEE" w:rsidRPr="007B717B" w:rsidRDefault="005B1AEE" w:rsidP="00B7119E">
      <w:pPr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5B1AEE" w:rsidRPr="007B717B" w:rsidRDefault="005B1AEE" w:rsidP="005B1AEE">
      <w:pPr>
        <w:shd w:val="clear" w:color="auto" w:fill="FFFFFF"/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i/>
          <w:color w:val="000000"/>
          <w:sz w:val="24"/>
          <w:szCs w:val="24"/>
        </w:rPr>
        <w:t>Отметка «1»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t xml:space="preserve"> ставится, если:</w:t>
      </w:r>
    </w:p>
    <w:p w:rsidR="005B1AEE" w:rsidRPr="007B717B" w:rsidRDefault="005B1AEE" w:rsidP="00B7119E">
      <w:pPr>
        <w:widowControl w:val="0"/>
        <w:numPr>
          <w:ilvl w:val="1"/>
          <w:numId w:val="15"/>
        </w:numPr>
        <w:shd w:val="clear" w:color="auto" w:fill="FFFFFF"/>
        <w:tabs>
          <w:tab w:val="clear" w:pos="1440"/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Cs/>
          <w:color w:val="000000"/>
          <w:sz w:val="24"/>
          <w:szCs w:val="24"/>
        </w:rPr>
        <w:t>ученик обнаружил полное незнание и непонимание изучаемого учебного материала или не смог ответить ни на один из по</w:t>
      </w:r>
      <w:r w:rsidRPr="007B717B">
        <w:rPr>
          <w:rFonts w:ascii="Times New Roman" w:hAnsi="Times New Roman"/>
          <w:bCs/>
          <w:color w:val="000000"/>
          <w:sz w:val="24"/>
          <w:szCs w:val="24"/>
        </w:rPr>
        <w:softHyphen/>
        <w:t>ставленных вопросов по изучаемому материалу.</w:t>
      </w:r>
    </w:p>
    <w:p w:rsidR="005B1AEE" w:rsidRPr="007B717B" w:rsidRDefault="005B1AEE" w:rsidP="005B1A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Оценка письменной работы</w:t>
      </w:r>
    </w:p>
    <w:p w:rsidR="005B1AEE" w:rsidRDefault="005B1AEE" w:rsidP="005B1AEE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 xml:space="preserve">По выполнению вычислительных заданий и </w:t>
      </w:r>
      <w:r>
        <w:rPr>
          <w:rFonts w:ascii="Times New Roman" w:hAnsi="Times New Roman"/>
          <w:b/>
          <w:sz w:val="24"/>
          <w:szCs w:val="24"/>
        </w:rPr>
        <w:t>математических</w:t>
      </w:r>
      <w:r w:rsidRPr="007B717B">
        <w:rPr>
          <w:rFonts w:ascii="Times New Roman" w:hAnsi="Times New Roman"/>
          <w:b/>
          <w:sz w:val="24"/>
          <w:szCs w:val="24"/>
        </w:rPr>
        <w:t xml:space="preserve"> преобразований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left="10" w:right="5" w:firstLine="53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7B717B">
        <w:rPr>
          <w:rFonts w:ascii="Times New Roman" w:hAnsi="Times New Roman"/>
          <w:b/>
          <w:color w:val="000000"/>
          <w:spacing w:val="-5"/>
          <w:sz w:val="24"/>
          <w:szCs w:val="24"/>
        </w:rPr>
        <w:t>Оценка «5»</w:t>
      </w:r>
      <w:r w:rsidRPr="007B717B">
        <w:rPr>
          <w:rFonts w:ascii="Times New Roman" w:hAnsi="Times New Roman"/>
          <w:color w:val="000000"/>
          <w:spacing w:val="-5"/>
          <w:sz w:val="24"/>
          <w:szCs w:val="24"/>
        </w:rPr>
        <w:t xml:space="preserve"> ставится за безукоризненное выполнение письмен</w:t>
      </w:r>
      <w:r w:rsidRPr="007B717B">
        <w:rPr>
          <w:rFonts w:ascii="Times New Roman" w:hAnsi="Times New Roman"/>
          <w:color w:val="000000"/>
          <w:spacing w:val="-5"/>
          <w:sz w:val="24"/>
          <w:szCs w:val="24"/>
        </w:rPr>
        <w:softHyphen/>
        <w:t>ной работы, т.е.</w:t>
      </w:r>
      <w:r w:rsidRPr="007B717B"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 xml:space="preserve">: </w:t>
      </w:r>
      <w:r w:rsidRPr="007B717B">
        <w:rPr>
          <w:rFonts w:ascii="Times New Roman" w:hAnsi="Times New Roman"/>
          <w:color w:val="000000"/>
          <w:spacing w:val="-5"/>
          <w:sz w:val="24"/>
          <w:szCs w:val="24"/>
        </w:rPr>
        <w:t xml:space="preserve">а) если решение всех примеров верное; 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left="10" w:right="5"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pacing w:val="-5"/>
          <w:sz w:val="24"/>
          <w:szCs w:val="24"/>
        </w:rPr>
        <w:t xml:space="preserve">б) если все действия и преобразования выполнены правильно, без ошибок; все </w:t>
      </w:r>
      <w:r w:rsidRPr="007B717B">
        <w:rPr>
          <w:rFonts w:ascii="Times New Roman" w:hAnsi="Times New Roman"/>
          <w:color w:val="000000"/>
          <w:spacing w:val="-6"/>
          <w:sz w:val="24"/>
          <w:szCs w:val="24"/>
        </w:rPr>
        <w:t>записи хода решения расположены последовательно, а также сдела</w:t>
      </w:r>
      <w:r w:rsidRPr="007B717B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7B717B">
        <w:rPr>
          <w:rFonts w:ascii="Times New Roman" w:hAnsi="Times New Roman"/>
          <w:color w:val="000000"/>
          <w:spacing w:val="-3"/>
          <w:sz w:val="24"/>
          <w:szCs w:val="24"/>
        </w:rPr>
        <w:t>на проверка решения в тех случаях, когда это требуется.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left="14" w:right="14"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color w:val="000000"/>
          <w:spacing w:val="-3"/>
          <w:sz w:val="24"/>
          <w:szCs w:val="24"/>
        </w:rPr>
        <w:t xml:space="preserve">Оценка «4» </w:t>
      </w:r>
      <w:r w:rsidRPr="007B717B">
        <w:rPr>
          <w:rFonts w:ascii="Times New Roman" w:hAnsi="Times New Roman"/>
          <w:color w:val="000000"/>
          <w:spacing w:val="-3"/>
          <w:sz w:val="24"/>
          <w:szCs w:val="24"/>
        </w:rPr>
        <w:t>ставится за работу, в которой допущена одна (не</w:t>
      </w:r>
      <w:r w:rsidRPr="007B717B">
        <w:rPr>
          <w:rFonts w:ascii="Times New Roman" w:hAnsi="Times New Roman"/>
          <w:color w:val="000000"/>
          <w:spacing w:val="-3"/>
          <w:sz w:val="24"/>
          <w:szCs w:val="24"/>
        </w:rPr>
        <w:softHyphen/>
        <w:t>грубая) ошибка или два-три недочета.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color w:val="000000"/>
          <w:spacing w:val="-2"/>
          <w:sz w:val="24"/>
          <w:szCs w:val="24"/>
        </w:rPr>
        <w:t>Оценка «3»</w:t>
      </w:r>
      <w:r w:rsidRPr="007B717B">
        <w:rPr>
          <w:rFonts w:ascii="Times New Roman" w:hAnsi="Times New Roman"/>
          <w:color w:val="000000"/>
          <w:spacing w:val="-2"/>
          <w:sz w:val="24"/>
          <w:szCs w:val="24"/>
        </w:rPr>
        <w:t xml:space="preserve"> ставится в следующих случаях:</w:t>
      </w:r>
    </w:p>
    <w:p w:rsidR="005B1AEE" w:rsidRPr="007B717B" w:rsidRDefault="005B1AEE" w:rsidP="005B1AEE">
      <w:pPr>
        <w:shd w:val="clear" w:color="auto" w:fill="FFFFFF"/>
        <w:tabs>
          <w:tab w:val="left" w:pos="567"/>
        </w:tabs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proofErr w:type="gramStart"/>
      <w:r w:rsidRPr="007B717B">
        <w:rPr>
          <w:rFonts w:ascii="Times New Roman" w:hAnsi="Times New Roman"/>
          <w:color w:val="000000"/>
          <w:spacing w:val="-6"/>
          <w:sz w:val="24"/>
          <w:szCs w:val="24"/>
        </w:rPr>
        <w:t>)</w:t>
      </w:r>
      <w:r w:rsidRPr="007B717B">
        <w:rPr>
          <w:rFonts w:ascii="Times New Roman" w:hAnsi="Times New Roman"/>
          <w:color w:val="000000"/>
          <w:spacing w:val="-4"/>
          <w:sz w:val="24"/>
          <w:szCs w:val="24"/>
        </w:rPr>
        <w:t>е</w:t>
      </w:r>
      <w:proofErr w:type="gramEnd"/>
      <w:r w:rsidRPr="007B717B">
        <w:rPr>
          <w:rFonts w:ascii="Times New Roman" w:hAnsi="Times New Roman"/>
          <w:color w:val="000000"/>
          <w:spacing w:val="-4"/>
          <w:sz w:val="24"/>
          <w:szCs w:val="24"/>
        </w:rPr>
        <w:t>сли в работе имеется одна грубая ошибка и не более одной негрубой ошибки;</w:t>
      </w:r>
    </w:p>
    <w:p w:rsidR="005B1AEE" w:rsidRPr="007B717B" w:rsidRDefault="005B1AEE" w:rsidP="005B1AEE">
      <w:pPr>
        <w:shd w:val="clear" w:color="auto" w:fill="FFFFFF"/>
        <w:tabs>
          <w:tab w:val="left" w:pos="567"/>
          <w:tab w:val="left" w:pos="900"/>
        </w:tabs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pacing w:val="-2"/>
          <w:sz w:val="24"/>
          <w:szCs w:val="24"/>
        </w:rPr>
        <w:t>б)</w:t>
      </w:r>
      <w:r w:rsidRPr="007B717B">
        <w:rPr>
          <w:rFonts w:ascii="Times New Roman" w:hAnsi="Times New Roman"/>
          <w:color w:val="000000"/>
          <w:sz w:val="24"/>
          <w:szCs w:val="24"/>
        </w:rPr>
        <w:tab/>
      </w:r>
      <w:r w:rsidRPr="007B717B">
        <w:rPr>
          <w:rFonts w:ascii="Times New Roman" w:hAnsi="Times New Roman"/>
          <w:color w:val="000000"/>
          <w:spacing w:val="-7"/>
          <w:sz w:val="24"/>
          <w:szCs w:val="24"/>
        </w:rPr>
        <w:t>при наличии одной грубой ошибки и одного-двух недочетов;</w:t>
      </w:r>
    </w:p>
    <w:p w:rsidR="005B1AEE" w:rsidRPr="007B717B" w:rsidRDefault="005B1AEE" w:rsidP="005B1AEE">
      <w:pPr>
        <w:shd w:val="clear" w:color="auto" w:fill="FFFFFF"/>
        <w:tabs>
          <w:tab w:val="left" w:pos="567"/>
          <w:tab w:val="left" w:pos="900"/>
        </w:tabs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pacing w:val="7"/>
          <w:sz w:val="24"/>
          <w:szCs w:val="24"/>
        </w:rPr>
        <w:t>в)</w:t>
      </w:r>
      <w:r w:rsidRPr="007B717B">
        <w:rPr>
          <w:rFonts w:ascii="Times New Roman" w:hAnsi="Times New Roman"/>
          <w:color w:val="000000"/>
          <w:sz w:val="24"/>
          <w:szCs w:val="24"/>
        </w:rPr>
        <w:tab/>
      </w:r>
      <w:r w:rsidRPr="007B717B">
        <w:rPr>
          <w:rFonts w:ascii="Times New Roman" w:hAnsi="Times New Roman"/>
          <w:color w:val="000000"/>
          <w:spacing w:val="-3"/>
          <w:sz w:val="24"/>
          <w:szCs w:val="24"/>
        </w:rPr>
        <w:t xml:space="preserve">при отсутствии грубых ошибок, но при наличии от двух до </w:t>
      </w:r>
      <w:r w:rsidRPr="007B717B">
        <w:rPr>
          <w:rFonts w:ascii="Times New Roman" w:hAnsi="Times New Roman"/>
          <w:color w:val="000000"/>
          <w:spacing w:val="-4"/>
          <w:sz w:val="24"/>
          <w:szCs w:val="24"/>
        </w:rPr>
        <w:t>четырех (негрубых) ошибок;</w:t>
      </w:r>
    </w:p>
    <w:p w:rsidR="005B1AEE" w:rsidRPr="007B717B" w:rsidRDefault="005B1AEE" w:rsidP="005B1AEE">
      <w:pPr>
        <w:shd w:val="clear" w:color="auto" w:fill="FFFFFF"/>
        <w:tabs>
          <w:tab w:val="left" w:pos="567"/>
          <w:tab w:val="left" w:pos="900"/>
        </w:tabs>
        <w:spacing w:after="0" w:line="240" w:lineRule="auto"/>
        <w:ind w:firstLine="53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7B717B">
        <w:rPr>
          <w:rFonts w:ascii="Times New Roman" w:hAnsi="Times New Roman"/>
          <w:color w:val="000000"/>
          <w:spacing w:val="1"/>
          <w:sz w:val="24"/>
          <w:szCs w:val="24"/>
        </w:rPr>
        <w:t>г)</w:t>
      </w:r>
      <w:r w:rsidRPr="007B717B">
        <w:rPr>
          <w:rFonts w:ascii="Times New Roman" w:hAnsi="Times New Roman"/>
          <w:color w:val="000000"/>
          <w:sz w:val="24"/>
          <w:szCs w:val="24"/>
        </w:rPr>
        <w:tab/>
      </w:r>
      <w:r w:rsidRPr="007B717B">
        <w:rPr>
          <w:rFonts w:ascii="Times New Roman" w:hAnsi="Times New Roman"/>
          <w:color w:val="000000"/>
          <w:spacing w:val="-2"/>
          <w:sz w:val="24"/>
          <w:szCs w:val="24"/>
        </w:rPr>
        <w:t>при наличии двух негрубых ошибок и не более трех недо</w:t>
      </w:r>
      <w:r w:rsidRPr="007B717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7B717B">
        <w:rPr>
          <w:rFonts w:ascii="Times New Roman" w:hAnsi="Times New Roman"/>
          <w:color w:val="000000"/>
          <w:spacing w:val="-4"/>
          <w:sz w:val="24"/>
          <w:szCs w:val="24"/>
        </w:rPr>
        <w:t>четов;</w:t>
      </w:r>
    </w:p>
    <w:p w:rsidR="005B1AEE" w:rsidRPr="007B717B" w:rsidRDefault="005B1AEE" w:rsidP="005B1AEE">
      <w:pPr>
        <w:shd w:val="clear" w:color="auto" w:fill="FFFFFF"/>
        <w:tabs>
          <w:tab w:val="left" w:pos="567"/>
          <w:tab w:val="left" w:pos="900"/>
        </w:tabs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д) при отсутствии ошибок, но при наличии четырех и более не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 xml:space="preserve">дочетов;                                               </w:t>
      </w:r>
    </w:p>
    <w:p w:rsidR="005B1AEE" w:rsidRPr="007B717B" w:rsidRDefault="005B1AEE" w:rsidP="005B1AEE">
      <w:pPr>
        <w:shd w:val="clear" w:color="auto" w:fill="FFFFFF"/>
        <w:tabs>
          <w:tab w:val="left" w:pos="567"/>
        </w:tabs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е) если неверно выполнено не более половины объема всей ра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боты.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>«2»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ставится, когда число ошибок превосходит норму, при которой может быть выставлена положительная оценка, или если правильно выполнено менее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половины </w:t>
      </w:r>
      <w:r w:rsidRPr="007B717B">
        <w:rPr>
          <w:rFonts w:ascii="Times New Roman" w:hAnsi="Times New Roman"/>
          <w:color w:val="000000"/>
          <w:sz w:val="24"/>
          <w:szCs w:val="24"/>
        </w:rPr>
        <w:t>всей работы.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>«1»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ставится, если ученик совсем не выполнил работу.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Примечание. 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color w:val="000000"/>
          <w:sz w:val="24"/>
          <w:szCs w:val="24"/>
        </w:rPr>
        <w:t>Оценка «5»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может быть поставлена, несмотря на наличие одного-двух недочетов, если ученик дал оригиналь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ное решение заданий, свидетельствующее о его хорошем мате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матическом развитии.</w:t>
      </w:r>
    </w:p>
    <w:p w:rsidR="00FE6467" w:rsidRDefault="00FE6467" w:rsidP="005B1AE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B1AEE" w:rsidRDefault="005B1AEE" w:rsidP="005B1AE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Оценка письменной работы на решение текстовых задач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>«5»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ставится в том случае, когда задача решена пра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 xml:space="preserve">вильно: ход решения задачи верен, все действия и преобразования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выполнены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верно и рационально; в задаче, решаемой с вопросами или пояснениями к действиям, даны точные и правильные форму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лировки; в задаче, решаемой с помощью уравнения, даны необхо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димые пояснения; записи правильны, расположены последователь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но, дан верный и исчерпывающий ответ на вопросы задачи; сделана проверка решения (в тех случаях, когда это требуется).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>«4»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ставится в том случае, если при правильном ходе ре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шения задачи допущена одна негрубая ошибка или два-три недочета.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 xml:space="preserve">«3» </w:t>
      </w:r>
      <w:r w:rsidRPr="007B717B">
        <w:rPr>
          <w:rFonts w:ascii="Times New Roman" w:hAnsi="Times New Roman"/>
          <w:color w:val="000000"/>
          <w:sz w:val="24"/>
          <w:szCs w:val="24"/>
        </w:rPr>
        <w:t>ставится в том случае, если ход решения правилен, но допущены: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а) одна грубая ошибка и не более одной негрубой;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б) одна грубая ошибка и не более двух недочетов;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в) три-четыре негрубые ошибки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при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отсутствия недочетов;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г) допущено не более двух негрубых ошибок и трех недочетов;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д) более трех недочетов при отсутствии ошибок.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>«2»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ставится в том случае, когда число ошибок превос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ходит норму, при которой может быть выставлена положительная оценка.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>«1»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ставится в том случае, если ученик не выполнил ни одного задания работы.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i/>
          <w:iCs/>
          <w:color w:val="000000"/>
          <w:sz w:val="24"/>
          <w:szCs w:val="24"/>
        </w:rPr>
        <w:t>Примечания: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1. Оценка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>«5»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может быть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поставлена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несмотря на наличие опи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ски или недочета, если ученик дал оригинальное решение, сви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детельствующее о его хорошем математическом развитии.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2. Положительная оценка </w:t>
      </w:r>
      <w:r w:rsidRPr="007B717B">
        <w:rPr>
          <w:rFonts w:ascii="Times New Roman" w:hAnsi="Times New Roman"/>
          <w:b/>
          <w:color w:val="000000"/>
          <w:sz w:val="24"/>
          <w:szCs w:val="24"/>
        </w:rPr>
        <w:t>«3»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может быть выставлена ученику, выполнившему работу не полностью, если он безошибочно выполнил более половины объема всей работы.</w:t>
      </w:r>
    </w:p>
    <w:p w:rsidR="005B1AEE" w:rsidRDefault="005B1AEE" w:rsidP="005B1AEE">
      <w:pPr>
        <w:shd w:val="clear" w:color="auto" w:fill="FFFFFF"/>
        <w:spacing w:after="0" w:line="240" w:lineRule="auto"/>
        <w:ind w:firstLine="53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Оценка комбинированных письменных работ по математике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Письменная работа по математике, подлежащая оцениванию, может состоять из задач и примеров (комбинированная работа). В та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ком случае учитель сначала дает предварительную оценку ка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ждой части работы, а затем общую, руководствуясь следующим: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а)  если обе части работы оценены одинаково, то эта оценка должна быть общей для всей работы в целом;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б) если оценки частей разнятся на один балл,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например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даны оценки «5» и «4» или «4» и «3» и т. п., то за работу в целом, как пра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вило, ставится балл, оценивающий основную часть работы;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в) если одна часть работы оценена баллом «5», а другая — бал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лом «3», то преподаватель может оценить такую работу в целой баллом «4» при условии, что оценка «5» поставлена за основную часть работы;</w:t>
      </w:r>
      <w:proofErr w:type="gramEnd"/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г)  если одна из частей работы оценена баллом «5» или «4» Н а другая — баллом «2» или «1», то преподаватель может оценить всю работу баллом «3» при условии, что высшая из двух данных оценок поставлена за основную часть работы.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i/>
          <w:iCs/>
          <w:color w:val="000000"/>
          <w:sz w:val="24"/>
          <w:szCs w:val="24"/>
        </w:rPr>
        <w:t>Примечание.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  <w:r w:rsidRPr="007B717B">
        <w:rPr>
          <w:rFonts w:ascii="Times New Roman" w:hAnsi="Times New Roman"/>
          <w:color w:val="000000"/>
          <w:sz w:val="24"/>
          <w:szCs w:val="24"/>
        </w:rPr>
        <w:t>Основной считается та часть работы, которая включает больший по объему или наиболее важный по значе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нию материал по изучаемым темам программы.</w:t>
      </w:r>
    </w:p>
    <w:p w:rsidR="005B1AEE" w:rsidRDefault="005B1AEE" w:rsidP="005B1AE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Оценка текущих письменных работ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При оценке повседневных обучающих работ по математике учитель руководствуется указанными  нормами оценок, но учиты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вает степень самостоятельности выполнения работ учащимися.</w:t>
      </w:r>
    </w:p>
    <w:p w:rsidR="005B1AEE" w:rsidRPr="007B717B" w:rsidRDefault="005B1AEE" w:rsidP="005B1AEE">
      <w:pPr>
        <w:shd w:val="clear" w:color="auto" w:fill="FFFFFF"/>
        <w:tabs>
          <w:tab w:val="left" w:pos="614"/>
        </w:tabs>
        <w:spacing w:after="0" w:line="240" w:lineRule="auto"/>
        <w:ind w:firstLine="530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 xml:space="preserve">Обучающие 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письменные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работы, </w:t>
      </w:r>
      <w:r w:rsidRPr="007B717B">
        <w:rPr>
          <w:rFonts w:ascii="Times New Roman" w:hAnsi="Times New Roman"/>
          <w:color w:val="000000"/>
          <w:sz w:val="24"/>
          <w:szCs w:val="24"/>
        </w:rPr>
        <w:t>выполненные учащимися вполне самостоятельно с применением ранее изученных и хорошо за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крепленных знаний, оцениваются так же, как и контрольные работы.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 xml:space="preserve">Обучающие 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письменные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работы, </w:t>
      </w:r>
      <w:r w:rsidRPr="007B717B">
        <w:rPr>
          <w:rFonts w:ascii="Times New Roman" w:hAnsi="Times New Roman"/>
          <w:color w:val="000000"/>
          <w:sz w:val="24"/>
          <w:szCs w:val="24"/>
        </w:rPr>
        <w:t>выполненные вполне само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стоятельно, на только что изученные и недостаточно закрепленные правила, могут оцениваться менее строго.</w:t>
      </w:r>
    </w:p>
    <w:p w:rsidR="005B1AEE" w:rsidRPr="007B717B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 xml:space="preserve">Письменные работы, </w:t>
      </w:r>
      <w:r w:rsidRPr="007B717B">
        <w:rPr>
          <w:rFonts w:ascii="Times New Roman" w:hAnsi="Times New Roman"/>
          <w:color w:val="000000"/>
          <w:sz w:val="24"/>
          <w:szCs w:val="24"/>
        </w:rPr>
        <w:t>выполненные в классе с предваритель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ным разбором их под руководством учителя, оцениваются более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B717B">
        <w:rPr>
          <w:rFonts w:ascii="Times New Roman" w:hAnsi="Times New Roman"/>
          <w:color w:val="000000"/>
          <w:sz w:val="24"/>
          <w:szCs w:val="24"/>
        </w:rPr>
        <w:t>строго.</w:t>
      </w:r>
    </w:p>
    <w:p w:rsidR="005B1AEE" w:rsidRDefault="005B1AEE" w:rsidP="005B1AEE">
      <w:pPr>
        <w:shd w:val="clear" w:color="auto" w:fill="FFFFFF"/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 xml:space="preserve">Домашние письменные работы </w:t>
      </w:r>
      <w:r w:rsidRPr="007B717B">
        <w:rPr>
          <w:rFonts w:ascii="Times New Roman" w:hAnsi="Times New Roman"/>
          <w:color w:val="000000"/>
          <w:sz w:val="24"/>
          <w:szCs w:val="24"/>
        </w:rPr>
        <w:t>оцениваются так же, как класс</w:t>
      </w:r>
      <w:r w:rsidRPr="007B717B">
        <w:rPr>
          <w:rFonts w:ascii="Times New Roman" w:hAnsi="Times New Roman"/>
          <w:color w:val="000000"/>
          <w:sz w:val="24"/>
          <w:szCs w:val="24"/>
        </w:rPr>
        <w:softHyphen/>
        <w:t>ная работа обучающего характера.</w:t>
      </w:r>
    </w:p>
    <w:p w:rsidR="00C77A98" w:rsidRPr="007B717B" w:rsidRDefault="00C77A98" w:rsidP="00FE6467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Формы организации урока:</w:t>
      </w:r>
    </w:p>
    <w:p w:rsidR="00C77A98" w:rsidRPr="007B717B" w:rsidRDefault="00C77A98" w:rsidP="00C77A98">
      <w:pPr>
        <w:numPr>
          <w:ilvl w:val="0"/>
          <w:numId w:val="2"/>
        </w:numPr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Изучение нового материала.</w:t>
      </w:r>
    </w:p>
    <w:p w:rsidR="00C77A98" w:rsidRPr="007B717B" w:rsidRDefault="00C77A98" w:rsidP="00C77A98">
      <w:pPr>
        <w:numPr>
          <w:ilvl w:val="0"/>
          <w:numId w:val="2"/>
        </w:numPr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Совершенствования знаний, умений и навыков.</w:t>
      </w:r>
    </w:p>
    <w:p w:rsidR="00C77A98" w:rsidRPr="007B717B" w:rsidRDefault="00C77A98" w:rsidP="00C77A98">
      <w:pPr>
        <w:numPr>
          <w:ilvl w:val="0"/>
          <w:numId w:val="2"/>
        </w:numPr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Обобщение и систематизация.</w:t>
      </w:r>
    </w:p>
    <w:p w:rsidR="00C77A98" w:rsidRPr="007B717B" w:rsidRDefault="00C77A98" w:rsidP="00C77A98">
      <w:pPr>
        <w:numPr>
          <w:ilvl w:val="0"/>
          <w:numId w:val="2"/>
        </w:numPr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Комбинированный урок.</w:t>
      </w:r>
    </w:p>
    <w:p w:rsidR="00C77A98" w:rsidRPr="007B717B" w:rsidRDefault="00C77A98" w:rsidP="00C77A98">
      <w:pPr>
        <w:numPr>
          <w:ilvl w:val="0"/>
          <w:numId w:val="2"/>
        </w:numPr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Контроля и кор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рекции знаний, умений и навыков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77A98" w:rsidRPr="007945F0" w:rsidRDefault="00C77A98" w:rsidP="00FE64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7945F0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Формы обучения</w:t>
      </w:r>
      <w:r w:rsidRPr="007945F0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</w:p>
    <w:p w:rsidR="00C77A98" w:rsidRPr="007945F0" w:rsidRDefault="00C77A98" w:rsidP="00C77A98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индивидуальная</w:t>
      </w:r>
      <w:proofErr w:type="gramEnd"/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(консультации);</w:t>
      </w:r>
    </w:p>
    <w:p w:rsidR="00C77A98" w:rsidRPr="007945F0" w:rsidRDefault="00C77A98" w:rsidP="00C77A98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групповая</w:t>
      </w:r>
      <w:proofErr w:type="gramEnd"/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(обучающиеся работают в группах, создаваемых на различных основах: по темпу усвоения – при изучении нового материала, по уровню учебных достижений – на обобщающих по теме уроках);</w:t>
      </w:r>
    </w:p>
    <w:p w:rsidR="00C77A98" w:rsidRPr="007945F0" w:rsidRDefault="00C77A98" w:rsidP="00C77A98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фронтальная (работа преподавателя сразу со всем классом в едином темпе с общими задачами);</w:t>
      </w:r>
    </w:p>
    <w:p w:rsidR="00C77A98" w:rsidRPr="007945F0" w:rsidRDefault="00C77A98" w:rsidP="00C77A98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парная (взаимодействие между двумя учениками с целью осуществления взаимоконтроля).</w:t>
      </w:r>
    </w:p>
    <w:p w:rsidR="00C77A98" w:rsidRPr="007945F0" w:rsidRDefault="00C77A98" w:rsidP="00C77A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При реализации рабочей программы применяется классно–урочная система обучения. Таким образом, основной формой организации учебного процесса является урок. Кроме урока, используется ряд других организационных форм обучения:</w:t>
      </w:r>
    </w:p>
    <w:p w:rsidR="00C77A98" w:rsidRPr="007945F0" w:rsidRDefault="00C77A98" w:rsidP="00C77A9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практические занятия;</w:t>
      </w:r>
    </w:p>
    <w:p w:rsidR="00C77A98" w:rsidRPr="007945F0" w:rsidRDefault="00C77A98" w:rsidP="00C77A9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домашняя самостоятельная работа (включает работу с текстом учебника и дополнительной литературой для учащихся, выполнение упражнений и решение расчетных задач разной сложности);</w:t>
      </w:r>
    </w:p>
    <w:p w:rsidR="00C77A98" w:rsidRPr="007945F0" w:rsidRDefault="00C77A98" w:rsidP="00C77A9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домашняя контрольная работа;</w:t>
      </w:r>
    </w:p>
    <w:p w:rsidR="00C77A98" w:rsidRPr="007945F0" w:rsidRDefault="00C77A98" w:rsidP="00C77A98">
      <w:pPr>
        <w:numPr>
          <w:ilvl w:val="0"/>
          <w:numId w:val="3"/>
        </w:numPr>
        <w:tabs>
          <w:tab w:val="left" w:pos="0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зачеты.</w:t>
      </w:r>
    </w:p>
    <w:p w:rsidR="00C77A98" w:rsidRPr="007B717B" w:rsidRDefault="00C77A98" w:rsidP="00C77A9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5F0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Используемые педагогические технологии: </w:t>
      </w:r>
      <w:r w:rsidRPr="007945F0">
        <w:rPr>
          <w:rFonts w:ascii="Times New Roman" w:eastAsia="Calibri" w:hAnsi="Times New Roman" w:cs="Times New Roman"/>
          <w:color w:val="000000"/>
          <w:sz w:val="24"/>
          <w:szCs w:val="24"/>
        </w:rPr>
        <w:t>личностно-ориентированного обучения, дифференцированного обучения, тестовая, информационно-коммуникационная, игровая.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Место предмета в учебном плане.</w:t>
      </w:r>
    </w:p>
    <w:p w:rsidR="00FC7B55" w:rsidRDefault="00FC7B55" w:rsidP="00FC7B5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Рабочая программа по математике составлена в соответствие с учебным планом </w:t>
      </w:r>
      <w:r w:rsidRPr="002B40AF">
        <w:rPr>
          <w:rFonts w:ascii="Times New Roman" w:hAnsi="Times New Roman"/>
          <w:sz w:val="24"/>
          <w:szCs w:val="24"/>
        </w:rPr>
        <w:t>МКОУ</w:t>
      </w:r>
      <w:r w:rsidR="00081D1B">
        <w:rPr>
          <w:rFonts w:ascii="Times New Roman" w:hAnsi="Times New Roman"/>
          <w:sz w:val="28"/>
          <w:szCs w:val="28"/>
        </w:rPr>
        <w:t>«</w:t>
      </w:r>
      <w:r w:rsidRPr="002B40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40AF">
        <w:rPr>
          <w:rFonts w:ascii="Times New Roman" w:hAnsi="Times New Roman"/>
          <w:sz w:val="24"/>
          <w:szCs w:val="24"/>
        </w:rPr>
        <w:t>Саранинская</w:t>
      </w:r>
      <w:proofErr w:type="spellEnd"/>
      <w:r w:rsidRPr="002B40AF">
        <w:rPr>
          <w:rFonts w:ascii="Times New Roman" w:hAnsi="Times New Roman"/>
          <w:sz w:val="24"/>
          <w:szCs w:val="24"/>
        </w:rPr>
        <w:t xml:space="preserve"> СОШ</w:t>
      </w:r>
      <w:r w:rsidR="00081D1B">
        <w:rPr>
          <w:rFonts w:ascii="Times New Roman" w:hAnsi="Times New Roman"/>
          <w:sz w:val="28"/>
          <w:szCs w:val="28"/>
        </w:rPr>
        <w:t>»</w:t>
      </w:r>
      <w:r w:rsidRPr="007B717B">
        <w:rPr>
          <w:rFonts w:ascii="Times New Roman" w:hAnsi="Times New Roman"/>
          <w:sz w:val="24"/>
          <w:szCs w:val="24"/>
        </w:rPr>
        <w:t xml:space="preserve"> из расчёта: </w:t>
      </w:r>
    </w:p>
    <w:p w:rsidR="00DA7BC8" w:rsidRPr="007B717B" w:rsidRDefault="00DA7BC8" w:rsidP="00FC7B5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BC8">
        <w:rPr>
          <w:rFonts w:ascii="Times New Roman" w:hAnsi="Times New Roman"/>
          <w:sz w:val="24"/>
          <w:szCs w:val="24"/>
        </w:rPr>
        <w:t>математика в 5-6 классах -  5 часов в неделю, 175 часов в год;</w:t>
      </w:r>
    </w:p>
    <w:p w:rsidR="00FC7B55" w:rsidRPr="007B717B" w:rsidRDefault="00FC7B55" w:rsidP="00FC7B55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 (</w:t>
      </w:r>
      <w:r w:rsidRPr="007B717B">
        <w:rPr>
          <w:rFonts w:ascii="Times New Roman" w:hAnsi="Times New Roman"/>
          <w:sz w:val="24"/>
          <w:szCs w:val="24"/>
        </w:rPr>
        <w:t>алгебра</w:t>
      </w:r>
      <w:r>
        <w:rPr>
          <w:rFonts w:ascii="Times New Roman" w:hAnsi="Times New Roman"/>
          <w:sz w:val="24"/>
          <w:szCs w:val="24"/>
        </w:rPr>
        <w:t>)</w:t>
      </w:r>
      <w:r w:rsidRPr="007B717B">
        <w:rPr>
          <w:rFonts w:ascii="Times New Roman" w:hAnsi="Times New Roman"/>
          <w:sz w:val="24"/>
          <w:szCs w:val="24"/>
        </w:rPr>
        <w:t xml:space="preserve"> в 7 классе -5 часов в неделю в 1 четверти (сентябрь-октябрь), 3 часа в неделю в 2-4 четвертях (ноябрь-май), 12</w:t>
      </w:r>
      <w:r>
        <w:rPr>
          <w:rFonts w:ascii="Times New Roman" w:hAnsi="Times New Roman"/>
          <w:sz w:val="24"/>
          <w:szCs w:val="24"/>
        </w:rPr>
        <w:t>3</w:t>
      </w:r>
      <w:r w:rsidRPr="007B717B">
        <w:rPr>
          <w:rFonts w:ascii="Times New Roman" w:hAnsi="Times New Roman"/>
          <w:sz w:val="24"/>
          <w:szCs w:val="24"/>
        </w:rPr>
        <w:t xml:space="preserve"> часов в год;</w:t>
      </w:r>
    </w:p>
    <w:p w:rsidR="00FC7B55" w:rsidRPr="007B717B" w:rsidRDefault="00FC7B55" w:rsidP="00FC7B55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 (</w:t>
      </w:r>
      <w:r w:rsidRPr="007B717B">
        <w:rPr>
          <w:rFonts w:ascii="Times New Roman" w:hAnsi="Times New Roman"/>
          <w:sz w:val="24"/>
          <w:szCs w:val="24"/>
        </w:rPr>
        <w:t>геометрия</w:t>
      </w:r>
      <w:r>
        <w:rPr>
          <w:rFonts w:ascii="Times New Roman" w:hAnsi="Times New Roman"/>
          <w:sz w:val="24"/>
          <w:szCs w:val="24"/>
        </w:rPr>
        <w:t>)</w:t>
      </w:r>
      <w:r w:rsidRPr="007B717B">
        <w:rPr>
          <w:rFonts w:ascii="Times New Roman" w:hAnsi="Times New Roman"/>
          <w:sz w:val="24"/>
          <w:szCs w:val="24"/>
        </w:rPr>
        <w:t xml:space="preserve"> в 7 классе (ноябрь-май) - 2 часа в неделю, 5</w:t>
      </w:r>
      <w:r>
        <w:rPr>
          <w:rFonts w:ascii="Times New Roman" w:hAnsi="Times New Roman"/>
          <w:sz w:val="24"/>
          <w:szCs w:val="24"/>
        </w:rPr>
        <w:t>2</w:t>
      </w:r>
      <w:r w:rsidRPr="007B717B">
        <w:rPr>
          <w:rFonts w:ascii="Times New Roman" w:hAnsi="Times New Roman"/>
          <w:sz w:val="24"/>
          <w:szCs w:val="24"/>
        </w:rPr>
        <w:t xml:space="preserve"> часов в год,</w:t>
      </w:r>
    </w:p>
    <w:p w:rsidR="00FC7B55" w:rsidRPr="007B717B" w:rsidRDefault="00FC7B55" w:rsidP="00FC7B55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 (</w:t>
      </w:r>
      <w:r w:rsidRPr="007B717B">
        <w:rPr>
          <w:rFonts w:ascii="Times New Roman" w:hAnsi="Times New Roman"/>
          <w:sz w:val="24"/>
          <w:szCs w:val="24"/>
        </w:rPr>
        <w:t>алгебра</w:t>
      </w:r>
      <w:r>
        <w:rPr>
          <w:rFonts w:ascii="Times New Roman" w:hAnsi="Times New Roman"/>
          <w:sz w:val="24"/>
          <w:szCs w:val="24"/>
        </w:rPr>
        <w:t>)</w:t>
      </w:r>
      <w:r w:rsidRPr="007B717B">
        <w:rPr>
          <w:rFonts w:ascii="Times New Roman" w:hAnsi="Times New Roman"/>
          <w:sz w:val="24"/>
          <w:szCs w:val="24"/>
        </w:rPr>
        <w:t xml:space="preserve"> в 8 классах 3 часа в неделю, по  10</w:t>
      </w:r>
      <w:r>
        <w:rPr>
          <w:rFonts w:ascii="Times New Roman" w:hAnsi="Times New Roman"/>
          <w:sz w:val="24"/>
          <w:szCs w:val="24"/>
        </w:rPr>
        <w:t>5</w:t>
      </w:r>
      <w:r w:rsidRPr="007B717B">
        <w:rPr>
          <w:rFonts w:ascii="Times New Roman" w:hAnsi="Times New Roman"/>
          <w:sz w:val="24"/>
          <w:szCs w:val="24"/>
        </w:rPr>
        <w:t xml:space="preserve"> урока в год,</w:t>
      </w:r>
    </w:p>
    <w:p w:rsidR="00FC7B55" w:rsidRPr="007B717B" w:rsidRDefault="00FC7B55" w:rsidP="00FC7B55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 (</w:t>
      </w:r>
      <w:r w:rsidRPr="007B717B">
        <w:rPr>
          <w:rFonts w:ascii="Times New Roman" w:hAnsi="Times New Roman"/>
          <w:sz w:val="24"/>
          <w:szCs w:val="24"/>
        </w:rPr>
        <w:t>геометрия</w:t>
      </w:r>
      <w:r>
        <w:rPr>
          <w:rFonts w:ascii="Times New Roman" w:hAnsi="Times New Roman"/>
          <w:sz w:val="24"/>
          <w:szCs w:val="24"/>
        </w:rPr>
        <w:t>)</w:t>
      </w:r>
      <w:r w:rsidRPr="007B717B">
        <w:rPr>
          <w:rFonts w:ascii="Times New Roman" w:hAnsi="Times New Roman"/>
          <w:sz w:val="24"/>
          <w:szCs w:val="24"/>
        </w:rPr>
        <w:t xml:space="preserve"> в 8 классах 2 часа в неделю, по  </w:t>
      </w:r>
      <w:r>
        <w:rPr>
          <w:rFonts w:ascii="Times New Roman" w:hAnsi="Times New Roman"/>
          <w:sz w:val="24"/>
          <w:szCs w:val="24"/>
        </w:rPr>
        <w:t>70</w:t>
      </w:r>
      <w:r w:rsidRPr="007B717B">
        <w:rPr>
          <w:rFonts w:ascii="Times New Roman" w:hAnsi="Times New Roman"/>
          <w:sz w:val="24"/>
          <w:szCs w:val="24"/>
        </w:rPr>
        <w:t xml:space="preserve"> уроков в год.</w:t>
      </w:r>
    </w:p>
    <w:p w:rsidR="00FC7B55" w:rsidRPr="007B717B" w:rsidRDefault="00FC7B55" w:rsidP="00FC7B55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 (</w:t>
      </w:r>
      <w:r w:rsidRPr="007B717B">
        <w:rPr>
          <w:rFonts w:ascii="Times New Roman" w:hAnsi="Times New Roman"/>
          <w:sz w:val="24"/>
          <w:szCs w:val="24"/>
        </w:rPr>
        <w:t>алгебра</w:t>
      </w:r>
      <w:r>
        <w:rPr>
          <w:rFonts w:ascii="Times New Roman" w:hAnsi="Times New Roman"/>
          <w:sz w:val="24"/>
          <w:szCs w:val="24"/>
        </w:rPr>
        <w:t>)</w:t>
      </w:r>
      <w:r w:rsidRPr="007B717B">
        <w:rPr>
          <w:rFonts w:ascii="Times New Roman" w:hAnsi="Times New Roman"/>
          <w:sz w:val="24"/>
          <w:szCs w:val="24"/>
        </w:rPr>
        <w:t xml:space="preserve"> в 9 классах 3 часа в неделю, по  10</w:t>
      </w:r>
      <w:r>
        <w:rPr>
          <w:rFonts w:ascii="Times New Roman" w:hAnsi="Times New Roman"/>
          <w:sz w:val="24"/>
          <w:szCs w:val="24"/>
        </w:rPr>
        <w:t>2</w:t>
      </w:r>
      <w:r w:rsidRPr="007B717B">
        <w:rPr>
          <w:rFonts w:ascii="Times New Roman" w:hAnsi="Times New Roman"/>
          <w:sz w:val="24"/>
          <w:szCs w:val="24"/>
        </w:rPr>
        <w:t xml:space="preserve"> урока в год,</w:t>
      </w:r>
    </w:p>
    <w:p w:rsidR="00FC7B55" w:rsidRPr="007B717B" w:rsidRDefault="00FC7B55" w:rsidP="00FC7B55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 (</w:t>
      </w:r>
      <w:r w:rsidRPr="007B717B">
        <w:rPr>
          <w:rFonts w:ascii="Times New Roman" w:hAnsi="Times New Roman"/>
          <w:sz w:val="24"/>
          <w:szCs w:val="24"/>
        </w:rPr>
        <w:t>геометрия</w:t>
      </w:r>
      <w:r>
        <w:rPr>
          <w:rFonts w:ascii="Times New Roman" w:hAnsi="Times New Roman"/>
          <w:sz w:val="24"/>
          <w:szCs w:val="24"/>
        </w:rPr>
        <w:t>)</w:t>
      </w:r>
      <w:r w:rsidRPr="007B717B">
        <w:rPr>
          <w:rFonts w:ascii="Times New Roman" w:hAnsi="Times New Roman"/>
          <w:sz w:val="24"/>
          <w:szCs w:val="24"/>
        </w:rPr>
        <w:t xml:space="preserve"> в 9 классах 2 часа в неделю, по  </w:t>
      </w:r>
      <w:r>
        <w:rPr>
          <w:rFonts w:ascii="Times New Roman" w:hAnsi="Times New Roman"/>
          <w:sz w:val="24"/>
          <w:szCs w:val="24"/>
        </w:rPr>
        <w:t>68</w:t>
      </w:r>
      <w:r w:rsidRPr="007B717B">
        <w:rPr>
          <w:rFonts w:ascii="Times New Roman" w:hAnsi="Times New Roman"/>
          <w:sz w:val="24"/>
          <w:szCs w:val="24"/>
        </w:rPr>
        <w:t xml:space="preserve"> уроков в год.</w:t>
      </w:r>
    </w:p>
    <w:p w:rsidR="00C13F58" w:rsidRPr="005B1AEE" w:rsidRDefault="00FC7B55" w:rsidP="005B1AE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7191">
        <w:rPr>
          <w:rFonts w:ascii="Times New Roman" w:hAnsi="Times New Roman"/>
          <w:sz w:val="24"/>
          <w:szCs w:val="24"/>
        </w:rPr>
        <w:t>Рабочая программа</w:t>
      </w:r>
      <w:r w:rsidRPr="00924844">
        <w:t xml:space="preserve"> </w:t>
      </w:r>
      <w:r w:rsidRPr="00924844">
        <w:rPr>
          <w:rStyle w:val="6TimesNewRoman9pt"/>
          <w:rFonts w:eastAsia="Verdana"/>
          <w:b w:val="0"/>
          <w:sz w:val="24"/>
          <w:szCs w:val="24"/>
        </w:rPr>
        <w:t xml:space="preserve"> полностью отражает базовый уровень подготовки школьников, конкретизирует содержание тем образовательного стандарта</w:t>
      </w:r>
      <w:r w:rsidR="007761F8">
        <w:rPr>
          <w:rStyle w:val="6TimesNewRoman9pt"/>
          <w:rFonts w:eastAsia="Verdana"/>
          <w:b w:val="0"/>
          <w:sz w:val="24"/>
          <w:szCs w:val="24"/>
        </w:rPr>
        <w:t>.</w:t>
      </w:r>
      <w:r w:rsidRPr="00924844">
        <w:rPr>
          <w:rStyle w:val="6TimesNewRoman9pt"/>
          <w:rFonts w:eastAsia="Verdana"/>
          <w:b w:val="0"/>
          <w:sz w:val="24"/>
          <w:szCs w:val="24"/>
        </w:rPr>
        <w:t xml:space="preserve"> </w:t>
      </w:r>
    </w:p>
    <w:p w:rsidR="00FE6467" w:rsidRDefault="00FE6467" w:rsidP="00FE6467">
      <w:pPr>
        <w:pStyle w:val="af"/>
      </w:pPr>
      <w:bookmarkStart w:id="1" w:name="_Toc427329344"/>
    </w:p>
    <w:p w:rsidR="00FE6467" w:rsidRDefault="00FE6467" w:rsidP="00FE6467">
      <w:pPr>
        <w:pStyle w:val="af"/>
      </w:pPr>
    </w:p>
    <w:p w:rsidR="00FE6467" w:rsidRDefault="00FE6467" w:rsidP="00FE6467">
      <w:pPr>
        <w:pStyle w:val="af"/>
      </w:pPr>
    </w:p>
    <w:p w:rsidR="00A07079" w:rsidRDefault="00A07079" w:rsidP="00FE6467">
      <w:pPr>
        <w:pStyle w:val="af"/>
      </w:pPr>
    </w:p>
    <w:p w:rsidR="00FE6467" w:rsidRDefault="00FE6467" w:rsidP="00FE6467">
      <w:pPr>
        <w:pStyle w:val="af"/>
      </w:pPr>
    </w:p>
    <w:p w:rsidR="00E068AA" w:rsidRDefault="00E068AA" w:rsidP="00FE6467">
      <w:pPr>
        <w:pStyle w:val="a3"/>
        <w:ind w:firstLine="0"/>
        <w:rPr>
          <w:b w:val="0"/>
          <w:sz w:val="16"/>
          <w:szCs w:val="16"/>
        </w:rPr>
      </w:pPr>
      <w:r w:rsidRPr="0039513F">
        <w:lastRenderedPageBreak/>
        <w:t>Учебно-тематическое планирование</w:t>
      </w:r>
      <w:bookmarkEnd w:id="1"/>
    </w:p>
    <w:p w:rsidR="0056530B" w:rsidRDefault="0056530B" w:rsidP="0056530B">
      <w:pPr>
        <w:pStyle w:val="a3"/>
        <w:rPr>
          <w:b w:val="0"/>
          <w:sz w:val="16"/>
          <w:szCs w:val="16"/>
        </w:rPr>
      </w:pPr>
    </w:p>
    <w:p w:rsidR="0056530B" w:rsidRPr="0056530B" w:rsidRDefault="0056530B" w:rsidP="0056530B">
      <w:pPr>
        <w:pStyle w:val="a3"/>
        <w:rPr>
          <w:b w:val="0"/>
          <w:sz w:val="16"/>
          <w:szCs w:val="16"/>
        </w:rPr>
      </w:pPr>
    </w:p>
    <w:tbl>
      <w:tblPr>
        <w:tblW w:w="9817" w:type="dxa"/>
        <w:tblLayout w:type="fixed"/>
        <w:tblLook w:val="0000" w:firstRow="0" w:lastRow="0" w:firstColumn="0" w:lastColumn="0" w:noHBand="0" w:noVBand="0"/>
      </w:tblPr>
      <w:tblGrid>
        <w:gridCol w:w="7763"/>
        <w:gridCol w:w="993"/>
        <w:gridCol w:w="1061"/>
      </w:tblGrid>
      <w:tr w:rsidR="00FC7B55" w:rsidRPr="0000410D" w:rsidTr="00C6198D">
        <w:tc>
          <w:tcPr>
            <w:tcW w:w="77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b/>
                <w:lang w:eastAsia="ru-RU"/>
              </w:rPr>
            </w:pPr>
            <w:r w:rsidRPr="00D61903">
              <w:rPr>
                <w:b/>
                <w:lang w:eastAsia="ru-RU"/>
              </w:rPr>
              <w:t>Содержание программы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Кол-во</w:t>
            </w:r>
          </w:p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часов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Кол-во К/</w:t>
            </w:r>
            <w:proofErr w:type="gramStart"/>
            <w:r w:rsidRPr="00D61903">
              <w:rPr>
                <w:lang w:eastAsia="ru-RU"/>
              </w:rPr>
              <w:t>Р</w:t>
            </w:r>
            <w:proofErr w:type="gramEnd"/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63" w:rsidRPr="003B6263" w:rsidRDefault="003B6263" w:rsidP="003B6263">
            <w:pPr>
              <w:pStyle w:val="af2"/>
              <w:snapToGrid w:val="0"/>
              <w:spacing w:after="0"/>
              <w:ind w:left="0"/>
              <w:jc w:val="center"/>
              <w:rPr>
                <w:b/>
                <w:bCs/>
                <w:lang w:eastAsia="ru-RU"/>
              </w:rPr>
            </w:pPr>
            <w:r w:rsidRPr="003B6263">
              <w:rPr>
                <w:b/>
                <w:bCs/>
                <w:lang w:eastAsia="ru-RU"/>
              </w:rPr>
              <w:t xml:space="preserve">Математика 5 класс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6263" w:rsidRPr="00D40E85" w:rsidRDefault="003B6263" w:rsidP="00D74485">
            <w:pPr>
              <w:pStyle w:val="af2"/>
              <w:snapToGrid w:val="0"/>
              <w:spacing w:after="0"/>
              <w:ind w:left="0"/>
              <w:jc w:val="center"/>
              <w:rPr>
                <w:bCs/>
                <w:lang w:eastAsia="ru-RU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pStyle w:val="af2"/>
              <w:snapToGrid w:val="0"/>
              <w:spacing w:after="0"/>
              <w:ind w:left="0"/>
              <w:jc w:val="center"/>
              <w:rPr>
                <w:bCs/>
                <w:lang w:eastAsia="ru-RU"/>
              </w:rPr>
            </w:pP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 числа и шкалы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Площади и объемы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Обыкновенные дроби</w:t>
            </w:r>
            <w:r w:rsidRPr="00D40E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FD7E2B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2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Десятичные дроби. Сложение и вычитание десятич</w:t>
            </w: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дробей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FD7E2B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2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Умножение и деление десятичных дробей</w:t>
            </w:r>
            <w:r w:rsidRPr="00D40E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FD7E2B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2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Инструменты для вычислений и измерений</w:t>
            </w:r>
            <w:r w:rsidRPr="00D40E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r w:rsidRPr="00D40E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3B6263" w:rsidRDefault="003B6263" w:rsidP="003B6263">
            <w:pPr>
              <w:pStyle w:val="af2"/>
              <w:snapToGrid w:val="0"/>
              <w:spacing w:after="0"/>
              <w:ind w:left="0"/>
              <w:jc w:val="center"/>
              <w:rPr>
                <w:b/>
                <w:bCs/>
                <w:lang w:eastAsia="ru-RU"/>
              </w:rPr>
            </w:pPr>
            <w:r w:rsidRPr="003B6263">
              <w:rPr>
                <w:b/>
                <w:bCs/>
                <w:lang w:eastAsia="ru-RU"/>
              </w:rPr>
              <w:t>Математика  6 класс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Делимость чисел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bCs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pacing w:val="-5"/>
                <w:sz w:val="24"/>
                <w:szCs w:val="24"/>
              </w:rPr>
              <w:t>Умножение и деление обыкновенных дробей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bCs/>
                <w:sz w:val="24"/>
                <w:szCs w:val="24"/>
              </w:rPr>
              <w:t>Отношения и пропорции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Сложение и вычитание положительных и отрицательных чисел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760854" w:rsidRDefault="007433B2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8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Умножение и деление положительных и отрицательных чисел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760854" w:rsidRDefault="007433B2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8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760854" w:rsidRDefault="007433B2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8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Координаты на плоскости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6263" w:rsidRPr="00D40E85" w:rsidTr="00D74485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B6263" w:rsidRPr="00D40E85" w:rsidRDefault="003B6263" w:rsidP="00D74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263" w:rsidRPr="00D40E85" w:rsidRDefault="003B6263" w:rsidP="00D74485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</w:tcPr>
          <w:p w:rsidR="00FC7B55" w:rsidRPr="00D61903" w:rsidRDefault="005B1AEE" w:rsidP="005B1AEE">
            <w:pPr>
              <w:pStyle w:val="af2"/>
              <w:spacing w:after="0"/>
              <w:ind w:left="0"/>
              <w:jc w:val="center"/>
              <w:rPr>
                <w:b/>
                <w:lang w:eastAsia="ru-RU"/>
              </w:rPr>
            </w:pPr>
            <w:r w:rsidRPr="00D61903">
              <w:rPr>
                <w:b/>
                <w:bCs/>
                <w:lang w:eastAsia="ru-RU"/>
              </w:rPr>
              <w:t>Математика  (Алгебра)</w:t>
            </w:r>
            <w:r>
              <w:rPr>
                <w:b/>
                <w:bCs/>
                <w:lang w:eastAsia="ru-RU"/>
              </w:rPr>
              <w:t xml:space="preserve">   </w:t>
            </w:r>
            <w:r w:rsidR="00FC7B55" w:rsidRPr="00D61903">
              <w:rPr>
                <w:b/>
                <w:lang w:eastAsia="ru-RU"/>
              </w:rPr>
              <w:t>7 класс</w:t>
            </w:r>
            <w:r w:rsidRPr="00D61903">
              <w:rPr>
                <w:b/>
                <w:bCs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ind w:right="-126"/>
              <w:rPr>
                <w:rFonts w:ascii="Times New Roman" w:hAnsi="Times New Roman"/>
                <w:sz w:val="24"/>
                <w:szCs w:val="24"/>
              </w:rPr>
            </w:pPr>
            <w:r w:rsidRPr="00ED213F">
              <w:rPr>
                <w:rFonts w:ascii="Times New Roman" w:hAnsi="Times New Roman"/>
                <w:sz w:val="24"/>
                <w:szCs w:val="24"/>
              </w:rPr>
              <w:t>Математический язык. Математическая модель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ED213F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213F">
              <w:rPr>
                <w:rFonts w:ascii="Times New Roman" w:hAnsi="Times New Roman"/>
                <w:sz w:val="24"/>
                <w:szCs w:val="24"/>
              </w:rPr>
              <w:t>Линейная функция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213F">
              <w:rPr>
                <w:rFonts w:ascii="Times New Roman" w:hAnsi="Times New Roman"/>
                <w:sz w:val="24"/>
                <w:szCs w:val="24"/>
              </w:rPr>
              <w:t>Системы двух линейных уравнений с двумя пе</w:t>
            </w:r>
            <w:r w:rsidRPr="00ED213F">
              <w:rPr>
                <w:rFonts w:ascii="Times New Roman" w:hAnsi="Times New Roman"/>
                <w:sz w:val="24"/>
                <w:szCs w:val="24"/>
              </w:rPr>
              <w:softHyphen/>
              <w:t>ременными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213F">
              <w:rPr>
                <w:rFonts w:ascii="Times New Roman" w:hAnsi="Times New Roman"/>
                <w:sz w:val="24"/>
                <w:szCs w:val="24"/>
              </w:rPr>
              <w:t>Степень с натуральным показателем и ее свойства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213F">
              <w:rPr>
                <w:rFonts w:ascii="Times New Roman" w:hAnsi="Times New Roman"/>
                <w:sz w:val="24"/>
                <w:szCs w:val="24"/>
              </w:rPr>
              <w:t>Одночлены. Арифметические операции над од</w:t>
            </w:r>
            <w:r w:rsidRPr="00ED213F">
              <w:rPr>
                <w:rFonts w:ascii="Times New Roman" w:hAnsi="Times New Roman"/>
                <w:sz w:val="24"/>
                <w:szCs w:val="24"/>
              </w:rPr>
              <w:softHyphen/>
              <w:t>ночленами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213F">
              <w:rPr>
                <w:rFonts w:ascii="Times New Roman" w:hAnsi="Times New Roman"/>
                <w:sz w:val="24"/>
                <w:szCs w:val="24"/>
              </w:rPr>
              <w:t>Многочлены.  Арифметические  операции   над многочленами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2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213F">
              <w:rPr>
                <w:rFonts w:ascii="Times New Roman" w:hAnsi="Times New Roman"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2514BA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4BA">
              <w:rPr>
                <w:rFonts w:ascii="Times New Roman" w:hAnsi="Times New Roman"/>
                <w:sz w:val="24"/>
                <w:szCs w:val="24"/>
              </w:rPr>
              <w:t>Функция у = х</w:t>
            </w:r>
            <w:proofErr w:type="gramStart"/>
            <w:r w:rsidRPr="002514B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5B1AEE" w:rsidRDefault="00FC7B55" w:rsidP="00565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Математика  </w:t>
            </w:r>
            <w:r w:rsidRPr="005B1AEE">
              <w:rPr>
                <w:rFonts w:ascii="Times New Roman" w:hAnsi="Times New Roman" w:cs="Times New Roman"/>
                <w:b/>
                <w:sz w:val="24"/>
                <w:szCs w:val="24"/>
              </w:rPr>
              <w:t>(Геометрия)</w:t>
            </w:r>
            <w:r w:rsidR="005B1AEE" w:rsidRPr="005B1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B1AEE" w:rsidRPr="005B1AE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0E3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0E3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Треугольники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0E3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Параллельные прямые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0E3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2</w:t>
            </w:r>
          </w:p>
        </w:tc>
      </w:tr>
      <w:tr w:rsidR="00FC7B55" w:rsidRPr="004C4615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0E3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Повторение.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4C4615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198D" w:rsidRPr="00D61903" w:rsidRDefault="005B1AEE" w:rsidP="0056530B">
            <w:pPr>
              <w:pStyle w:val="af2"/>
              <w:snapToGrid w:val="0"/>
              <w:spacing w:after="0"/>
              <w:ind w:left="0"/>
              <w:jc w:val="center"/>
              <w:rPr>
                <w:b/>
                <w:bCs/>
                <w:lang w:eastAsia="ru-RU"/>
              </w:rPr>
            </w:pPr>
            <w:r w:rsidRPr="00D61903">
              <w:rPr>
                <w:b/>
                <w:bCs/>
                <w:lang w:eastAsia="ru-RU"/>
              </w:rPr>
              <w:t>Математика  (Алгебра)</w:t>
            </w:r>
            <w:r>
              <w:rPr>
                <w:b/>
                <w:bCs/>
                <w:lang w:eastAsia="ru-RU"/>
              </w:rPr>
              <w:t xml:space="preserve">  </w:t>
            </w:r>
            <w:r w:rsidR="00FC7B55" w:rsidRPr="00D61903">
              <w:rPr>
                <w:b/>
                <w:bCs/>
                <w:lang w:eastAsia="ru-RU"/>
              </w:rPr>
              <w:t>8 класс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7B5A68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A68">
              <w:rPr>
                <w:rFonts w:ascii="Times New Roman" w:hAnsi="Times New Roman"/>
                <w:sz w:val="24"/>
                <w:szCs w:val="24"/>
              </w:rPr>
              <w:t>Алгебраические дроби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2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7B5A68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A68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3968A6">
              <w:rPr>
                <w:rFonts w:ascii="Times New Roman" w:hAnsi="Times New Roman"/>
                <w:position w:val="-10"/>
                <w:sz w:val="24"/>
                <w:szCs w:val="24"/>
              </w:rPr>
              <w:object w:dxaOrig="7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8.75pt" o:ole="">
                  <v:imagedata r:id="rId11" o:title=""/>
                </v:shape>
                <o:OLEObject Type="Embed" ProgID="Equation.3" ShapeID="_x0000_i1025" DrawAspect="Content" ObjectID="_1550395936" r:id="rId12"/>
              </w:object>
            </w:r>
            <w:r w:rsidRPr="007B5A68">
              <w:rPr>
                <w:rFonts w:ascii="Times New Roman" w:hAnsi="Times New Roman"/>
                <w:sz w:val="24"/>
                <w:szCs w:val="24"/>
              </w:rPr>
              <w:t>. Свойства квадратного корня.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03633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rPr>
          <w:trHeight w:val="571"/>
        </w:trPr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7B5A68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A68">
              <w:rPr>
                <w:rFonts w:ascii="Times New Roman" w:hAnsi="Times New Roman"/>
                <w:sz w:val="24"/>
                <w:szCs w:val="24"/>
              </w:rPr>
              <w:t xml:space="preserve">Квадратичная функция  </w:t>
            </w:r>
            <w:r w:rsidRPr="007B5A68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7B5A68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="005B1AEE" w:rsidRPr="003968A6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026" type="#_x0000_t75" style="width:12pt;height:30.75pt" o:ole="">
                  <v:imagedata r:id="rId13" o:title=""/>
                </v:shape>
                <o:OLEObject Type="Embed" ProgID="Equation.3" ShapeID="_x0000_i1026" DrawAspect="Content" ObjectID="_1550395937" r:id="rId14"/>
              </w:objec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4A77CF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5B1AEE" w:rsidRDefault="005B1AEE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7B5A68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A68">
              <w:rPr>
                <w:rFonts w:ascii="Times New Roman" w:hAnsi="Times New Roman"/>
                <w:sz w:val="24"/>
                <w:szCs w:val="24"/>
              </w:rPr>
              <w:t>Квадратные уравнения.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4A77CF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7B5A68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A68">
              <w:rPr>
                <w:rFonts w:ascii="Times New Roman" w:hAnsi="Times New Roman"/>
                <w:sz w:val="24"/>
                <w:szCs w:val="24"/>
              </w:rPr>
              <w:t>Неравенства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4A77CF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036335">
        <w:trPr>
          <w:trHeight w:val="315"/>
        </w:trPr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7B5A68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A68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4A77CF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C6198D" w:rsidRDefault="00FC7B55" w:rsidP="00565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9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Математика  </w:t>
            </w:r>
            <w:r w:rsidRPr="00C6198D">
              <w:rPr>
                <w:rFonts w:ascii="Times New Roman" w:hAnsi="Times New Roman" w:cs="Times New Roman"/>
                <w:b/>
                <w:sz w:val="24"/>
                <w:szCs w:val="24"/>
              </w:rPr>
              <w:t>(Геометрия)</w:t>
            </w:r>
            <w:r w:rsidR="00C6198D" w:rsidRPr="00C6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C6198D" w:rsidRPr="00C619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2D9">
              <w:rPr>
                <w:rFonts w:ascii="Times New Roman" w:hAnsi="Times New Roman"/>
                <w:sz w:val="24"/>
                <w:szCs w:val="24"/>
              </w:rPr>
              <w:t>Четырёхугольники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4A77CF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2D9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4A77CF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00410D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2D9">
              <w:rPr>
                <w:rFonts w:ascii="Times New Roman" w:hAnsi="Times New Roman"/>
                <w:sz w:val="24"/>
                <w:szCs w:val="24"/>
              </w:rPr>
              <w:t>Подобные треугольники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4A77CF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2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CD72D9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2D9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4A77CF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00410D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CD72D9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72D9">
              <w:rPr>
                <w:rFonts w:ascii="Times New Roman" w:hAnsi="Times New Roman"/>
                <w:sz w:val="24"/>
                <w:szCs w:val="24"/>
              </w:rPr>
              <w:t>овторение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Default="004A77CF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D61903" w:rsidRDefault="00C6198D" w:rsidP="0056530B">
            <w:pPr>
              <w:pStyle w:val="af2"/>
              <w:snapToGrid w:val="0"/>
              <w:spacing w:after="0"/>
              <w:ind w:left="0"/>
              <w:jc w:val="center"/>
              <w:rPr>
                <w:b/>
                <w:bCs/>
                <w:lang w:eastAsia="ru-RU"/>
              </w:rPr>
            </w:pPr>
            <w:r w:rsidRPr="00D61903">
              <w:rPr>
                <w:b/>
                <w:bCs/>
                <w:lang w:eastAsia="ru-RU"/>
              </w:rPr>
              <w:t>Математика  (Алгебра)</w:t>
            </w:r>
            <w:r>
              <w:rPr>
                <w:b/>
                <w:bCs/>
                <w:lang w:eastAsia="ru-RU"/>
              </w:rPr>
              <w:t xml:space="preserve">   </w:t>
            </w:r>
            <w:r w:rsidR="00FC7B55" w:rsidRPr="00D61903">
              <w:rPr>
                <w:b/>
                <w:bCs/>
                <w:lang w:eastAsia="ru-RU"/>
              </w:rPr>
              <w:t>9 класс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bCs/>
                <w:lang w:eastAsia="ru-RU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bCs/>
                <w:lang w:eastAsia="ru-RU"/>
              </w:rPr>
            </w:pPr>
          </w:p>
        </w:tc>
      </w:tr>
      <w:tr w:rsidR="00FC7B55" w:rsidRPr="00E369F1" w:rsidTr="00C6198D">
        <w:trPr>
          <w:trHeight w:val="220"/>
        </w:trPr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4C4615" w:rsidRDefault="00FC7B55" w:rsidP="00565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615">
              <w:rPr>
                <w:rFonts w:ascii="Times New Roman" w:hAnsi="Times New Roman"/>
                <w:sz w:val="24"/>
                <w:szCs w:val="24"/>
              </w:rPr>
              <w:t>Рациональные неравенства и их системы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4C4615" w:rsidRDefault="00FC7B55" w:rsidP="00565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rPr>
          <w:trHeight w:val="281"/>
        </w:trPr>
        <w:tc>
          <w:tcPr>
            <w:tcW w:w="77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D61903" w:rsidRDefault="00FC7B55" w:rsidP="0056530B">
            <w:pPr>
              <w:pStyle w:val="af0"/>
              <w:rPr>
                <w:b w:val="0"/>
                <w:szCs w:val="24"/>
                <w:lang w:eastAsia="ru-RU"/>
              </w:rPr>
            </w:pPr>
            <w:r w:rsidRPr="00D61903">
              <w:rPr>
                <w:b w:val="0"/>
                <w:szCs w:val="24"/>
                <w:lang w:eastAsia="ru-RU"/>
              </w:rPr>
              <w:t>Системы уравнений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0"/>
              <w:rPr>
                <w:b w:val="0"/>
                <w:szCs w:val="24"/>
                <w:lang w:eastAsia="ru-RU"/>
              </w:rPr>
            </w:pPr>
            <w:r w:rsidRPr="00D61903">
              <w:rPr>
                <w:b w:val="0"/>
                <w:szCs w:val="24"/>
                <w:lang w:eastAsia="ru-RU"/>
              </w:rPr>
              <w:t>Числовые функции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2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0"/>
              <w:rPr>
                <w:b w:val="0"/>
                <w:szCs w:val="24"/>
                <w:lang w:eastAsia="ru-RU"/>
              </w:rPr>
            </w:pPr>
            <w:r w:rsidRPr="00D61903">
              <w:rPr>
                <w:b w:val="0"/>
                <w:lang w:eastAsia="ru-RU"/>
              </w:rPr>
              <w:t>Элементы комбинаторики, статистики и теории вероятностей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napToGrid w:val="0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rPr>
                <w:lang w:eastAsia="ru-RU"/>
              </w:rPr>
            </w:pPr>
            <w:r w:rsidRPr="00D61903">
              <w:rPr>
                <w:lang w:eastAsia="ru-RU"/>
              </w:rPr>
              <w:t>Прогрессии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C7B55" w:rsidRPr="00004F7F" w:rsidRDefault="00FC7B55" w:rsidP="005653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615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C7B55" w:rsidRPr="00D61903" w:rsidRDefault="00FC7B55" w:rsidP="0056530B">
            <w:pPr>
              <w:pStyle w:val="42"/>
              <w:shd w:val="clear" w:color="auto" w:fill="auto"/>
              <w:spacing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903">
              <w:rPr>
                <w:rFonts w:ascii="Times New Roman" w:hAnsi="Times New Roman"/>
                <w:bCs w:val="0"/>
                <w:sz w:val="24"/>
                <w:szCs w:val="24"/>
                <w:lang w:eastAsia="ru-RU"/>
              </w:rPr>
              <w:t xml:space="preserve">Математика </w:t>
            </w:r>
            <w:r w:rsidRPr="00D61903">
              <w:rPr>
                <w:b w:val="0"/>
                <w:bCs w:val="0"/>
                <w:lang w:eastAsia="ru-RU"/>
              </w:rPr>
              <w:t xml:space="preserve"> </w:t>
            </w:r>
            <w:r w:rsidRPr="00D61903">
              <w:rPr>
                <w:rFonts w:ascii="Times New Roman" w:hAnsi="Times New Roman"/>
                <w:sz w:val="24"/>
                <w:szCs w:val="24"/>
                <w:lang w:eastAsia="ru-RU"/>
              </w:rPr>
              <w:t>(Геометрия)</w:t>
            </w:r>
            <w:r w:rsidR="00C619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C6198D" w:rsidRPr="00C6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4C4615" w:rsidRDefault="00FC7B55" w:rsidP="00565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572">
              <w:rPr>
                <w:rFonts w:ascii="Times New Roman" w:hAnsi="Times New Roman"/>
                <w:sz w:val="24"/>
                <w:szCs w:val="24"/>
              </w:rPr>
              <w:t xml:space="preserve">Векторы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E33572" w:rsidRDefault="00FC7B55" w:rsidP="00565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572">
              <w:rPr>
                <w:rFonts w:ascii="Times New Roman" w:hAnsi="Times New Roman"/>
                <w:sz w:val="24"/>
                <w:szCs w:val="24"/>
              </w:rPr>
              <w:t>Метод координат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572">
              <w:rPr>
                <w:rFonts w:ascii="Times New Roman" w:hAnsi="Times New Roman"/>
                <w:sz w:val="24"/>
                <w:szCs w:val="24"/>
              </w:rPr>
              <w:t xml:space="preserve">Соотношения между сторонами и углами треугольника     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572">
              <w:rPr>
                <w:rFonts w:ascii="Times New Roman" w:hAnsi="Times New Roman"/>
                <w:sz w:val="24"/>
                <w:szCs w:val="24"/>
              </w:rPr>
              <w:t>Длина окружности и площадь круга.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572">
              <w:rPr>
                <w:rFonts w:ascii="Times New Roman" w:hAnsi="Times New Roman"/>
                <w:sz w:val="24"/>
                <w:szCs w:val="24"/>
              </w:rPr>
              <w:t>Движения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  <w:r w:rsidRPr="00D61903">
              <w:rPr>
                <w:lang w:eastAsia="ru-RU"/>
              </w:rPr>
              <w:t>1</w:t>
            </w: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4C4615" w:rsidRDefault="00FC7B55" w:rsidP="0056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572">
              <w:rPr>
                <w:rFonts w:ascii="Times New Roman" w:hAnsi="Times New Roman"/>
                <w:sz w:val="24"/>
                <w:szCs w:val="24"/>
              </w:rPr>
              <w:t>Начальные сведения из стереометрии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</w:p>
        </w:tc>
      </w:tr>
      <w:tr w:rsidR="00FC7B55" w:rsidRPr="00E369F1" w:rsidTr="00C6198D">
        <w:tc>
          <w:tcPr>
            <w:tcW w:w="776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B55" w:rsidRPr="004C4615" w:rsidRDefault="00FC7B55" w:rsidP="00565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572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C7B55" w:rsidRDefault="00FC7B55" w:rsidP="0056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55" w:rsidRPr="00D61903" w:rsidRDefault="00FC7B55" w:rsidP="0056530B">
            <w:pPr>
              <w:pStyle w:val="af2"/>
              <w:spacing w:after="0"/>
              <w:ind w:left="0"/>
              <w:jc w:val="center"/>
              <w:rPr>
                <w:lang w:eastAsia="ru-RU"/>
              </w:rPr>
            </w:pPr>
          </w:p>
        </w:tc>
      </w:tr>
    </w:tbl>
    <w:p w:rsidR="00852EE3" w:rsidRDefault="00852EE3" w:rsidP="00CE6B30">
      <w:pPr>
        <w:pStyle w:val="a4"/>
        <w:ind w:firstLine="0"/>
        <w:rPr>
          <w:b/>
        </w:rPr>
        <w:sectPr w:rsidR="00852EE3" w:rsidSect="000C2B3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D7E2B" w:rsidRDefault="00FD7E2B" w:rsidP="00FD7E2B">
      <w:pPr>
        <w:pStyle w:val="11"/>
        <w:spacing w:after="0" w:line="240" w:lineRule="auto"/>
      </w:pPr>
      <w:r w:rsidRPr="00C6198D">
        <w:lastRenderedPageBreak/>
        <w:t>Календарно-тематическое планирование</w:t>
      </w:r>
    </w:p>
    <w:p w:rsidR="00FD7E2B" w:rsidRPr="00FD7E2B" w:rsidRDefault="00FD7E2B" w:rsidP="00FD7E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FD7E2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FD7E2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5 класс. </w:t>
      </w:r>
    </w:p>
    <w:p w:rsidR="00FD7E2B" w:rsidRPr="00FD7E2B" w:rsidRDefault="00FD7E2B" w:rsidP="00FD7E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6"/>
          <w:szCs w:val="26"/>
          <w:lang w:eastAsia="ru-RU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907"/>
        <w:gridCol w:w="1984"/>
      </w:tblGrid>
      <w:tr w:rsidR="00FD7E2B" w:rsidRPr="00FD7E2B" w:rsidTr="001F3BA6">
        <w:trPr>
          <w:trHeight w:val="345"/>
        </w:trPr>
        <w:tc>
          <w:tcPr>
            <w:tcW w:w="1277" w:type="dxa"/>
            <w:vMerge w:val="restart"/>
            <w:vAlign w:val="center"/>
          </w:tcPr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Номер урока</w:t>
            </w:r>
          </w:p>
        </w:tc>
        <w:tc>
          <w:tcPr>
            <w:tcW w:w="11907" w:type="dxa"/>
            <w:vMerge w:val="restart"/>
          </w:tcPr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FD7E2B" w:rsidRPr="00FD7E2B" w:rsidRDefault="00FD7E2B" w:rsidP="0088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Название темы</w:t>
            </w:r>
            <w:r w:rsidR="001F3BA6" w:rsidRPr="00882FE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.</w:t>
            </w:r>
            <w:r w:rsidR="00882FE2"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 xml:space="preserve"> Н</w:t>
            </w:r>
            <w:proofErr w:type="gramStart"/>
            <w:r w:rsidR="00882FE2"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882FE2"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 xml:space="preserve">Я. </w:t>
            </w:r>
            <w:proofErr w:type="spellStart"/>
            <w:r w:rsidR="00882FE2"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>Виленкина</w:t>
            </w:r>
            <w:proofErr w:type="spellEnd"/>
            <w:r w:rsidR="00882FE2"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>, В. И. Жохова и др.</w:t>
            </w:r>
            <w:r w:rsidR="00882FE2"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  <w:r w:rsidR="001F3BA6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4" w:type="dxa"/>
            <w:vMerge w:val="restart"/>
            <w:vAlign w:val="center"/>
          </w:tcPr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Кол-во</w:t>
            </w:r>
          </w:p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часов</w:t>
            </w:r>
          </w:p>
        </w:tc>
      </w:tr>
      <w:tr w:rsidR="00FD7E2B" w:rsidRPr="00FD7E2B" w:rsidTr="001F3BA6">
        <w:trPr>
          <w:trHeight w:val="549"/>
        </w:trPr>
        <w:tc>
          <w:tcPr>
            <w:tcW w:w="1277" w:type="dxa"/>
            <w:vMerge/>
          </w:tcPr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vMerge/>
          </w:tcPr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Глава</w:t>
            </w:r>
            <w:proofErr w:type="gramStart"/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.     Натуральные числа</w:t>
            </w:r>
            <w:r w:rsidRPr="00FD7E2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числа   и шкалы (16ч)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Натуральные числа и шкалы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числа. Обозначение натуральных чисел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натуральных чисел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натуральных чисел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Отрезок. Длина отрезка.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Треугольник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Плоскость.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proofErr w:type="gramStart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Прямая</w:t>
            </w:r>
            <w:proofErr w:type="gramEnd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луч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Шкалы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Шкалы и координаты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Меньше или больше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Меньше или больше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по теме 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«Натуральные числа»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5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Arial" w:eastAsia="Times New Roman" w:hAnsi="Arial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№1 «Натуральные числа»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5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418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Сложение и вычитание 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натуральных чисел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натуральных чисел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натуральных чисел и его свойства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натуральных чисел и его свойства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58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58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58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58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8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№2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«Сложение и вычитание 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8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Числовые выражения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Буквенные выражения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Числовые и буквенные выражения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Буквенная запись свой</w:t>
            </w:r>
            <w:proofErr w:type="gramStart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сл</w:t>
            </w:r>
            <w:proofErr w:type="gramEnd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ожения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Буквенная запись свойств вычитания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Уравнение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559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№3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«Сложение и вычитание натуральных чисел 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18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Умножение и деление 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Умножение натуральных чисел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натуральных чисел и его свойства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натуральных чисел и его свойства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 остатком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 остатком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 остатком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60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№4  «Умножение и деление натуральных чисел»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09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Упрощение выражений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Упрощение выражений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Упрощение выражений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Упрощение выражений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выполнения действий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выполнения действий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выполнения действий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числа. Квадрат и куб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числа. Квадрат и куб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96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№5 «Упрощение выражений»</w:t>
            </w:r>
            <w:r w:rsidRPr="00FD7E2B">
              <w:rPr>
                <w:rFonts w:ascii="Arial" w:eastAsia="Times New Roman" w:hAnsi="Arial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96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5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Площади и объемы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FD7E2B" w:rsidRPr="00FD7E2B" w:rsidTr="001F3BA6">
        <w:trPr>
          <w:trHeight w:hRule="exact" w:val="276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Формулы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6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Формулы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9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Площадь. Формула площади прямоугольника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9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Площадь. Формула площади прямоугольника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4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измерения площадей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4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измерения площадей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Прямоугольный параллелепипед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6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Объемы. Объем прямоугольного параллелепипеда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6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Объемы. Объем прямоугольного параллелепипеда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6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Объемы. Объем прямоугольного параллелепипеда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4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 №6 «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Площади и объемы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4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Глава</w:t>
            </w:r>
            <w:proofErr w:type="gramStart"/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2</w:t>
            </w:r>
            <w:proofErr w:type="gramEnd"/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.     Дробные числа</w:t>
            </w:r>
            <w:r w:rsidRPr="00FD7E2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числа   и шкалы (16ч)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:rsidR="00FD7E2B" w:rsidRPr="00FD7E2B" w:rsidRDefault="00FD7E2B" w:rsidP="00FD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Обыкновенные дроби</w:t>
            </w:r>
            <w:r w:rsidRPr="00FD7E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Окружность и круг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Окружность и круг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Доли. Обыкновенные дроби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Доли. Обыкновенные дроби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Доли. Обыкновенные дроби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Доли. Обыкновенные дроби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Правильные и неправильные дроби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Правильные и неправильные дроби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Правильные и неправильные дроби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№7 «Обыкновенные дроби»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56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и вычитание дробей с </w:t>
            </w:r>
            <w:proofErr w:type="gramStart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одинаковыми</w:t>
            </w:r>
            <w:proofErr w:type="gramEnd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знамена-</w:t>
            </w:r>
            <w:proofErr w:type="spellStart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телями</w:t>
            </w:r>
            <w:proofErr w:type="spellEnd"/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62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и вычитание дробей с </w:t>
            </w:r>
            <w:proofErr w:type="gramStart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одинаковыми</w:t>
            </w:r>
            <w:proofErr w:type="gramEnd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знамена-</w:t>
            </w:r>
            <w:proofErr w:type="spellStart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телями</w:t>
            </w:r>
            <w:proofErr w:type="spellEnd"/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62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и вычитание дробей с </w:t>
            </w:r>
            <w:proofErr w:type="gramStart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одинаковыми</w:t>
            </w:r>
            <w:proofErr w:type="gramEnd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знамена-</w:t>
            </w:r>
            <w:proofErr w:type="spellStart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телями</w:t>
            </w:r>
            <w:proofErr w:type="spellEnd"/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и дроби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и дроби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Смешанные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Смешанные числа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Смешанные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смешанных чисел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смешанных чисел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смешанных чисел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669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№8 «Сложение и вычитание дробных чисел»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59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697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Десятичные дроби. </w:t>
            </w:r>
          </w:p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Сложение и вычитание десятич</w:t>
            </w: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ных дробей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FD7E2B" w:rsidRPr="00FD7E2B" w:rsidTr="001F3BA6">
        <w:trPr>
          <w:trHeight w:hRule="exact" w:val="25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Десятичная запись дробных чисел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5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Десятичная запись дробных чисел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2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2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2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2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2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десятичных дробей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2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Приближенные значения чисел. Округление чисел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405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Приближенные значения чисел. Округление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Приближенные значения чисел. Округление чисел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61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№9 «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Десятичные дроби. Сложение и вычитание десятич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softHyphen/>
              <w:t>ных дробей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0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Умножение и деление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десятичных дробей на натуральные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десятичных дробей на натуральные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десятичных дробей на натуральные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десятичных дробей на натуральные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десятичных дробей на натуральные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десятичных дробей на натуральные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десятичных дробей на натуральные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62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 десятичных дробей на натуральные числа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55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№10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«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Умножение и деление десятичных дробей на натуральные числа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0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десятичных дробей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десятичную дробь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десятичную дробь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десятичную дробь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десятичную дробь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десятичную дробь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десятичную дробь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десятичную дробь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Среднее арифметическое   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Среднее арифметическое   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 десятичных дробей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 десятичных дробей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571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№11 «Умножение и деление десятичных дробей»</w:t>
            </w:r>
          </w:p>
        </w:tc>
        <w:tc>
          <w:tcPr>
            <w:tcW w:w="1984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37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Инструменты для вычислений и измерений</w:t>
            </w:r>
            <w:r w:rsidRPr="00FD7E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FD7E2B" w:rsidRPr="00FD7E2B" w:rsidTr="001F3BA6">
        <w:trPr>
          <w:trHeight w:hRule="exact" w:val="362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Микрокалькулятор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1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1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1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1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1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2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№12 «Проценты»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72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58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Угол. Прямой и развернутый угол. Чертежный треугольник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58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Угол. Прямой и развернутый угол. Чертежный треугольник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углов. Транспортир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углов. Транспортир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углов. Транспортир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Круговые диаграммы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FD7E2B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 №13 «Измерение углов»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Повторение</w:t>
            </w:r>
            <w:r w:rsidRPr="00FD7E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с натуральными числами</w:t>
            </w:r>
          </w:p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,' ~.</w:t>
            </w:r>
            <w:r w:rsidRPr="00FD7E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  <w:r w:rsidRPr="00FD7E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^</w:t>
            </w:r>
            <w:r w:rsidRPr="00FD7E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g</w:t>
            </w:r>
            <w:r w:rsidRPr="00FD7E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^-^- '</w:t>
            </w:r>
            <w:r w:rsidRPr="00FD7E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г</w:t>
            </w:r>
            <w:proofErr w:type="gramStart"/>
            <w:r w:rsidRPr="00FD7E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                     ,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Порядок выполнения действий                   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арифметических задач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арифметических задач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Площади и объёмы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Обыкновенные дроби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Обыкновенные дроби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с десятичными дробями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по теме «Проценты»</w:t>
            </w:r>
            <w:r w:rsidRPr="00FD7E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по теме «Проценты»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283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7E2B" w:rsidRPr="00FD7E2B" w:rsidTr="001F3BA6">
        <w:trPr>
          <w:trHeight w:hRule="exact" w:val="340"/>
        </w:trPr>
        <w:tc>
          <w:tcPr>
            <w:tcW w:w="1277" w:type="dxa"/>
            <w:vAlign w:val="center"/>
          </w:tcPr>
          <w:p w:rsidR="00FD7E2B" w:rsidRPr="00FD7E2B" w:rsidRDefault="00FD7E2B" w:rsidP="00B711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  <w:r w:rsidRPr="00FD7E2B"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FD7E2B" w:rsidRPr="00FD7E2B" w:rsidRDefault="00FD7E2B" w:rsidP="00FD7E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auto"/>
                <w:sz w:val="24"/>
                <w:szCs w:val="24"/>
                <w:lang w:eastAsia="ru-RU"/>
              </w:rPr>
            </w:pPr>
            <w:r w:rsidRPr="00FD7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852EE3" w:rsidRPr="00852EE3" w:rsidRDefault="00852EE3" w:rsidP="00852EE3"/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3B369C" w:rsidRPr="003B369C" w:rsidRDefault="003B369C" w:rsidP="003B369C">
      <w:pPr>
        <w:shd w:val="clear" w:color="auto" w:fill="FFFFFF"/>
        <w:tabs>
          <w:tab w:val="center" w:pos="4960"/>
          <w:tab w:val="left" w:pos="6735"/>
        </w:tabs>
        <w:spacing w:after="0" w:line="37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3B369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ab/>
      </w:r>
      <w:r w:rsidRPr="003B369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6 класс.</w:t>
      </w:r>
      <w:r w:rsidRPr="003B369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ab/>
      </w:r>
    </w:p>
    <w:p w:rsidR="003B369C" w:rsidRPr="003B369C" w:rsidRDefault="003B369C" w:rsidP="003B369C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tbl>
      <w:tblPr>
        <w:tblW w:w="1442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3"/>
        <w:gridCol w:w="11605"/>
        <w:gridCol w:w="1843"/>
      </w:tblGrid>
      <w:tr w:rsidR="003B369C" w:rsidRPr="003B369C" w:rsidTr="003B369C">
        <w:trPr>
          <w:trHeight w:val="624"/>
        </w:trPr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Номер урока</w:t>
            </w:r>
          </w:p>
        </w:tc>
        <w:tc>
          <w:tcPr>
            <w:tcW w:w="1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Название темы. </w:t>
            </w:r>
            <w:r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>Н</w:t>
            </w:r>
            <w:proofErr w:type="gramStart"/>
            <w:r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 xml:space="preserve">Я. </w:t>
            </w:r>
            <w:proofErr w:type="spellStart"/>
            <w:r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>Виленкина</w:t>
            </w:r>
            <w:proofErr w:type="spellEnd"/>
            <w:r w:rsidRPr="003B369C">
              <w:rPr>
                <w:rFonts w:ascii="Times New Roman" w:eastAsia="Times New Roman" w:hAnsi="Times New Roman" w:cs="Times New Roman"/>
                <w:b/>
                <w:color w:val="auto"/>
                <w:spacing w:val="-9"/>
                <w:sz w:val="24"/>
                <w:szCs w:val="24"/>
                <w:lang w:eastAsia="ru-RU"/>
              </w:rPr>
              <w:t>, В. И. Жохова и др.</w:t>
            </w: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Кол-во</w:t>
            </w:r>
          </w:p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часов</w:t>
            </w:r>
          </w:p>
        </w:tc>
      </w:tr>
      <w:tr w:rsidR="003B369C" w:rsidRPr="003B369C" w:rsidTr="003B369C">
        <w:trPr>
          <w:trHeight w:val="317"/>
        </w:trPr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Действия с обыкновенными дробями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Арифметические операции с десятичными дробями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  <w:lang w:eastAsia="ru-RU"/>
              </w:rPr>
              <w:t>Делимость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Делители и кратные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Делители и кратные. </w:t>
            </w:r>
            <w:r w:rsidRPr="003B369C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>Комбинаторика</w:t>
            </w: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задач по теме «Делители и кратные 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Призраки делимости на 2, на  5, на 10.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Призраки делимости на 2, на  5, на 10. </w:t>
            </w:r>
            <w:r w:rsidRPr="003B369C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 xml:space="preserve"> Графы.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Призраки делимости на 2, на  5, на 10. </w:t>
            </w:r>
            <w:r w:rsidRPr="003B369C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>Элементы комбинаторики.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Призраки делимости на 3, на 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Призраки делимости на 3, на 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Простые и составные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Простые и составные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Разложение на простые множители.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Разложение на простые множители.</w:t>
            </w:r>
            <w:r w:rsidRPr="003B369C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 xml:space="preserve"> Решение задачи с элементами комбинаторики.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Наибольший общий делитель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Наибольший общий делитель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Взаимно простые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Наименьшее общее кратное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Наименьшее общее кратное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Наименьшее общее кратное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Наименьшее общее кратное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 xml:space="preserve">Контрольная работа №1 </w:t>
            </w:r>
            <w:r w:rsidRPr="003B369C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  <w:lang w:eastAsia="ru-RU"/>
              </w:rPr>
              <w:t>«</w:t>
            </w:r>
            <w:r w:rsidRPr="003B369C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pacing w:val="-1"/>
                <w:sz w:val="24"/>
                <w:szCs w:val="24"/>
                <w:lang w:eastAsia="ru-RU"/>
              </w:rPr>
              <w:t>Делимость чисел»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22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Сокращение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Сокращение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Сокращение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Приведение дроби к общему знаменателю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Приведение дроби к общему знаменателю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Приведение дроби к общему знаменателю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Сравнение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задач на сложение и вычитание дробей с разными знаменателями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задач на сложение и вычитание дробей с разными знаменателями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№2«Сложение и вычитание дробей с разными знаменателями»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№3«Сложение и вычитание смешанных чисел»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pacing w:val="-5"/>
                <w:sz w:val="24"/>
                <w:szCs w:val="24"/>
                <w:lang w:eastAsia="ru-RU"/>
              </w:rPr>
              <w:t>Умножение и деление обыкновенных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33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 обыкновенных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 обыкновенных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Нахождение дроби от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Нахождение дроби от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Нахождение дроби от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Нахождение дроби от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Распределительный закон умножения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Применение распределительного свойства умножения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Применение распределительного свойства умножения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Применение распределительного свойства умножения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Применение распределительного свойства умножения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4«Умножение дробей. Нахождение дроби от числа»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Взаимно обратные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Взаимно обратные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Деление обыкновенных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Деление обыкновенных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Деление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Деление смешанных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5 «</w:t>
            </w: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Деление обыкновенных дробей»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Нахождение числа по его дроби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Нахождение числа по его дроби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Нахождение числа по его проценту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Нахождение числа по его проценту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Дробные выражения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Вычисление значений дробных выражений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Вычисление значений дробных выражений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6«Умножение и деление обыкновенных дробей»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Отношения и пропорции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Выражение в процентах отношения одного числа от другого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Выражение в процентах отношения одного числа от другого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Пропорции.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Свойства пропорции.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Свойства пропорции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Прямо пропорциональная зависимость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Обратно пропорциональная зависимость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задач на прямо и обратно пропорциональную зависимость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7«Отношения и пропорции»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Масштаб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Масштаб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Длина окружности.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Площадь круга.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Шар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Шар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8 «Длина окружности. Площадь круга. Масштаб»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Координаты </w:t>
            </w:r>
            <w:proofErr w:type="gramStart"/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</w:t>
            </w:r>
            <w:proofErr w:type="gramEnd"/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прямой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Координаты </w:t>
            </w:r>
            <w:proofErr w:type="gramStart"/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</w:t>
            </w:r>
            <w:proofErr w:type="gramEnd"/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прямой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Противоположные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Противоположные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Модуль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Модуль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Сравнение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Сравнение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Изменение величин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Изменение величин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9 «Положительные и отрицательные числа»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Сложение и вычитание положительных и отрицательных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13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чисел с помощью координатной прямой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чисел с помощью координатной прямой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отрицательных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отрицательных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отрицательных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454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чисел с разными знаками</w:t>
            </w:r>
          </w:p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чисел с разными знаками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чисел с разными знаками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415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Вычитание.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Вычитание.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10 «Сложение и вычитание чисел с разными знаками»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Умножение и деление положительных и отрицательных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15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305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</w:t>
            </w:r>
          </w:p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121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Деление.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Деление.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43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Деление.</w:t>
            </w:r>
          </w:p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Рациональные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Рациональные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Рациональные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11</w:t>
            </w: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«</w:t>
            </w: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Рациональные числа»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Свойства действий с рациональными числами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Свойства действий с рациональными числами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Свойства действий с рациональными числами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Свойства действий с рациональными числами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16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Раскрытие скобок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Раскрытие скобок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Раскрытие скобок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Раскрытие скобок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Подобные слагаемые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Подобные слагаемые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Подобные слагаемые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12 «Подобные слагаемые»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146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13«Решение уравнений»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Координаты на плоскости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18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Перпендикулярные прямые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Перпендикулярные прямые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Перпендикулярные прямые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Параллельные прямые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Параллельные прямые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Параллельные прямые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Координатная плоскость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Координатная плоскость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Координаты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Координаты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Столбчатые диаграммы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Столбчатые диаграммы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Графики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Графики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Чтение графиков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Чтение графиков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Чтение графиков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Контрольная работа № 14 «Координаты на плоскости»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17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auto"/>
                <w:spacing w:val="-1"/>
                <w:sz w:val="24"/>
                <w:szCs w:val="24"/>
                <w:lang w:eastAsia="ru-RU"/>
              </w:rPr>
              <w:t>Делимость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Сложение и вычитание обыкновенных дробей с разными знаменателями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szCs w:val="24"/>
                <w:lang w:eastAsia="ru-RU"/>
              </w:rPr>
              <w:t>Умножение и деление обыкновенных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szCs w:val="24"/>
                <w:lang w:eastAsia="ru-RU"/>
              </w:rPr>
              <w:t>Умножение и деление обыкновенных дробей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Отношения и пропорции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171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Сложение и вычитание положительных и отрицательных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Умножение и деление положительных и отрицательных чисел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3B369C" w:rsidRPr="003B369C" w:rsidTr="003B369C">
        <w:trPr>
          <w:trHeight w:val="2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9C" w:rsidRPr="003B369C" w:rsidRDefault="003B369C" w:rsidP="003B36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  <w:t>Итоговая контрольная работа №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69C" w:rsidRPr="003B369C" w:rsidRDefault="003B369C" w:rsidP="003B36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3B369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</w:tbl>
    <w:p w:rsidR="003B369C" w:rsidRDefault="003B369C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3B369C" w:rsidRDefault="003B369C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3B369C" w:rsidRDefault="003B369C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3B369C" w:rsidRDefault="003B369C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3B369C" w:rsidRDefault="003B369C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3B369C" w:rsidRDefault="003B369C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3B369C" w:rsidRDefault="003B369C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3B369C" w:rsidRDefault="003B369C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3B369C" w:rsidRDefault="003B369C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087F66" w:rsidRDefault="00087F66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852EE3" w:rsidRDefault="00852EE3" w:rsidP="00852EE3">
      <w:pPr>
        <w:pStyle w:val="a4"/>
        <w:ind w:firstLine="0"/>
        <w:jc w:val="center"/>
        <w:rPr>
          <w:b/>
          <w:sz w:val="28"/>
          <w:szCs w:val="28"/>
        </w:rPr>
      </w:pPr>
      <w:r w:rsidRPr="00852EE3">
        <w:rPr>
          <w:b/>
          <w:sz w:val="28"/>
          <w:szCs w:val="28"/>
        </w:rPr>
        <w:lastRenderedPageBreak/>
        <w:t>7 класс</w:t>
      </w:r>
    </w:p>
    <w:p w:rsidR="00852EE3" w:rsidRDefault="00852EE3" w:rsidP="00852EE3">
      <w:pPr>
        <w:pStyle w:val="a4"/>
        <w:ind w:firstLine="0"/>
        <w:jc w:val="center"/>
        <w:rPr>
          <w:b/>
        </w:rPr>
      </w:pPr>
    </w:p>
    <w:tbl>
      <w:tblPr>
        <w:tblpPr w:leftFromText="180" w:rightFromText="180" w:vertAnchor="text" w:tblpX="-493" w:tblpY="1"/>
        <w:tblOverlap w:val="never"/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811"/>
        <w:gridCol w:w="1328"/>
        <w:gridCol w:w="5617"/>
        <w:gridCol w:w="4817"/>
        <w:gridCol w:w="1283"/>
        <w:gridCol w:w="1271"/>
      </w:tblGrid>
      <w:tr w:rsidR="0033036B" w:rsidRPr="0033036B" w:rsidTr="0033036B">
        <w:trPr>
          <w:trHeight w:val="20"/>
        </w:trPr>
        <w:tc>
          <w:tcPr>
            <w:tcW w:w="857" w:type="dxa"/>
            <w:tcBorders>
              <w:right w:val="single" w:sz="4" w:space="0" w:color="auto"/>
            </w:tcBorders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139" w:type="dxa"/>
            <w:gridSpan w:val="2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№ параграфа/</w:t>
            </w:r>
          </w:p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</w:p>
        </w:tc>
        <w:tc>
          <w:tcPr>
            <w:tcW w:w="10434" w:type="dxa"/>
            <w:gridSpan w:val="2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554" w:type="dxa"/>
            <w:gridSpan w:val="2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tcBorders>
              <w:right w:val="single" w:sz="4" w:space="0" w:color="auto"/>
            </w:tcBorders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Ат</w:t>
            </w:r>
            <w:proofErr w:type="spellEnd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Мордкович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Фактически </w:t>
            </w:r>
          </w:p>
        </w:tc>
      </w:tr>
      <w:tr w:rsidR="0033036B" w:rsidRPr="0033036B" w:rsidTr="0033036B">
        <w:trPr>
          <w:trHeight w:val="277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ind w:right="-1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I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. 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язык. Математическая модель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Числовые выражения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Числовые и алгебраические выражения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 на вычисление числовых и алгебраических выражений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Что такое математический язык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Что такое математический язык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Что такое математическая модель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Что такое математическая модель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одной переменной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одной переменной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одной переменной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«Математический язык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«Математическая модель»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 «Математический язык. Математическая модель»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II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.  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Линейная функция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Координатная прямая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Координатная плоскость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Алгоритмы нахождения координат точки на плоскости и отыскание точки по её координатам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Линейное уравнение с двумя переменными. 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График линейного уравнения с двумя переменными. Алгоритм построения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 с двумя переменными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Линейная функция и ее график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Линейная функция и ее график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Линейная функция и ее график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Линейная функция</w:t>
            </w:r>
            <w:r w:rsidRPr="0033036B">
              <w:rPr>
                <w:rStyle w:val="spelle"/>
                <w:rFonts w:ascii="Times New Roman" w:hAnsi="Times New Roman" w:cs="Times New Roman"/>
                <w:sz w:val="24"/>
                <w:szCs w:val="24"/>
              </w:rPr>
              <w:t xml:space="preserve"> y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036B">
              <w:rPr>
                <w:rStyle w:val="spelle"/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33036B">
              <w:rPr>
                <w:rStyle w:val="spelle"/>
                <w:rFonts w:ascii="Times New Roman" w:hAnsi="Times New Roman" w:cs="Times New Roman"/>
                <w:sz w:val="24"/>
                <w:szCs w:val="24"/>
              </w:rPr>
              <w:t>kx</w:t>
            </w:r>
            <w:proofErr w:type="spell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Линейная функция</w:t>
            </w:r>
            <w:r w:rsidRPr="0033036B">
              <w:rPr>
                <w:rStyle w:val="spelle"/>
                <w:rFonts w:ascii="Times New Roman" w:hAnsi="Times New Roman" w:cs="Times New Roman"/>
                <w:sz w:val="24"/>
                <w:szCs w:val="24"/>
              </w:rPr>
              <w:t xml:space="preserve"> y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036B">
              <w:rPr>
                <w:rStyle w:val="spelle"/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33036B">
              <w:rPr>
                <w:rStyle w:val="spelle"/>
                <w:rFonts w:ascii="Times New Roman" w:hAnsi="Times New Roman" w:cs="Times New Roman"/>
                <w:sz w:val="24"/>
                <w:szCs w:val="24"/>
              </w:rPr>
              <w:t>kx</w:t>
            </w:r>
            <w:proofErr w:type="spell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графиков линейных функций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графиков линейных функций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графиков линейных функций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«Линейная функция»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 «Линейная функция»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ind w:left="3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I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>. Начальные геометрические сведения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§1, п.1,2</w:t>
            </w:r>
          </w:p>
        </w:tc>
        <w:tc>
          <w:tcPr>
            <w:tcW w:w="56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Возникновение и развитие геометрии. </w:t>
            </w:r>
            <w:proofErr w:type="gramStart"/>
            <w:r w:rsidRPr="0033036B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Прямая</w:t>
            </w:r>
            <w:proofErr w:type="gramEnd"/>
            <w:r w:rsidRPr="0033036B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и отрезок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§2, п.3,4</w:t>
            </w:r>
          </w:p>
        </w:tc>
        <w:tc>
          <w:tcPr>
            <w:tcW w:w="56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Луч и угол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§3, п.5,6</w:t>
            </w:r>
          </w:p>
        </w:tc>
        <w:tc>
          <w:tcPr>
            <w:tcW w:w="56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Сравнение отрезков и углов                                 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§4, п.7,8</w:t>
            </w:r>
          </w:p>
        </w:tc>
        <w:tc>
          <w:tcPr>
            <w:tcW w:w="56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Измерение отрезков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§5, п.9,10</w:t>
            </w:r>
          </w:p>
        </w:tc>
        <w:tc>
          <w:tcPr>
            <w:tcW w:w="56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Подготовка к контрольной работе. Решение задач. Измерение углов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§6, п.11,12,13</w:t>
            </w:r>
          </w:p>
        </w:tc>
        <w:tc>
          <w:tcPr>
            <w:tcW w:w="56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>Контрольная работа  «Начальные геометрические сведения»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III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.  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двух линейных уравнений с двумя пе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ременными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Графический метод решения систем двух линейных уравнений.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Алгоритм решения систем двух линейных уравнений графическим методом 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Метод подстановки       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Алгоритм решения систем двух линейных уравнений методом подстановки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систем двух линейных уравнений методом подстановки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Метод алгебраического сложения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Алгоритм решения систем двух линейных уравнений методом алгебраического сложения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систем двух линейных уравнений методом алгебраического сложения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систем двух линейных уравнений различными методами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систем двух линейных уравнений различными методами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двух линейных уравнений с двумя переменными, как математические модели реаль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ситуаций                      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двух линейных уравнений с двумя переменными, как математические модели реаль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ситуаций                      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знаний по теме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«Системы двух линейных уравнений с двумя пе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ременными»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    «Системы двух линейных уравнений с двумя пе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 xml:space="preserve">ременными» 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ind w:left="11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 xml:space="preserve">II.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>Треугольники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§1, п.14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Треугольник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§1, п.15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Первый признак равенства треугольников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Решение задач на первый признак равенства треугольников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§2, п.16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Перпендикуляр 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прямой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§2, п.17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Медианы, биссектрисы и высоты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§2, п.18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Свойства равнобедренного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§3, п.19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Второй  признак равенства треугольников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§3, п.20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Третий признак равенства треугольников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Решение задач на второй и третий признаки равенства треугольников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§4, п.21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Задачи на построение окружности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§4, п.22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Построение циркулем и линейкой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§4, п.23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Примеры задач на построение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Решение задач на построение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Контрольная работа  «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>Треугольники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IV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.  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с натуральным показателем и ее свойства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Что такое степень с натуральным показателем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Таблицы основных степеней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Свойства степени с натуральным показателем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Свойства степени с натуральным показателем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Умножение степеней с одинаковым показателем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Деление степеней с одинаковым показателем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Степень с нулевым показателем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Свойства степени.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«Степень с натуральным показателем и ее свойства»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 «Степень с натуральным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показателем и ее свойства»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V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.  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Одночлены. Арифметические операции над од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ночленами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одночлена. 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Стандартный вид одно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члена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Сложение одночленов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Вычитание одночленов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одночленов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одночленов. 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Возведение одно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члена в натуральную степень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Деление одночлена на одночлен 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Деление одночлена на одночлен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«Одночлены. Арифметические операции над одночленами»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 «Одночлены. Арифметические операции над од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ночленами»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ind w:left="9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 xml:space="preserve">III.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>Параллельные прямые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§1, п.24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Определение параллельности </w:t>
            </w:r>
            <w:proofErr w:type="gramStart"/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прямых</w:t>
            </w:r>
            <w:proofErr w:type="gramEnd"/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§1, п.25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Признаки параллельности двух прямых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§1, п.26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Практические способы построения </w:t>
            </w:r>
            <w:proofErr w:type="gramStart"/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параллельных</w:t>
            </w:r>
            <w:proofErr w:type="gramEnd"/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прямых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§2, п.27. 28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Об аксиомах геометрии.  Аксиома </w:t>
            </w:r>
            <w:proofErr w:type="gramStart"/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параллельных</w:t>
            </w:r>
            <w:proofErr w:type="gramEnd"/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прямых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§2, п.29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Теорема об углах, образованных двумя параллельными прямыми и секущей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Решение задач на признаки параллельности двух прямых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Решение задач по теореме об углах, образованных двумя параллельными прямыми и секущей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Контрольная работа  «</w:t>
            </w:r>
            <w:proofErr w:type="gramStart"/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>Параллельные</w:t>
            </w:r>
            <w:proofErr w:type="gramEnd"/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lastRenderedPageBreak/>
              <w:t>прямые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VI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.  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Многочлены.  Арифметические  операции   над многочленами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Многочлен. Основные понятия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Стандартный вид многочлена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Сложение многочленов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Вычитание многочленов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Умножение многочлена на одночлен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Умножение многочлена на одночлен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Умножение многочлена на многочлен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Умножение многочлена на многочлен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Умножение многочлена на многочлен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4 «Многочлены.  Арифметические  операции   над многочленами»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9572A8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Формула «Квадрат суммы»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9572A8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Деление многочлена на одночлен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Формула «Разность квадратов»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Формула «Сумма кубов», «Разность кубов»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9572A8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Формула «Разность квадратов»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Деление многочлена на одночлен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 «Формулы сокращённого умножения»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 «Формулы сокращённого умножения»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IV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>. Соотношения между сторонами и углами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§1, п.30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Теорема о сумме углов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§1, п.31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Остроугольный, прямоугольный и тупоугольный треугольники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§2, п.32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Теорема о соотношениях между сторонами и углами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§2, п.33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Неравенство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Решение задач на соотношение между сторонами и углами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Контрольная работа  «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>Соотношения между сторонами и углами треугольника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  <w:t>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VII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.  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Что такое разложение многочлена на множи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тели и зачем оно нужно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Вынесение общего множителя за скобки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ind w:righ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Алгоритм вынесения общего множителя за скобки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Применение алгоритма вынесения общего множителя за скобки в решении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Способ группировки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Способ группировки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Способ группировки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ind w:righ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Разложение многочлена на множители 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 с по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мощью формулы «Квадрат суммы»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 с по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мощью формулы «Квадрат разности»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 с по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мощью формулы «Разность квадратов»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 с по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мощью формулы «Сумма кубов»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 с по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мощью формулы «Разность кубов»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 с по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мощью комбинации различных приёмов</w:t>
            </w: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 с по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мощью 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комбинации различных приёмов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многочлена на множители с по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мощью комбинации различных приёмов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«Разложение многочленов на множители»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7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 «Разложение многочленов на множители»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Алгебраическая дробь. Сокращение алгебраических дробей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Способы сокращения алгебраических дробей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Алгоритмические приёмы сокращения алгебраических дробей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Тождества. Проверочная работа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§3, п.34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Некоторые свойства прямоугольных треугольников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§3, п.35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Признаки равенства прямоугольных треугольников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Решение задач на прямоугольные треугольники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Решение задач на прямоугольные треугольники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§4, п.37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ind w:right="-1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от точки 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прямой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§4, п.37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Расстояние между </w:t>
            </w:r>
            <w:proofErr w:type="gramStart"/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параллельными</w:t>
            </w:r>
            <w:proofErr w:type="gramEnd"/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прямыми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§4, п.38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Построение треугольника по трем элементам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Решение задач на построение треугольника по трем элементам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</w:t>
            </w: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Решение задач</w:t>
            </w: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на построение треугольника по трем элементам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Контрольная работа  «Свойства и признаки прямоугольных треугольников»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</w:tcPr>
          <w:p w:rsidR="0033036B" w:rsidRPr="0033036B" w:rsidRDefault="0033036B" w:rsidP="003303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  <w:lang w:val="en-US"/>
              </w:rPr>
              <w:t>VIII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.  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Функция у = х</w:t>
            </w:r>
            <w:proofErr w:type="gramStart"/>
            <w:r w:rsidRPr="0033036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Функция у = х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и ее график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Функция у = х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и ее график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Графическое решение уравнений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Графическое решение уравнений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Что означает в математике запись у=f(x)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Кусочная</w:t>
            </w:r>
            <w:proofErr w:type="spell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функция и её график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Непрерывность и разрыв графика функций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«Функция у = х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 «Функция у = х</w:t>
            </w:r>
            <w:proofErr w:type="gramStart"/>
            <w:r w:rsidRPr="0033036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Повторение. Треугольники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Повторение.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 </w:t>
            </w: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Параллельные прямые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Повторение.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1"/>
                <w:sz w:val="24"/>
                <w:szCs w:val="24"/>
              </w:rPr>
              <w:t xml:space="preserve"> </w:t>
            </w: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Повторение. </w:t>
            </w:r>
            <w:r w:rsidRPr="0033036B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 xml:space="preserve"> </w:t>
            </w:r>
            <w:r w:rsidRPr="0033036B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Свойства и признаки прямоугольных треугольников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Повторение. 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Линейная функция. Системы двух линейных уравнений с двумя пе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ременными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Повторение.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 Степень с натуральным показателем и ее свойства</w:t>
            </w:r>
          </w:p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Повторение. 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Одночлены. Арифметические операции над од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softHyphen/>
              <w:t>ночленами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Повторение.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Многочлены.  Арифметические  операции   над многочленами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Повторение. 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Повторение.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Функция у = х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 за курс математики 7 класса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33036B">
        <w:trPr>
          <w:trHeight w:val="20"/>
        </w:trPr>
        <w:tc>
          <w:tcPr>
            <w:tcW w:w="857" w:type="dxa"/>
            <w:vAlign w:val="center"/>
          </w:tcPr>
          <w:p w:rsidR="0033036B" w:rsidRPr="0033036B" w:rsidRDefault="0033036B" w:rsidP="00B7119E">
            <w:pPr>
              <w:pStyle w:val="af4"/>
              <w:numPr>
                <w:ilvl w:val="0"/>
                <w:numId w:val="18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81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4817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D7E2B" w:rsidRDefault="00FD7E2B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B7119E" w:rsidRPr="00B7119E" w:rsidRDefault="00B7119E" w:rsidP="00B7119E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B7119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8 класс.</w:t>
      </w:r>
    </w:p>
    <w:p w:rsidR="00B7119E" w:rsidRPr="00B7119E" w:rsidRDefault="00B7119E" w:rsidP="00B7119E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1"/>
        <w:gridCol w:w="2410"/>
      </w:tblGrid>
      <w:tr w:rsidR="00B7119E" w:rsidRPr="00B7119E" w:rsidTr="00B7119E">
        <w:trPr>
          <w:trHeight w:val="538"/>
        </w:trPr>
        <w:tc>
          <w:tcPr>
            <w:tcW w:w="1134" w:type="dxa"/>
            <w:vMerge w:val="restart"/>
            <w:vAlign w:val="center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</w:p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ind w:left="-158" w:right="-108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Номер урока</w:t>
            </w:r>
          </w:p>
        </w:tc>
        <w:tc>
          <w:tcPr>
            <w:tcW w:w="11341" w:type="dxa"/>
            <w:vMerge w:val="restart"/>
            <w:vAlign w:val="center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</w:p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Название темы. Алгебра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- А. Г. Мордкович. Геометрия  -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Л. 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Атанасян</w:t>
            </w:r>
            <w:proofErr w:type="spellEnd"/>
          </w:p>
        </w:tc>
        <w:tc>
          <w:tcPr>
            <w:tcW w:w="2410" w:type="dxa"/>
            <w:vMerge w:val="restart"/>
            <w:vAlign w:val="center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</w:p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ind w:left="-68" w:right="-108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Кол-во</w:t>
            </w:r>
          </w:p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часов</w:t>
            </w:r>
          </w:p>
        </w:tc>
      </w:tr>
      <w:tr w:rsidR="00B7119E" w:rsidRPr="00B7119E" w:rsidTr="00B7119E">
        <w:trPr>
          <w:trHeight w:val="677"/>
        </w:trPr>
        <w:tc>
          <w:tcPr>
            <w:tcW w:w="1134" w:type="dxa"/>
            <w:vMerge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  <w:vMerge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2410" w:type="dxa"/>
            <w:vMerge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ind w:right="459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Глава 1. Алгебраические дроби.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  <w:p w:rsidR="00D74485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Повторение. Числовые и алгебраические выражения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Повторение. Графики функций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  <w:p w:rsidR="00D74485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Основное понятия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Основное свойство алгебраической дроби 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Основное свойство алгебраической дроби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Сложение алгебраических дробей с одинаковыми знаменателями 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Вычитание алгебраических дробей с одинаковыми знаменателями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Сложение алгебраических дробей с разными знаменателями 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581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Вычитание алгебраических дробей с разными знаменателями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Сложение и вычитание алгебраических дробей с разными знаменателями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23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 xml:space="preserve">Контрольная работа № 1 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Умножение и деление алгебраических дробей. 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Возведение алгебраической дроби в степень.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Преобразование рациональных выражений 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529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15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Преобразование рациональных выражений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Преобразование рациональных выражений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Первые представления о решении рациональных уравнений 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Первые представления о решении рациональных уравнений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19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Первые представления о решении рациональных уравнений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610"/>
        </w:trPr>
        <w:tc>
          <w:tcPr>
            <w:tcW w:w="1134" w:type="dxa"/>
            <w:vAlign w:val="center"/>
          </w:tcPr>
          <w:p w:rsidR="00B7119E" w:rsidRPr="00B7119E" w:rsidRDefault="00D7448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 xml:space="preserve">Контрольная работа № 2 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ind w:left="360"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Четырёхугольники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15</w:t>
            </w:r>
          </w:p>
        </w:tc>
      </w:tr>
      <w:tr w:rsidR="00B7119E" w:rsidRPr="00B7119E" w:rsidTr="00B7119E">
        <w:trPr>
          <w:trHeight w:hRule="exact" w:val="458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21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Многоугольники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22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22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Многоугольники. Решение задач.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13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Параллелограмм 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19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24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Свойства параллелограмма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Признаки параллелограмма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501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теме: «Параллелограмм»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Трапеция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Задачи на построение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47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29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Прямоугольник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25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30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Ромб, квадрат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17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31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Осевая и центральная симметрия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23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32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теме: «Четырёхугольники»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16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теме: «Четырёхугольники»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416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34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теме: «Четырехугольники»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563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35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>Контрольная работа по теме «Четырёхугольники»№1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1</w:t>
            </w:r>
          </w:p>
        </w:tc>
      </w:tr>
      <w:tr w:rsidR="00B7119E" w:rsidRPr="00B7119E" w:rsidTr="00B7119E">
        <w:trPr>
          <w:trHeight w:hRule="exact" w:val="1033"/>
        </w:trPr>
        <w:tc>
          <w:tcPr>
            <w:tcW w:w="1134" w:type="dxa"/>
            <w:vAlign w:val="center"/>
          </w:tcPr>
          <w:p w:rsidR="00B7119E" w:rsidRPr="00B7119E" w:rsidRDefault="00B7119E" w:rsidP="00B7119E">
            <w:pPr>
              <w:widowControl w:val="0"/>
              <w:autoSpaceDE w:val="0"/>
              <w:autoSpaceDN w:val="0"/>
              <w:adjustRightInd w:val="0"/>
              <w:ind w:left="360"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Глава 2. Функция </w:t>
            </w:r>
            <w:r w:rsidR="001571DB">
              <w:rPr>
                <w:rFonts w:ascii="Times New Roman" w:eastAsia="Times New Roman" w:hAnsi="Times New Roman" w:cs="Times New Roman"/>
                <w:b/>
                <w:color w:val="auto"/>
                <w:position w:val="-12"/>
                <w:sz w:val="28"/>
                <w:szCs w:val="28"/>
                <w:lang w:eastAsia="ru-RU"/>
              </w:rPr>
              <w:pict>
                <v:shape id="_x0000_i1027" type="#_x0000_t75" style="width:48pt;height:26.25pt">
                  <v:imagedata r:id="rId15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. Свойства квадратного корня.</w:t>
            </w:r>
          </w:p>
        </w:tc>
        <w:tc>
          <w:tcPr>
            <w:tcW w:w="2410" w:type="dxa"/>
          </w:tcPr>
          <w:p w:rsidR="00B7119E" w:rsidRPr="00B7119E" w:rsidRDefault="00DF68E7" w:rsidP="00B711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68E7">
              <w:rPr>
                <w:rFonts w:ascii="Times New Roman" w:hAnsi="Times New Roman"/>
                <w:b/>
              </w:rPr>
              <w:t>14</w:t>
            </w:r>
          </w:p>
        </w:tc>
      </w:tr>
      <w:tr w:rsidR="00B7119E" w:rsidRPr="00B7119E" w:rsidTr="00B7119E">
        <w:trPr>
          <w:trHeight w:hRule="exact" w:val="515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Понятие квадратного корня из неотрицательного числа 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</w:t>
            </w:r>
          </w:p>
        </w:tc>
        <w:tc>
          <w:tcPr>
            <w:tcW w:w="11341" w:type="dxa"/>
            <w:vAlign w:val="bottom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Понятие квадратного корня из неотрицательного числа</w:t>
            </w:r>
          </w:p>
        </w:tc>
        <w:tc>
          <w:tcPr>
            <w:tcW w:w="2410" w:type="dxa"/>
            <w:vAlign w:val="bottom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B7119E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B7119E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</w:t>
            </w:r>
          </w:p>
        </w:tc>
        <w:tc>
          <w:tcPr>
            <w:tcW w:w="11341" w:type="dxa"/>
          </w:tcPr>
          <w:p w:rsidR="00B7119E" w:rsidRPr="00B7119E" w:rsidRDefault="00B7119E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Функция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28" type="#_x0000_t75" style="width:39pt;height:18.75pt">
                  <v:imagedata r:id="rId16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ее свойства и график </w:t>
            </w:r>
          </w:p>
        </w:tc>
        <w:tc>
          <w:tcPr>
            <w:tcW w:w="2410" w:type="dxa"/>
          </w:tcPr>
          <w:p w:rsidR="00B7119E" w:rsidRPr="00B7119E" w:rsidRDefault="00B7119E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8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</w:t>
            </w:r>
          </w:p>
        </w:tc>
        <w:tc>
          <w:tcPr>
            <w:tcW w:w="11341" w:type="dxa"/>
          </w:tcPr>
          <w:p w:rsidR="00DF68E7" w:rsidRPr="00B7119E" w:rsidRDefault="00DF68E7" w:rsidP="00D74485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Функция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 w14:anchorId="2D8264B4">
                <v:shape id="_x0000_i1029" type="#_x0000_t75" style="width:39pt;height:18.75pt">
                  <v:imagedata r:id="rId16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 ее свойства и график</w:t>
            </w:r>
          </w:p>
        </w:tc>
        <w:tc>
          <w:tcPr>
            <w:tcW w:w="2410" w:type="dxa"/>
          </w:tcPr>
          <w:p w:rsidR="00DF68E7" w:rsidRPr="00B7119E" w:rsidRDefault="00DF68E7" w:rsidP="00D7448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8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Функция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30" type="#_x0000_t75" style="width:39pt;height:18.75pt">
                  <v:imagedata r:id="rId16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 ее свойства и график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Свойства квадратных корней 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Свойства квадратных корней 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Свойства квадратных корней 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Преобразование выражений, содержащих операцию извлечения квадратного корня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45</w:t>
            </w:r>
          </w:p>
        </w:tc>
        <w:tc>
          <w:tcPr>
            <w:tcW w:w="11341" w:type="dxa"/>
          </w:tcPr>
          <w:p w:rsidR="00DF68E7" w:rsidRPr="00B7119E" w:rsidRDefault="00DF68E7" w:rsidP="00D74485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Преобразование выражений, содержащих операцию извлечения квадратного корня</w:t>
            </w:r>
          </w:p>
        </w:tc>
        <w:tc>
          <w:tcPr>
            <w:tcW w:w="2410" w:type="dxa"/>
          </w:tcPr>
          <w:p w:rsidR="00DF68E7" w:rsidRPr="00B7119E" w:rsidRDefault="00DF68E7" w:rsidP="00D7448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Преобразование выражений, содержащих операцию извлечения квадратного корня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47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Преобразование выражений, содержащих операцию извлечения квадратного корня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5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48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Преобразование выражений, содержащих операцию извлечения квадратного корня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64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49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 xml:space="preserve">Контрольная работа №5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DF68E7" w:rsidP="00B7119E">
            <w:pPr>
              <w:widowControl w:val="0"/>
              <w:autoSpaceDE w:val="0"/>
              <w:autoSpaceDN w:val="0"/>
              <w:adjustRightInd w:val="0"/>
              <w:ind w:left="360"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Площадь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15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Площадь многоугольника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Площадь прямоугольника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7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Площадь параллелограмма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Площадь треугольника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Площадь треугольника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6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Площадь трапеции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на вычисление площадей фигур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57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на нахождение площади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9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58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Теорема Пифагора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Теорема, обратная теореме Пифагора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 «Теорема Пифагора»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 «Теорема Пифагора»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 «Площадь»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 «Площадь»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>Контрольная работа по теме «Площадь»№ 2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1001"/>
        </w:trPr>
        <w:tc>
          <w:tcPr>
            <w:tcW w:w="1134" w:type="dxa"/>
            <w:vAlign w:val="center"/>
          </w:tcPr>
          <w:p w:rsidR="00DF68E7" w:rsidRPr="00B7119E" w:rsidRDefault="00DF68E7" w:rsidP="00B7119E">
            <w:pPr>
              <w:widowControl w:val="0"/>
              <w:autoSpaceDE w:val="0"/>
              <w:autoSpaceDN w:val="0"/>
              <w:adjustRightInd w:val="0"/>
              <w:ind w:left="360"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Глава 3. Квадратичная функция  </w:t>
            </w: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 w:eastAsia="ru-RU"/>
              </w:rPr>
              <w:t>y</w:t>
            </w: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=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36"/>
                <w:lang w:eastAsia="ru-RU"/>
              </w:rPr>
              <w:pict>
                <v:shape id="_x0000_i1031" type="#_x0000_t75" style="width:15pt;height:44.25pt">
                  <v:imagedata r:id="rId17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F68E7" w:rsidRPr="00B7119E" w:rsidRDefault="00DF68E7" w:rsidP="00B711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</w:t>
            </w:r>
          </w:p>
        </w:tc>
      </w:tr>
      <w:tr w:rsidR="00DF68E7" w:rsidRPr="00B7119E" w:rsidTr="00B7119E">
        <w:trPr>
          <w:trHeight w:hRule="exact" w:val="54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65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Функция у =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6"/>
                <w:lang w:eastAsia="ru-RU"/>
              </w:rPr>
              <w:pict>
                <v:shape id="_x0000_i1032" type="#_x0000_t75" style="width:18.75pt;height:15.75pt">
                  <v:imagedata r:id="rId18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 ее свойства и график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5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66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Функция у =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6"/>
                <w:lang w:eastAsia="ru-RU"/>
              </w:rPr>
              <w:pict>
                <v:shape id="_x0000_i1033" type="#_x0000_t75" style="width:18.75pt;height:15.75pt">
                  <v:imagedata r:id="rId18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 ее свойства и график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77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67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Функция у =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24"/>
                <w:lang w:eastAsia="ru-RU"/>
              </w:rPr>
              <w:pict>
                <v:shape id="_x0000_i1034" type="#_x0000_t75" style="width:12pt;height:30.75pt">
                  <v:imagedata r:id="rId19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ее свойства и график </w:t>
            </w:r>
          </w:p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68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Функция у =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24"/>
                <w:lang w:eastAsia="ru-RU"/>
              </w:rPr>
              <w:pict>
                <v:shape id="_x0000_i1035" type="#_x0000_t75" style="width:12pt;height:30.75pt">
                  <v:imagedata r:id="rId19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ее свойства и график </w:t>
            </w:r>
          </w:p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7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69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Функция у =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24"/>
                <w:lang w:eastAsia="ru-RU"/>
              </w:rPr>
              <w:pict>
                <v:shape id="_x0000_i1036" type="#_x0000_t75" style="width:12pt;height:30.75pt">
                  <v:imagedata r:id="rId19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 ее свойства и график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70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Как построить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37" type="#_x0000_t75" style="width:60.75pt;height:15.75pt">
                  <v:imagedata r:id="rId20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если известен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38" type="#_x0000_t75" style="width:45.75pt;height:15.75pt">
                  <v:imagedata r:id="rId21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Как построить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39" type="#_x0000_t75" style="width:60.75pt;height:15.75pt">
                  <v:imagedata r:id="rId20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если известен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0" type="#_x0000_t75" style="width:45.75pt;height:15.75pt">
                  <v:imagedata r:id="rId21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Как построить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1" type="#_x0000_t75" style="width:60.75pt;height:15.75pt">
                  <v:imagedata r:id="rId20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если известен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2" type="#_x0000_t75" style="width:45.75pt;height:15.75pt">
                  <v:imagedata r:id="rId22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Как построить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3" type="#_x0000_t75" style="width:66pt;height:15.75pt">
                  <v:imagedata r:id="rId23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если известен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4" type="#_x0000_t75" style="width:45.75pt;height:15.75pt">
                  <v:imagedata r:id="rId22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Как построить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5" type="#_x0000_t75" style="width:66pt;height:15.75pt">
                  <v:imagedata r:id="rId24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если известен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6" type="#_x0000_t75" style="width:45.75pt;height:15.75pt">
                  <v:imagedata r:id="rId22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75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Как построить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7" type="#_x0000_t75" style="width:66pt;height:15.75pt">
                  <v:imagedata r:id="rId24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если известен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8" type="#_x0000_t75" style="width:45.75pt;height:15.75pt">
                  <v:imagedata r:id="rId22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 xml:space="preserve">Контрольная работа № 3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9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77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Как построить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49" type="#_x0000_t75" style="width:81pt;height:15.75pt">
                  <v:imagedata r:id="rId25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если известен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50" type="#_x0000_t75" style="width:45.75pt;height:15.75pt">
                  <v:imagedata r:id="rId22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78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Как построить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51" type="#_x0000_t75" style="width:81pt;height:15.75pt">
                  <v:imagedata r:id="rId25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если известен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52" type="#_x0000_t75" style="width:45.75pt;height:15.75pt">
                  <v:imagedata r:id="rId22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718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79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Как построить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53" type="#_x0000_t75" style="width:81pt;height:15.75pt">
                  <v:imagedata r:id="rId26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если известен график функции 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10"/>
                <w:lang w:eastAsia="ru-RU"/>
              </w:rPr>
              <w:pict>
                <v:shape id="_x0000_i1054" type="#_x0000_t75" style="width:45.75pt;height:15.75pt">
                  <v:imagedata r:id="rId22" o:title=""/>
                </v:shape>
              </w:pic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Функция у =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6"/>
                <w:lang w:eastAsia="ru-RU"/>
              </w:rPr>
              <w:pict>
                <v:shape id="_x0000_i1055" type="#_x0000_t75" style="width:60pt;height:15.75pt">
                  <v:imagedata r:id="rId27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ее свойства и график                 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06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Функция у =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6"/>
                <w:lang w:eastAsia="ru-RU"/>
              </w:rPr>
              <w:pict>
                <v:shape id="_x0000_i1056" type="#_x0000_t75" style="width:60pt;height:15.75pt">
                  <v:imagedata r:id="rId27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ее свойства и график                 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82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Функция у = </w:t>
            </w:r>
            <w:r w:rsidR="001571D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pict>
                <v:shape id="_x0000_i1057" type="#_x0000_t75" style="width:60pt;height:15.75pt">
                  <v:imagedata r:id="rId27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ее свойства и график                 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Функция у =</w:t>
            </w:r>
            <w:r w:rsidR="001571DB">
              <w:rPr>
                <w:rFonts w:ascii="Times New Roman" w:eastAsia="Times New Roman" w:hAnsi="Times New Roman" w:cs="Times New Roman"/>
                <w:color w:val="auto"/>
                <w:position w:val="-6"/>
                <w:lang w:eastAsia="ru-RU"/>
              </w:rPr>
              <w:pict>
                <v:shape id="_x0000_i1058" type="#_x0000_t75" style="width:60pt;height:15.75pt">
                  <v:imagedata r:id="rId27" o:title=""/>
                </v:shape>
              </w:pic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ее свойства и график                 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6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Графическое решение квадратных уравнений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Графическое решение квадратных уравнений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6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 xml:space="preserve">Контрольная работа №4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DF68E7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Подобные треугольники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</w:t>
            </w:r>
          </w:p>
        </w:tc>
      </w:tr>
      <w:tr w:rsidR="00DF68E7" w:rsidRPr="00B7119E" w:rsidTr="00B7119E">
        <w:trPr>
          <w:trHeight w:hRule="exact" w:val="555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87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Определение подобных треугольников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Отношение площадей подобных треугольников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Первый признак подобия треугольников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на применение первого признака подобия треугольников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6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Второй признак подобия треугольников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8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Третий  признак подобия треугольников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на применение признаков подобия треугольников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>Контрольная работа по теме «Признаки подобия треугольников»№ 3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9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Средняя линия треугольника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96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Средняя линия треугольника. Свойство медиан треугольника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1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Пропорциональные отрезки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98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Пропорциональные отрезки в прямоугольном треугольнике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Измерительные работы на местности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4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Задачи на построение методом подобия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на построение методом подобия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синуса, косинуса и тангенса для углов 30</w: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sym w:font="Symbol" w:char="F0B0"/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 45</w: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sym w:font="Symbol" w:char="F0B0"/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 60</w:t>
            </w: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sym w:font="Symbol" w:char="F0B0"/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Соотношение между сторонами и углами прямоугольного треугольника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1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105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 «Подобные треугольники»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80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>Контрольная работа по теме «Соотношения между сторонами и углами треугольника»№ 4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DF68E7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Глава 4. Квадратные уравнения.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107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Основные понятия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108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Основные понятия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8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Формулы корней квадратных уравнений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Формулы корней квадратных уравнений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4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Формулы корней квадратных уравнений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Формулы корней квадратных уравнений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0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113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Формулы корней квадратных уравнений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8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114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Рациональные уравнения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34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115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Рациональные уравнения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val="578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116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Рациональные уравнения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2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117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Рациональные уравнения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2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118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>Контрольная работа № 6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Рациональные уравнения как математические модели реальных ситуаций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val="81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val="51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Еще одна формула корней квадратного уравнения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val="60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125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Еще одна формула корней квадратного уравнения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68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Теорема Виета. Разложение квадратного трехчлена на линейные множители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val="7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127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Иррациональные уравнения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128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Иррациональные уравнения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129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Иррациональные уравнения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Иррациональные уравнения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2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Иррациональные уравнения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 xml:space="preserve">Контрольная работа № 7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61"/>
        </w:trPr>
        <w:tc>
          <w:tcPr>
            <w:tcW w:w="1134" w:type="dxa"/>
            <w:vAlign w:val="center"/>
          </w:tcPr>
          <w:p w:rsidR="00DF68E7" w:rsidRPr="00B7119E" w:rsidRDefault="00DF68E7" w:rsidP="00B7119E">
            <w:pPr>
              <w:widowControl w:val="0"/>
              <w:autoSpaceDE w:val="0"/>
              <w:autoSpaceDN w:val="0"/>
              <w:adjustRightInd w:val="0"/>
              <w:ind w:left="360"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Окружность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18</w:t>
            </w:r>
          </w:p>
        </w:tc>
      </w:tr>
      <w:tr w:rsidR="00DF68E7" w:rsidRPr="00B7119E" w:rsidTr="00B7119E">
        <w:trPr>
          <w:trHeight w:hRule="exact" w:val="435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Взаимное расположение прямой и окружности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5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Касательная к окружности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6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135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Касательная к окружности. Решение задач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2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Градусная мера дуги окружности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0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137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Теорема о вписанном угле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138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Теорема об отрезках пересекающихся хорд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 «Центральные и вписанные углы»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Свойство биссектрисы угла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141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Серединный перпендикуляр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6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142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Теорема о точке пересечения высот треугольника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143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Вписанная окружность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144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Свойство описанного четырёхугольника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6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145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Описанная окружность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2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146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Свойство вписанного четырёхугольника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147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 «Окружность»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148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задач по теме «Окружность»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149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>Контрольная работа по теме «Окружность»№ 5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45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150</w:t>
            </w:r>
          </w:p>
        </w:tc>
        <w:tc>
          <w:tcPr>
            <w:tcW w:w="11341" w:type="dxa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 xml:space="preserve">Итоговое повторение 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551"/>
        </w:trPr>
        <w:tc>
          <w:tcPr>
            <w:tcW w:w="1134" w:type="dxa"/>
            <w:vAlign w:val="center"/>
          </w:tcPr>
          <w:p w:rsidR="00DF68E7" w:rsidRPr="00B7119E" w:rsidRDefault="00DF68E7" w:rsidP="00B7119E">
            <w:pPr>
              <w:widowControl w:val="0"/>
              <w:autoSpaceDE w:val="0"/>
              <w:autoSpaceDN w:val="0"/>
              <w:adjustRightInd w:val="0"/>
              <w:ind w:left="360"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Глава 5. Неравенства</w:t>
            </w:r>
          </w:p>
        </w:tc>
        <w:tc>
          <w:tcPr>
            <w:tcW w:w="2410" w:type="dxa"/>
          </w:tcPr>
          <w:p w:rsidR="00DF68E7" w:rsidRPr="00B7119E" w:rsidRDefault="00DF68E7" w:rsidP="00B711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</w:tr>
      <w:tr w:rsidR="00DF68E7" w:rsidRPr="00B7119E" w:rsidTr="00B7119E">
        <w:trPr>
          <w:trHeight w:hRule="exact" w:val="43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151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Свойства числовых неравенств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0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152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Свойства числовых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5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153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Свойства числовых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2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154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Решение линейных неравенств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155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линейных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156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линейных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5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157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Решение квадратных неравенств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2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158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квадратных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3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159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квадратных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160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квадратных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161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Исследование функций на монотонность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8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162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Исследование функций на монотонность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163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Исследование функций на монотонность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5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164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  <w:t xml:space="preserve">Контрольная работа № 9 </w:t>
            </w:r>
          </w:p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</w:p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ru-RU"/>
              </w:rPr>
            </w:pP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03"/>
        </w:trPr>
        <w:tc>
          <w:tcPr>
            <w:tcW w:w="1134" w:type="dxa"/>
            <w:vAlign w:val="center"/>
          </w:tcPr>
          <w:p w:rsidR="00DF68E7" w:rsidRPr="00B7119E" w:rsidRDefault="00DF68E7" w:rsidP="00B7119E">
            <w:pPr>
              <w:widowControl w:val="0"/>
              <w:autoSpaceDE w:val="0"/>
              <w:autoSpaceDN w:val="0"/>
              <w:adjustRightInd w:val="0"/>
              <w:ind w:left="360"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11</w:t>
            </w:r>
          </w:p>
        </w:tc>
      </w:tr>
      <w:tr w:rsidR="00DF68E7" w:rsidRPr="00B7119E" w:rsidTr="00B7119E">
        <w:trPr>
          <w:trHeight w:hRule="exact" w:val="424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165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Умножение и деление алгебраических дробей.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5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166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Графическое решение квадратных уравнений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6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167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Рациональные уравнения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2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168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Иррациональные уравнения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1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169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линейных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30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170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квадратных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B7119E">
        <w:trPr>
          <w:trHeight w:hRule="exact" w:val="42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171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Решение квадратных неравенств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A721D5">
        <w:trPr>
          <w:trHeight w:hRule="exact" w:val="416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172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Итоговое повторение  по теме «Решение уравнений, систем уравнений»  </w:t>
            </w:r>
          </w:p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</w:t>
            </w:r>
          </w:p>
        </w:tc>
      </w:tr>
      <w:tr w:rsidR="00DF68E7" w:rsidRPr="00B7119E" w:rsidTr="00A721D5">
        <w:trPr>
          <w:trHeight w:hRule="exact" w:val="421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173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Итоговое повторение по теме «Решение неравенств, систем неравенств»   </w:t>
            </w:r>
          </w:p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A721D5">
        <w:trPr>
          <w:trHeight w:hRule="exact" w:val="427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174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Итоговое повторение по теме «Окружность»   </w:t>
            </w:r>
          </w:p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DF68E7" w:rsidRPr="00B7119E" w:rsidTr="00A721D5">
        <w:trPr>
          <w:trHeight w:hRule="exact" w:val="419"/>
        </w:trPr>
        <w:tc>
          <w:tcPr>
            <w:tcW w:w="1134" w:type="dxa"/>
            <w:vAlign w:val="center"/>
          </w:tcPr>
          <w:p w:rsidR="00DF68E7" w:rsidRPr="00B7119E" w:rsidRDefault="00A721D5" w:rsidP="00B7119E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175</w:t>
            </w:r>
          </w:p>
        </w:tc>
        <w:tc>
          <w:tcPr>
            <w:tcW w:w="11341" w:type="dxa"/>
            <w:vAlign w:val="bottom"/>
          </w:tcPr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Итоговое повторение по теме «Теорема Пифагора»     Итоговое повторение по теме: «Площадь»</w:t>
            </w:r>
          </w:p>
          <w:p w:rsidR="00DF68E7" w:rsidRPr="00B7119E" w:rsidRDefault="00DF68E7" w:rsidP="00B7119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                </w:t>
            </w:r>
          </w:p>
        </w:tc>
        <w:tc>
          <w:tcPr>
            <w:tcW w:w="2410" w:type="dxa"/>
            <w:vAlign w:val="bottom"/>
          </w:tcPr>
          <w:p w:rsidR="00DF68E7" w:rsidRPr="00B7119E" w:rsidRDefault="00DF68E7" w:rsidP="00B7119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7119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</w:tbl>
    <w:p w:rsidR="00B7119E" w:rsidRPr="00B7119E" w:rsidRDefault="00B7119E" w:rsidP="00B7119E">
      <w:pPr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852EE3">
      <w:pPr>
        <w:pStyle w:val="a4"/>
        <w:ind w:firstLine="0"/>
        <w:jc w:val="center"/>
        <w:rPr>
          <w:b/>
          <w:sz w:val="28"/>
          <w:szCs w:val="28"/>
        </w:rPr>
      </w:pPr>
    </w:p>
    <w:p w:rsidR="00F32901" w:rsidRDefault="00F32901" w:rsidP="0032684B">
      <w:pPr>
        <w:pStyle w:val="a4"/>
        <w:ind w:firstLine="0"/>
        <w:rPr>
          <w:b/>
          <w:sz w:val="28"/>
          <w:szCs w:val="28"/>
        </w:rPr>
      </w:pPr>
    </w:p>
    <w:p w:rsidR="00852EE3" w:rsidRDefault="00852EE3" w:rsidP="00852EE3">
      <w:pPr>
        <w:pStyle w:val="a4"/>
        <w:ind w:firstLine="0"/>
        <w:jc w:val="center"/>
        <w:rPr>
          <w:b/>
          <w:sz w:val="28"/>
          <w:szCs w:val="28"/>
        </w:rPr>
      </w:pPr>
      <w:r w:rsidRPr="00852EE3">
        <w:rPr>
          <w:b/>
          <w:sz w:val="28"/>
          <w:szCs w:val="28"/>
        </w:rPr>
        <w:lastRenderedPageBreak/>
        <w:t>9 класс</w:t>
      </w:r>
    </w:p>
    <w:p w:rsidR="00FD4A47" w:rsidRDefault="00FD4A47" w:rsidP="00852EE3">
      <w:pPr>
        <w:pStyle w:val="a4"/>
        <w:ind w:firstLine="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-210" w:tblpY="1"/>
        <w:tblOverlap w:val="never"/>
        <w:tblW w:w="15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9"/>
        <w:gridCol w:w="1276"/>
        <w:gridCol w:w="5386"/>
        <w:gridCol w:w="4961"/>
        <w:gridCol w:w="1283"/>
        <w:gridCol w:w="1271"/>
      </w:tblGrid>
      <w:tr w:rsidR="0033036B" w:rsidRPr="0033036B" w:rsidTr="00C83B79">
        <w:trPr>
          <w:trHeight w:val="20"/>
        </w:trPr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45" w:type="dxa"/>
            <w:gridSpan w:val="2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№ параграфа/</w:t>
            </w:r>
          </w:p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</w:p>
        </w:tc>
        <w:tc>
          <w:tcPr>
            <w:tcW w:w="10347" w:type="dxa"/>
            <w:gridSpan w:val="2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554" w:type="dxa"/>
            <w:gridSpan w:val="2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Ат</w:t>
            </w:r>
            <w:proofErr w:type="spellEnd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Мордкович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Факти</w:t>
            </w:r>
            <w:proofErr w:type="spellEnd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чески</w:t>
            </w:r>
            <w:proofErr w:type="gramEnd"/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Глава 1. Рациональные неравенства и их системы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left="0" w:hanging="66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Линейные неравенства (повторение)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Квадратные неравенства (повторение)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Линейные и квадратные неравенства (повторение)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Рациональные неравенства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Свойства треугольников.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tabs>
                <w:tab w:val="left" w:pos="35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Свойства четырёхугольников.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.        Векторы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§1, п.76,77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Понятие вектора. Равенство векторов.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п.78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Откладывание вектора от данной точки.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§2, п.79,80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Сумма двух векторов. Законы сложения векторов.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п.81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Сумма нескольких векторов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п.82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 w:firstLine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Вычитание векторов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§3, п.83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Умножение вектора на число. 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п.84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Применение векторов 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 решению задач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п.84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Применение векторов 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 решению задач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п.85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Средняя линия трапеции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Диагностическая контрольная работа (входная диагностика)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теме «Векторы» 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«Векторы»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Рациональные неравенства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Рациональные неравенства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Рациональные неравенства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Множества и операции над ними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Множества и операции над ними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Множества и операции над ними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рациональных неравенств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рациональных неравенств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рациональных неравенств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рациональных неравенств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 w:firstLine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</w:t>
            </w: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softHyphen/>
              <w:t>трольная работа «Рациональные неравенства и их системы»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.    Метод координат.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§1, п.86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Разложение вектора по двум неколлинеарным векторам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п.87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Координаты вектора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§2, п.88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Связь между координатами вектора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п.89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§3, п.90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линии на плоскости. 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п.91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Уравнение окружности.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п.92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hanging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Подготовка к контрольной работе. 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«Метод координат»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Глава 2. Системы уравнений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уравнений. Метод координат.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Основные понятия. Графики уравнений с двумя переменными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уравнений с двумя переменными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неравен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ств с дв</w:t>
            </w:r>
            <w:proofErr w:type="gram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умя переменными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Методы решения систем уравнений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Метод подстановки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Метод алгебраического сложения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Метод введения новой переменной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Решение систем уравнений разными методами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Системы уравнений как математические модели реальных ситуаций 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уравнений как математические модели реальных ситуаций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уравнений как математические модели реальных ситуаций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уравнений как математические модели реальных ситуаций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Системы уравнений как математические модели реальных ситуаций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</w:t>
            </w: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softHyphen/>
              <w:t>трольная работа  «Системы уравнений»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.  Соотношения между сторонами и углами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§1, п.93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Синус, косинус, тангенс угла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п.94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Основное тригонометрическое тождество. Формулы приведения.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п.95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Формулы для вычисления координат точки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§2, п.96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Теорема о площади треугольника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п.97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Теорема синусов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п.98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Теорема косинусов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п.99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Решение треугольников. 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п.100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Измерительные работы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§3, п.101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Угол между векторами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п.102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п.103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 координатах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п.104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Свойства скалярного произведения векторов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«Соотношения между сторонами и углами треугольника»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Глава 3. Числовые функции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числовой функции. 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Область определения, область значений функции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Область определения, область значений функции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Область определения, область значений функции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Способы задания функции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Способы задания функции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Свойства функций. Монотонность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Свойства функций. Ограниченность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Свойства функций. Выпуклость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Свойства функций. Чётность и нечётность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Четные и нечетные функции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Четные и нечетные функции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Четные и нечетные функции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3 «Свойства функций»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proofErr w:type="spellStart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Symbol" w:char="F0CE"/>
            </w:r>
            <w:proofErr w:type="spellStart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proofErr w:type="spellEnd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), 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их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фики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en-US"/>
              </w:rPr>
              <w:t>n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Symbol" w:char="F0CE"/>
            </w:r>
            <w:proofErr w:type="spellStart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proofErr w:type="spellEnd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), 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их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фики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en-US"/>
              </w:rPr>
              <w:t>n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+1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Symbol" w:char="F0CE"/>
            </w:r>
            <w:proofErr w:type="spellStart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proofErr w:type="spellEnd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), 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их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фики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0C2B31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en-US"/>
              </w:rPr>
              <w:t>n</w:t>
            </w:r>
            <w:r w:rsidRPr="000C2B31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+1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Symbol" w:char="F0CE"/>
            </w:r>
            <w:proofErr w:type="spellStart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proofErr w:type="spellEnd"/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), 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их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фики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=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-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en-US"/>
              </w:rPr>
              <w:t>n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их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фики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=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-2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en-US"/>
              </w:rPr>
              <w:t>n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их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фики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=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-(2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en-US"/>
              </w:rPr>
              <w:t>n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-1)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gramStart"/>
            <w:r w:rsidRPr="001C6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gramEnd"/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ё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Pr="001C6F88">
              <w:rPr>
                <w:rFonts w:ascii="Times New Roman" w:hAnsi="Times New Roman" w:cs="Times New Roman"/>
                <w:i/>
                <w:iCs/>
                <w:position w:val="-8"/>
                <w:sz w:val="24"/>
                <w:szCs w:val="24"/>
              </w:rPr>
              <w:object w:dxaOrig="380" w:dyaOrig="360" w14:anchorId="390797F9">
                <v:shape id="_x0000_i1059" type="#_x0000_t75" style="width:18.75pt;height:18pt" o:ole="">
                  <v:imagedata r:id="rId28" o:title=""/>
                </v:shape>
                <o:OLEObject Type="Embed" ProgID="Equation.3" ShapeID="_x0000_i1059" DrawAspect="Content" ObjectID="_1550395938" r:id="rId29"/>
              </w:objec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gramStart"/>
            <w:r w:rsidRPr="001C6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gramEnd"/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ё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Pr="001C6F88">
              <w:rPr>
                <w:rFonts w:ascii="Times New Roman" w:hAnsi="Times New Roman" w:cs="Times New Roman"/>
                <w:i/>
                <w:iCs/>
                <w:position w:val="-8"/>
                <w:sz w:val="24"/>
                <w:szCs w:val="24"/>
              </w:rPr>
              <w:object w:dxaOrig="380" w:dyaOrig="360" w14:anchorId="7A87D48F">
                <v:shape id="_x0000_i1060" type="#_x0000_t75" style="width:18.75pt;height:18pt" o:ole="">
                  <v:imagedata r:id="rId30" o:title=""/>
                </v:shape>
                <o:OLEObject Type="Embed" ProgID="Equation.3" ShapeID="_x0000_i1060" DrawAspect="Content" ObjectID="_1550395939" r:id="rId31"/>
              </w:objec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gramStart"/>
            <w:r w:rsidRPr="001C6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gramEnd"/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ё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88" w:rsidRPr="0033036B" w:rsidTr="00C83B79">
        <w:trPr>
          <w:trHeight w:val="20"/>
        </w:trPr>
        <w:tc>
          <w:tcPr>
            <w:tcW w:w="817" w:type="dxa"/>
            <w:vAlign w:val="center"/>
          </w:tcPr>
          <w:p w:rsidR="001C6F88" w:rsidRPr="0033036B" w:rsidRDefault="001C6F88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C6F88" w:rsidRPr="001C6F88" w:rsidRDefault="001C6F88" w:rsidP="001C6F8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C6F88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Pr="001C6F88">
              <w:rPr>
                <w:rFonts w:ascii="Times New Roman" w:hAnsi="Times New Roman" w:cs="Times New Roman"/>
                <w:i/>
                <w:iCs/>
                <w:position w:val="-8"/>
                <w:sz w:val="24"/>
                <w:szCs w:val="24"/>
              </w:rPr>
              <w:object w:dxaOrig="380" w:dyaOrig="360" w14:anchorId="3CA481CF">
                <v:shape id="_x0000_i1061" type="#_x0000_t75" style="width:18.75pt;height:18pt" o:ole="">
                  <v:imagedata r:id="rId30" o:title=""/>
                </v:shape>
                <o:OLEObject Type="Embed" ProgID="Equation.3" ShapeID="_x0000_i1061" DrawAspect="Content" ObjectID="_1550395940" r:id="rId32"/>
              </w:object>
            </w:r>
            <w:r w:rsidRPr="001C6F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gramStart"/>
            <w:r w:rsidRPr="001C6F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gramEnd"/>
            <w:r w:rsidRPr="001C6F88">
              <w:rPr>
                <w:rFonts w:ascii="Times New Roman" w:hAnsi="Times New Roman" w:cs="Times New Roman"/>
                <w:sz w:val="24"/>
                <w:szCs w:val="24"/>
              </w:rPr>
              <w:t>ё свойства и гра</w:t>
            </w:r>
            <w:r w:rsidRPr="001C6F88">
              <w:rPr>
                <w:rFonts w:ascii="Times New Roman" w:hAnsi="Times New Roman" w:cs="Times New Roman"/>
                <w:sz w:val="24"/>
                <w:szCs w:val="24"/>
              </w:rPr>
              <w:softHyphen/>
              <w:t>фик</w:t>
            </w:r>
          </w:p>
        </w:tc>
        <w:tc>
          <w:tcPr>
            <w:tcW w:w="4961" w:type="dxa"/>
            <w:vAlign w:val="center"/>
          </w:tcPr>
          <w:p w:rsidR="001C6F88" w:rsidRPr="0033036B" w:rsidRDefault="001C6F88" w:rsidP="001C6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1C6F88" w:rsidRPr="0033036B" w:rsidRDefault="001C6F88" w:rsidP="001C6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«Числовые функции»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hanging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.   Длина окружности и площадь круга.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§1, п.105, 106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Правильный многоугольник. Окружность, описанная около правильного многоугольника.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п.107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hanging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Окружность, вписанная в правильный многоугольник.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п.108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Формулы для вычисления площади правильного </w:t>
            </w:r>
            <w:proofErr w:type="spellStart"/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многоуголь-ника</w:t>
            </w:r>
            <w:proofErr w:type="spellEnd"/>
            <w:proofErr w:type="gramEnd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, его стороны и радиуса вписанной окружности.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п.109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Построение правильных многоугольников.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§2, п.110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Длина окружности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п.111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Площадь круга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п.112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Площадь кругового сектора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 w:firstLine="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«Длина окружности и площадь круга»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hanging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«Длина окружности и площадь круга»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Глава 4. Прогрессии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6A0E3A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числовой</w:t>
            </w:r>
            <w:r w:rsidR="0033036B"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Числовые последовательности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. Аналитическое задание последовательности.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Числовые последовательности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. Словесное задание последовательности.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6A0E3A">
        <w:trPr>
          <w:trHeight w:val="467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Числовые последовательности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. Рекуррентное задание последовательности.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. Основные понятия.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6A0E3A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. Формула </w:t>
            </w:r>
            <w:r w:rsidR="006A0E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-го члена.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6A0E3A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. Формула суммы </w:t>
            </w:r>
            <w:r w:rsidR="006A0E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 членов.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. Характеристическое свойство.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Основные понятия.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Формула </w:t>
            </w:r>
            <w:r w:rsidR="006A0E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-го члена.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Формула суммы </w:t>
            </w:r>
            <w:r w:rsidR="006A0E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 членов.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Характеристическое свойство.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 xml:space="preserve"> и банковские расчеты.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  <w:r w:rsidR="006A0E3A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  <w:bookmarkStart w:id="2" w:name="_GoBack"/>
            <w:bookmarkEnd w:id="2"/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 w:firstLine="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</w:t>
            </w: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softHyphen/>
              <w:t xml:space="preserve">трольная работа   «Прогрессии»          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XIII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.    Движения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§1, п.113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hanging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Отображение плоскости на себя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п.114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Понятие движения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п.114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Свойства движений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п.115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hanging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Наложения и движения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§2, п.116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п.117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"/>
              <w:ind w:left="46" w:hanging="4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Поворот 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4" w:right="-203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«Параллельный перенос. Поворот 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4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«Параллельный перенос. Поворот»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"/>
              <w:ind w:left="46" w:hanging="4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«Движения»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«Движения»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Глава 5. Элементы комбинаторики, статистики и теории вероятностей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Комбинаторные задачи. 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Статистика - дизайн информации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Статистика - дизайн информации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Статистика - дизайн информации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Простейшие вероятностные задачи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4" w:right="-2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Простейшие вероятностные задачи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Простейшие вероятностные задачи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Экспериментальные данные и вероятности событий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Экспериментальные данные и вероятности событий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«Элементы комбинаторики»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2"/>
              <w:shd w:val="clear" w:color="auto" w:fill="auto"/>
              <w:spacing w:after="0" w:line="240" w:lineRule="auto"/>
              <w:ind w:left="46" w:hanging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XIV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>.   Начальные сведения из стереометрии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§1,</w:t>
            </w:r>
          </w:p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п.118-120</w:t>
            </w: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Многогранник. Призма.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п.121, 124</w:t>
            </w: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Параллелепипед. Пирамида.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п.122, 123</w:t>
            </w: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Объём тела. Свойства прямоугольного параллелепипеда.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§2,</w:t>
            </w:r>
          </w:p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п.125, 126</w:t>
            </w: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Тела и поверхности вращения. Цилиндр. Конус.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п.127</w:t>
            </w: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Сфера и шар.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33036B">
            <w:pPr>
              <w:pStyle w:val="af4"/>
              <w:tabs>
                <w:tab w:val="left" w:pos="195"/>
              </w:tabs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Итоговое повторение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"/>
              <w:ind w:left="46" w:hanging="4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33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 теме «Треугольник»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«Окружность</w:t>
            </w:r>
            <w:proofErr w:type="gramStart"/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«Многоугольник»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pStyle w:val="1"/>
              <w:ind w:left="46" w:hanging="4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«Векторы. Метод координат»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«Движения»</w:t>
            </w: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Числовые и алгебраические выражения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Уравнения и системы уравнений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Уравнения и системы уравнений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Задачи на составление уравнений или систем уравнений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Задачи на составление уравнений или систем уравнений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Неравенства 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Неравенства 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Системы неравенств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Системы неравенств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Системы неравенств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Функции и графики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Функции и графики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Арифметическая прогрессия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Геометрическая прогрессия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Решение текстовых задач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Решение текстовых задач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Решение текстовых задач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sz w:val="24"/>
                <w:szCs w:val="24"/>
              </w:rPr>
              <w:t>Повторение. Решение текстовых задач</w:t>
            </w:r>
          </w:p>
        </w:tc>
        <w:tc>
          <w:tcPr>
            <w:tcW w:w="496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36B" w:rsidRPr="0033036B" w:rsidTr="00C83B79">
        <w:trPr>
          <w:trHeight w:val="20"/>
        </w:trPr>
        <w:tc>
          <w:tcPr>
            <w:tcW w:w="817" w:type="dxa"/>
            <w:vAlign w:val="center"/>
          </w:tcPr>
          <w:p w:rsidR="0033036B" w:rsidRPr="0033036B" w:rsidRDefault="0033036B" w:rsidP="00C83B79">
            <w:pPr>
              <w:pStyle w:val="af4"/>
              <w:numPr>
                <w:ilvl w:val="0"/>
                <w:numId w:val="22"/>
              </w:numPr>
              <w:tabs>
                <w:tab w:val="left" w:pos="195"/>
              </w:tabs>
              <w:suppressAutoHyphens w:val="0"/>
              <w:ind w:hanging="720"/>
            </w:pPr>
          </w:p>
        </w:tc>
        <w:tc>
          <w:tcPr>
            <w:tcW w:w="669" w:type="dxa"/>
            <w:vAlign w:val="center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bottom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33036B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4961" w:type="dxa"/>
          </w:tcPr>
          <w:p w:rsidR="0033036B" w:rsidRPr="0033036B" w:rsidRDefault="0033036B" w:rsidP="003303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33036B" w:rsidRPr="0033036B" w:rsidRDefault="0033036B" w:rsidP="00330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105F" w:rsidRPr="00852EE3" w:rsidRDefault="0020105F" w:rsidP="00852EE3">
      <w:pPr>
        <w:pStyle w:val="a4"/>
        <w:ind w:firstLine="0"/>
        <w:jc w:val="center"/>
        <w:rPr>
          <w:b/>
          <w:sz w:val="28"/>
          <w:szCs w:val="28"/>
        </w:rPr>
        <w:sectPr w:rsidR="0020105F" w:rsidRPr="00852EE3" w:rsidSect="000C2B31">
          <w:pgSz w:w="16838" w:h="11906" w:orient="landscape"/>
          <w:pgMar w:top="1134" w:right="1134" w:bottom="1701" w:left="1134" w:header="709" w:footer="709" w:gutter="0"/>
          <w:cols w:space="708"/>
          <w:titlePg/>
          <w:docGrid w:linePitch="360"/>
        </w:sectPr>
      </w:pPr>
    </w:p>
    <w:p w:rsidR="007F1CB4" w:rsidRPr="00E7078E" w:rsidRDefault="00E7078E" w:rsidP="00CE6B30">
      <w:pPr>
        <w:pStyle w:val="a3"/>
        <w:ind w:firstLine="0"/>
        <w:jc w:val="center"/>
        <w:rPr>
          <w:b w:val="0"/>
        </w:rPr>
      </w:pPr>
      <w:bookmarkStart w:id="3" w:name="_Toc427329345"/>
      <w:r w:rsidRPr="00E7078E">
        <w:lastRenderedPageBreak/>
        <w:t>Содержание тем учебного курса</w:t>
      </w:r>
      <w:bookmarkEnd w:id="3"/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B717B">
        <w:rPr>
          <w:rFonts w:ascii="Times New Roman" w:hAnsi="Times New Roman"/>
          <w:b/>
          <w:bCs/>
          <w:sz w:val="24"/>
          <w:szCs w:val="24"/>
        </w:rPr>
        <w:t xml:space="preserve">Арифметика 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Натуральные числа.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Десятичная система счисления. Римская нумерация. Арифметические действия над натуральными числами. Степень с натуральным показателем. 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Делимость натуральных чисел. Признаки делимости на 2, 3, 5, 9, 10. Простые и составные числа. Разложение натурального числа на простые множители. Наибольший общий делитель и наименьшее общее кратное. Деление с остатком.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Дроби.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Обыкновенная дробь. Основное свойство дроби. Сравнение дробей. Арифметические действия с обыкновенными дробями. Нахождение части от целого и целого по его части.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Десятичная дробь.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Рациональные числа.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Целые числа: положительные, отрицательные и нуль. Модуль (абсолютная величина) числа. Сравнение рациональных чисел. Арифметические действия с рациональными числами. Степень с целым показателем. 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Числовые выражения, порядок действий в них, использование скобок. Законы арифметических действий: переместительный, сочетательный, распределительный.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Действительные числа.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Квадратный корень из числа. Корень третьей степени.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Понятие о корне n-ой степени из числа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proofErr w:type="gramEnd"/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 xml:space="preserve">. </w:t>
      </w:r>
      <w:r w:rsidRPr="007B717B">
        <w:rPr>
          <w:rFonts w:ascii="Times New Roman" w:hAnsi="Times New Roman"/>
          <w:color w:val="000000"/>
          <w:sz w:val="24"/>
          <w:szCs w:val="24"/>
        </w:rPr>
        <w:t>Нахождение приближенного значения корня с помощью калькулятора. Запись корней с помощью степени с дробным показателем.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Понятие об иррациональном числе.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Иррациональность числа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. Десятичные приближения иррациональных чисел. 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Действительные числа как бесконечные десятичные дроби. Сравнение действительных чисел,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арифметические действия над ними</w:t>
      </w:r>
      <w:r w:rsidRPr="007B717B">
        <w:rPr>
          <w:rFonts w:ascii="Times New Roman" w:hAnsi="Times New Roman"/>
          <w:color w:val="000000"/>
          <w:sz w:val="24"/>
          <w:szCs w:val="24"/>
        </w:rPr>
        <w:t>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Этапы развития представлений о числе.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Текстовые задачи.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Решение текстовых задач арифметическим способом.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Измерения, приближения, оценки. </w:t>
      </w:r>
      <w:r w:rsidRPr="007B717B">
        <w:rPr>
          <w:rFonts w:ascii="Times New Roman" w:hAnsi="Times New Roman"/>
          <w:color w:val="000000"/>
          <w:sz w:val="24"/>
          <w:szCs w:val="24"/>
        </w:rPr>
        <w:t>Единицы измерения длины, площади, объема, массы, времени, скорости. Размеры объектов окружающего нас мира (от элементарных частиц до Вселенной), длительность процессов в окружающем нас мире.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Представление зависимости между величинами в виде формул. 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Проценты. Нахождение процента от величины, величины по ее проценту. 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Отношение, выражение отношения в процентах. Пропорция. Пропорциональная и обратно пропорциональная зависимости.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B717B">
        <w:rPr>
          <w:rFonts w:ascii="Times New Roman" w:hAnsi="Times New Roman"/>
          <w:bCs/>
          <w:sz w:val="24"/>
          <w:szCs w:val="24"/>
        </w:rPr>
        <w:t>Округление чисел. Прикидка и оценка результатов вычислений. Выделение множителя – степени десяти в записи числа.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7B717B">
        <w:rPr>
          <w:rFonts w:ascii="Times New Roman" w:hAnsi="Times New Roman"/>
          <w:b/>
          <w:bCs/>
          <w:sz w:val="24"/>
          <w:szCs w:val="24"/>
        </w:rPr>
        <w:t>Алгебра</w:t>
      </w:r>
      <w:r>
        <w:rPr>
          <w:rFonts w:ascii="Times New Roman" w:hAnsi="Times New Roman"/>
          <w:b/>
          <w:bCs/>
          <w:sz w:val="24"/>
          <w:szCs w:val="24"/>
        </w:rPr>
        <w:t>)</w:t>
      </w:r>
      <w:r w:rsidRPr="007B717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Алгебраические выражения.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Буквенные выражения (выражения с переменными). Числовое значение буквенного выражения. Допустимые значения переменных, входящих в алгебраические выражения. Подстановка выражений вместо переменных. Равенство буквенных выражений. Тождество, доказательство тождеств. Преобразования выражений.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Свойства степеней с целым показателем. Многочлены. Сложение, вычитание, умножение многочленов. Формулы сокращенного умножения: квадрат суммы и квадрат разности,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куб суммы и куб разности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. Формула разности квадратов,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формула суммы кубов и разности кубов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. Разложение многочлена на множители. Квадратный трехчлен.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Выделение полного квадрата в квадратном трехчлене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. Теорема Виета. Разложение квадратного трехчлена на линейные множители. Многочлены с одной переменной. Степень многочлена. Корень многочлена.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Алгебраическая дробь. Сокращение дробей. Действия с алгебраическими дробями.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Рациональные выражения и их преобразования. Свойства квадратных корней и их применение в вычислениях.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Уравнения и неравенства.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Уравнение с одной переменной. Корень уравнения. Линейное уравнение. Квадратное уравнение: формула корней квадратного уравнения, Решение рациональных уравнений. Примеры решения уравнений высших степеней; методы замены переменной, разложения на множители.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Уравнение с двумя переменными; решение уравнения с двумя переменными. Система уравнений; решение системы. Система двух линейных уравнений с двумя переменными; решение подстановкой и алгебраическим сложением. Уравнение с несколькими переменными. Примеры решения нелинейных систем. Примеры решения уравнений в целых числах.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Неравенство с одной переменной. Решение неравенства. Линейные неравенства с одной переменной и их системы. Квадратные неравенства.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Примеры решения дробно-линейных неравенств.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3C9F">
        <w:rPr>
          <w:rFonts w:ascii="Times New Roman" w:hAnsi="Times New Roman"/>
          <w:bCs/>
          <w:color w:val="000000"/>
          <w:sz w:val="24"/>
          <w:szCs w:val="24"/>
        </w:rPr>
        <w:t>Числовые неравенства и их свойства.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Доказательство числовых и алгебраических неравенств.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Переход от словесной формулировки соотношений между величинами 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 алгебраической. Решение текстовых задач алгебраическим способом.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3C9F">
        <w:rPr>
          <w:rFonts w:ascii="Times New Roman" w:hAnsi="Times New Roman"/>
          <w:b/>
          <w:color w:val="000000"/>
          <w:sz w:val="24"/>
          <w:szCs w:val="24"/>
        </w:rPr>
        <w:t>Числовые последовательности.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Понятие последовательности. Арифметическая и геометрическая прогрессии. Формулы общего члена арифметической и геометрической прогрессий, суммы первых нескольких членов арифметической и геометрической прогрессий. </w:t>
      </w:r>
    </w:p>
    <w:p w:rsidR="00FC7B55" w:rsidRPr="007B717B" w:rsidRDefault="00B910FB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Сложные</w:t>
      </w:r>
      <w:r w:rsidR="00FC7B55" w:rsidRPr="007B717B">
        <w:rPr>
          <w:rFonts w:ascii="Times New Roman" w:hAnsi="Times New Roman"/>
          <w:color w:val="000000"/>
          <w:sz w:val="24"/>
          <w:szCs w:val="24"/>
        </w:rPr>
        <w:t xml:space="preserve"> проценты.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Числовые функции.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Понятие функции. Область определения функции. Способы задания функции. График функции, возрастание и убывание функции, наибольшее и наименьшее значения функции, нули функции, промежутки знакопостоянства. Чтение графиков функций.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Функции, описывающие прямую и обратную пропорциональную зависимости, их графики. Линейная функция, ее график, геометрический смысл коэффициентов. Гипербола. Квадратичная функция, ее график, парабола. Координаты вершины параболы, ось симметрии.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Степенные функции с натуральным показателем, их графики.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Графики функций: корень квадратный, корень кубический, модуль. Использование графиков функций для решения уравнений и систем.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Примеры графических зависимостей, отражающих реальные процессы: колебание, показательный рост;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числовые функции, описывающие эти процессы</w:t>
      </w:r>
      <w:r w:rsidRPr="007B717B">
        <w:rPr>
          <w:rFonts w:ascii="Times New Roman" w:hAnsi="Times New Roman"/>
          <w:color w:val="000000"/>
          <w:sz w:val="24"/>
          <w:szCs w:val="24"/>
        </w:rPr>
        <w:t>.</w:t>
      </w:r>
    </w:p>
    <w:p w:rsidR="00FC7B55" w:rsidRPr="00093C9F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093C9F">
        <w:rPr>
          <w:rFonts w:ascii="Times New Roman" w:hAnsi="Times New Roman"/>
          <w:i/>
          <w:color w:val="000000"/>
          <w:sz w:val="24"/>
          <w:szCs w:val="24"/>
        </w:rPr>
        <w:t xml:space="preserve">Параллельный перенос графиков вдоль осей координат и </w:t>
      </w:r>
      <w:r w:rsidRPr="00093C9F">
        <w:rPr>
          <w:rFonts w:ascii="Times New Roman" w:hAnsi="Times New Roman"/>
          <w:i/>
          <w:iCs/>
          <w:color w:val="000000"/>
          <w:sz w:val="24"/>
          <w:szCs w:val="24"/>
        </w:rPr>
        <w:t>симметрия относительно осей</w:t>
      </w:r>
      <w:r w:rsidRPr="00093C9F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Координаты. 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Изображение чисел точками координатной прямой. Геометрический смысл модуля числа. Числовые промежутки: интервал, отрезок, луч.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Формула расстояния между точками координатной прямой.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Декартовы координаты на плоскости; координаты точки. Координаты середины отрезка. Формула расстояния между двумя точками плоскости. Уравнение прямой, угловой коэффициент прямой, условие параллельности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прямых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. Уравнение окружности с центром в начале координат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и в любой заданной точке</w:t>
      </w:r>
      <w:r w:rsidRPr="007B717B">
        <w:rPr>
          <w:rFonts w:ascii="Times New Roman" w:hAnsi="Times New Roman"/>
          <w:color w:val="000000"/>
          <w:sz w:val="24"/>
          <w:szCs w:val="24"/>
        </w:rPr>
        <w:t>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Графическая интерпретация уравнений с двумя переменными и их систем, неравен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ств с дв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>умя переменными и их систем.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7B717B">
        <w:rPr>
          <w:rFonts w:ascii="Times New Roman" w:hAnsi="Times New Roman"/>
          <w:b/>
          <w:bCs/>
          <w:sz w:val="24"/>
          <w:szCs w:val="24"/>
        </w:rPr>
        <w:t>Геометрия</w:t>
      </w:r>
      <w:r>
        <w:rPr>
          <w:rFonts w:ascii="Times New Roman" w:hAnsi="Times New Roman"/>
          <w:b/>
          <w:bCs/>
          <w:sz w:val="24"/>
          <w:szCs w:val="24"/>
        </w:rPr>
        <w:t>)</w:t>
      </w:r>
      <w:r w:rsidRPr="007B717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Начальные понятия и теоремы геометрии.</w:t>
      </w:r>
    </w:p>
    <w:p w:rsidR="00FC7B55" w:rsidRPr="007B717B" w:rsidRDefault="00FC7B55" w:rsidP="00FC7B5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Возникновение геометрии из практики.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Геометрические фигуры и тела. Равенство в геометрии.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Точка, прямая и плоскость.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Понятие о геометрическом месте точек.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Расстояние. Отрезок, луч. Ломаная.</w:t>
      </w:r>
    </w:p>
    <w:p w:rsidR="00FC7B55" w:rsidRPr="007B717B" w:rsidRDefault="00FC7B55" w:rsidP="00FC7B5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lastRenderedPageBreak/>
        <w:t xml:space="preserve">Угол. Прямой угол. Острые и тупые углы. Вертикальные и смежные углы.   Биссектриса угла и ее свойства.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Параллельные и пересекающиеся прямые. Перпендикулярность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прямых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. Теоремы о параллельности и перпендикулярности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прямых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. Свойство серединного перпендикуляра к отрезку. Перпендикуляр и наклонная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прямой.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Многоугольники.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Окружность и круг.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Наглядные представления о пространственных телах: кубе, параллелепипеде, призме, пирамиде, шаре, сфере, конусе, цилиндре.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Примеры сечений. Примеры разверток.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Треугольник.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Прямоугольные, остроугольные, и тупоугольные треугольники.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Признаки равенства треугольников. Неравенство треугольника. Сумма углов треугольника. Внешние углы треугольника. Зависимость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между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величинам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сторон и углов треугольника.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Теорема Фалеса. Подобие треугольников; коэффициент подобия. Признаки подобия треугольников.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Теорема Пифагора. 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Теорема косинусов и теорема синусов; примеры их применения для вычисления элементов треугольника.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Замечательные точки треугольника: точки пересечения серединных перпендикуляров, биссектрис, медиан.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Окружность Эйлера</w:t>
      </w:r>
      <w:r w:rsidRPr="007B717B">
        <w:rPr>
          <w:rFonts w:ascii="Times New Roman" w:hAnsi="Times New Roman"/>
          <w:color w:val="000000"/>
          <w:sz w:val="24"/>
          <w:szCs w:val="24"/>
        </w:rPr>
        <w:t>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Четырехугольник.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Многоугольники.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Выпуклые многоугольники. Сумма углов выпуклого многоугольника. Вписанные и описанные многоугольники. Правильные многоугольники.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Окружность и круг.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Центр, радиус, диаметр. Дуга, хорда. Сектор, сегмент. Центральный, вписанный угол; величина вписанного угла. Взаимное расположение прямой и окружности,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двух окружностей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. Касательная и секущая к окружности, равенство касательных, проведенных из одной точки.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Метрические соотношения в окружности: свойства секущих, касательных, хорд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Окружность, вписанная в треугольник, и окружность, описанная около треугольника. Вписанные и описанные четырехугольники.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Вписанные и описанные окружности правильного многоугольника.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Измерение геометрических величин.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Длина отрезка. Длина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ломаной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, периметр многоугольника.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Расстояние от точки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прямой. Расстояние между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параллельными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прямыми. Длина окружности, числоπ; длина дуги. Величина угла. Градусная мера угла, соответствие между величиной угла и длиной дуги окружности.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Понятие о площади плоских фигур. Равносоставленные и равновеликие фигуры.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Площадь прямоугольника. Площадь параллелограмма, треугольника и трапеции (основные формулы). Формулы, выражающие площадь треугольника: через две стороны и угол между ними,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через периметр и радиус вписанной окружности, формула Герона. Площадь четырехугольника.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Площадь круга и площадь сектора.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Связь между площадями подобных фигур.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Объем тела. Формулы объема прямоугольного параллелепипеда, куба, шара, цилиндра и конуса.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Векторы.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Вектор. Длина (модуль) вектора. Координаты вектора. Равенство векторов. Операции над векторами: умножение на число, сложение,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разложение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, скалярное произведение. Угол между векторами.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Геометрические преобразования.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Примеры движений фигур. Симметрия фигур. Осевая симметрия и параллельный перенос. Поворот и центральная симметрия. Понятие о гомотетии. Подобие фигур.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Построения с помощью циркуля и линейки.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 xml:space="preserve">Основные задачи на построение: деление отрезка пополам, построение треугольника по трем сторонам, построение перпендикуляра </w:t>
      </w:r>
      <w:proofErr w:type="gramStart"/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к</w:t>
      </w:r>
      <w:proofErr w:type="gramEnd"/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 xml:space="preserve"> прямой, построение биссектрисы, деление отрезка на n равных частей.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Правильные многогранники.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B717B">
        <w:rPr>
          <w:rFonts w:ascii="Times New Roman" w:hAnsi="Times New Roman"/>
          <w:b/>
          <w:bCs/>
          <w:sz w:val="24"/>
          <w:szCs w:val="24"/>
        </w:rPr>
        <w:t>Элементы логики, комбинаторики,</w:t>
      </w:r>
    </w:p>
    <w:p w:rsidR="00FC7B55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B717B">
        <w:rPr>
          <w:rFonts w:ascii="Times New Roman" w:hAnsi="Times New Roman"/>
          <w:b/>
          <w:bCs/>
          <w:sz w:val="24"/>
          <w:szCs w:val="24"/>
        </w:rPr>
        <w:t xml:space="preserve">статистики и теории вероятностей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Доказательство.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Определения, доказательства, аксиомы и теоремы; следствия.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Необходимые и достаточные условия.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717B">
        <w:rPr>
          <w:rFonts w:ascii="Times New Roman" w:hAnsi="Times New Roman"/>
          <w:color w:val="000000"/>
          <w:sz w:val="24"/>
          <w:szCs w:val="24"/>
        </w:rPr>
        <w:t>Контрпример</w:t>
      </w:r>
      <w:proofErr w:type="spellEnd"/>
      <w:r w:rsidRPr="007B717B">
        <w:rPr>
          <w:rFonts w:ascii="Times New Roman" w:hAnsi="Times New Roman"/>
          <w:color w:val="000000"/>
          <w:sz w:val="24"/>
          <w:szCs w:val="24"/>
        </w:rPr>
        <w:t xml:space="preserve">. Доказательство от противного. Прямая и обратная теоремы.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Понятие об аксиоматике и аксиоматическом построении геометрии. Пятый постулат Эвклида и его история.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 xml:space="preserve">Множества и комбинаторика. </w:t>
      </w:r>
      <w:r w:rsidRPr="007B717B">
        <w:rPr>
          <w:rFonts w:ascii="Times New Roman" w:hAnsi="Times New Roman"/>
          <w:i/>
          <w:iCs/>
          <w:color w:val="000000"/>
          <w:sz w:val="24"/>
          <w:szCs w:val="24"/>
        </w:rPr>
        <w:t>Множество. Элемент множества, подмножество. Объединение и пересечение множеств. Диаграммы Эйлера.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 xml:space="preserve">Примеры решения комбинаторных задач: перебор вариантов, правило умножения. 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Статистические данные.</w:t>
      </w:r>
      <w:r w:rsidRPr="007B717B">
        <w:rPr>
          <w:rFonts w:ascii="Times New Roman" w:hAnsi="Times New Roman"/>
          <w:color w:val="000000"/>
          <w:sz w:val="24"/>
          <w:szCs w:val="24"/>
        </w:rPr>
        <w:t xml:space="preserve"> Представление данных в виде таблиц, диаграмм, графиков. </w:t>
      </w:r>
      <w:proofErr w:type="gramStart"/>
      <w:r w:rsidRPr="007B717B">
        <w:rPr>
          <w:rFonts w:ascii="Times New Roman" w:hAnsi="Times New Roman"/>
          <w:color w:val="000000"/>
          <w:sz w:val="24"/>
          <w:szCs w:val="24"/>
        </w:rPr>
        <w:t>Средние</w:t>
      </w:r>
      <w:proofErr w:type="gramEnd"/>
      <w:r w:rsidRPr="007B717B">
        <w:rPr>
          <w:rFonts w:ascii="Times New Roman" w:hAnsi="Times New Roman"/>
          <w:color w:val="000000"/>
          <w:sz w:val="24"/>
          <w:szCs w:val="24"/>
        </w:rPr>
        <w:t xml:space="preserve"> результатов измерений. Понятие о статистическом выводе на основе выборки.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Понятие и примеры случайных событий.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Вероятность</w:t>
      </w:r>
      <w:r w:rsidRPr="007B717B">
        <w:rPr>
          <w:rFonts w:ascii="Times New Roman" w:hAnsi="Times New Roman"/>
          <w:b/>
          <w:bCs/>
          <w:sz w:val="24"/>
          <w:szCs w:val="24"/>
        </w:rPr>
        <w:t>.</w:t>
      </w:r>
      <w:r w:rsidRPr="007B717B">
        <w:rPr>
          <w:rFonts w:ascii="Times New Roman" w:hAnsi="Times New Roman"/>
          <w:sz w:val="24"/>
          <w:szCs w:val="24"/>
        </w:rPr>
        <w:t xml:space="preserve"> Частота события, вероятность. Равновозможные события и подсчет их вероятности. Представление о геометрической вероятности. </w:t>
      </w:r>
    </w:p>
    <w:p w:rsidR="00FC7B55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hAnsi="Times New Roman"/>
          <w:b/>
          <w:bCs/>
          <w:color w:val="000000"/>
          <w:sz w:val="24"/>
          <w:szCs w:val="24"/>
        </w:rPr>
        <w:t>Резерв учебного времени – 90 часов.</w:t>
      </w:r>
    </w:p>
    <w:p w:rsidR="00FC7B55" w:rsidRPr="007B717B" w:rsidRDefault="00FC7B55" w:rsidP="00FC7B5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C7B55" w:rsidRDefault="00FC7B55" w:rsidP="00FC7B5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Основное содержание программы по классам.</w:t>
      </w:r>
    </w:p>
    <w:p w:rsidR="00C42C62" w:rsidRDefault="00C42C62" w:rsidP="00C42C62">
      <w:pPr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МАТЕМАТИКА</w:t>
      </w:r>
    </w:p>
    <w:p w:rsidR="006356E1" w:rsidRDefault="006356E1" w:rsidP="00C42C6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42C62" w:rsidRPr="00C42C62" w:rsidRDefault="00C42C62" w:rsidP="00C42C6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 класс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Натуральные числа и шкалы 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Натуральные числа. Обозначение натуральных чисел. Десятичная система счисления. Римская нумерация. Чтение и запись натуральных чисел. Этапы развития представлений о числе.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Геометрические фигуры</w:t>
      </w: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отрезок, длина отрезка.  Треугольник. Измерение и построение отрезков. Плоскость, прямая, луч. Шкалы и координаты.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 или больше.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Сложение и вычитание натуральных чисел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Сложение и вычитание натуральных чисел. Свойства сложения. Решение текстовых задач. Вычитание.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Числовое выражение.  Буквенное выражение и его числовое значение.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Буквенная запись свой</w:t>
      </w:r>
      <w:proofErr w:type="gramStart"/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 сл</w:t>
      </w:r>
      <w:proofErr w:type="gramEnd"/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ожения и вычитания.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Уравнение. Решение линейных уравнений.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и деление натуральных чисел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Умножение натуральных чисел и его свойства.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Деление. Деление с остатком.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Упрощение выражений. Порядок выполнения действий.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Квадрат и куб числа. Решений текстовых задач.</w:t>
      </w:r>
    </w:p>
    <w:p w:rsidR="00C42C62" w:rsidRPr="00C42C62" w:rsidRDefault="00C42C62" w:rsidP="00C42C6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Площади и объёмы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Формулы.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Площадь. Формула площади прямоугольника, квадрата.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измерения площадей.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Прямоугольный параллелепипед.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Объемы. Объем прямоугольного параллелепипеда.</w:t>
      </w:r>
    </w:p>
    <w:p w:rsidR="00C42C62" w:rsidRPr="00C42C62" w:rsidRDefault="00C42C62" w:rsidP="00C42C62">
      <w:pPr>
        <w:framePr w:hSpace="180" w:wrap="around" w:hAnchor="margin" w:xAlign="center" w:y="-1074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Обыкновенные дроби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Окружность и круг.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Доли. Обыкновенные дроби.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дробей. Правильные и неправильные дроби.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Сложение и вычитание дробей с одинаковыми знаменателями.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и дроби. Смешанные числа.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Сложение и вычитание смешанных чисел.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Десятичные дроби. Сложение и вычитание десятичных дробей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Десятичная запись дробных чисел.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десятичных дробей.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Сложение и вычитание десятичных дробей.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Приближенные значения чисел.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Округление чисел. Округление десятичных дробей. Решение текстовых задач.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и деление десятичных дробей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Умножение десятичных дробей на натуральное число.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десятичных дробей на натуральное число.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Умножение десятичных дробей.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на десятичную дробь.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 арифметическое нескольких чисел. Решение текстовых задач</w:t>
      </w:r>
      <w:proofErr w:type="gramStart"/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Инструменты для вычисления и измерения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Микрокалькулятор. Начальные сведения о вычислении на калькуляторе. 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Проценты. Основные задачи на проценты.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Угол. Прямой и развернутый углы. Чертежный треугольник.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углов. Величин</w:t>
      </w:r>
      <w:proofErr w:type="gramStart"/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градусная мера) угла. Единицы измерения углов. Построение угла заданной величины. Транспортир.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Круговые диаграммы; примеры таблиц и диаграмм.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Повторение. </w:t>
      </w: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Итоговое повторение.</w:t>
      </w:r>
    </w:p>
    <w:p w:rsidR="00C42C62" w:rsidRDefault="00C42C62" w:rsidP="00C42C62">
      <w:pPr>
        <w:tabs>
          <w:tab w:val="left" w:pos="585"/>
          <w:tab w:val="center" w:pos="4857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</w:p>
    <w:p w:rsidR="00484864" w:rsidRDefault="00484864" w:rsidP="00484864">
      <w:pPr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МАТЕМАТИКА</w:t>
      </w:r>
    </w:p>
    <w:p w:rsidR="00484864" w:rsidRPr="00C42C62" w:rsidRDefault="00484864" w:rsidP="00C42C62">
      <w:pPr>
        <w:tabs>
          <w:tab w:val="left" w:pos="585"/>
          <w:tab w:val="center" w:pos="4857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</w:p>
    <w:p w:rsidR="00C42C62" w:rsidRPr="00C42C62" w:rsidRDefault="00C42C62" w:rsidP="00484864">
      <w:pPr>
        <w:tabs>
          <w:tab w:val="left" w:pos="585"/>
          <w:tab w:val="center" w:pos="4857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>6 класс</w:t>
      </w:r>
    </w:p>
    <w:p w:rsidR="00C42C62" w:rsidRPr="00C42C62" w:rsidRDefault="00C42C62" w:rsidP="00C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>Делимость чисел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Делители и кратные. Делимость натуральных чисел.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Признаки делимости на 10, 5 и 2.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Признаки делимости на 3 и на 9.  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Простые и составные числа.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Разложение на простые множители. Таблица простых чисел.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Наибольший общий делитель. Взаимно простые числа.  </w:t>
      </w:r>
    </w:p>
    <w:p w:rsidR="00C42C62" w:rsidRPr="00C42C62" w:rsidRDefault="00C42C62" w:rsidP="00C42C62">
      <w:pPr>
        <w:shd w:val="clear" w:color="auto" w:fill="FFFFFF"/>
        <w:tabs>
          <w:tab w:val="left" w:pos="580"/>
          <w:tab w:val="left" w:pos="7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Наименьшее общее кратное. Нахождение НОК чисел </w:t>
      </w: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m</w:t>
      </w: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 и </w:t>
      </w: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n</w:t>
      </w: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Комбинаторная задача: перебор вариантов, правило умножения. Решение задач алгебраическим и </w:t>
      </w:r>
      <w:proofErr w:type="spellStart"/>
      <w:proofErr w:type="gramStart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</w:t>
      </w:r>
      <w:proofErr w:type="spellEnd"/>
      <w:proofErr w:type="gramEnd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арифметическим способом. Графы. </w:t>
      </w:r>
    </w:p>
    <w:p w:rsidR="00C42C62" w:rsidRPr="00C42C62" w:rsidRDefault="00C42C62" w:rsidP="00C42C62">
      <w:pPr>
        <w:shd w:val="clear" w:color="auto" w:fill="FFFFFF"/>
        <w:tabs>
          <w:tab w:val="left" w:pos="580"/>
          <w:tab w:val="left" w:pos="7060"/>
        </w:tabs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Сложение и вычитание дробей с разными знаменателями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Основное свойство дроби.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Сокращение дробей. Сократимые и несократимые дроби.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Приведение дробей к  общему знаменателю.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Сравнение дробей с разными знаменателями.</w:t>
      </w:r>
    </w:p>
    <w:p w:rsidR="00C42C62" w:rsidRPr="00C42C62" w:rsidRDefault="00C42C62" w:rsidP="00C42C62">
      <w:pPr>
        <w:shd w:val="clear" w:color="auto" w:fill="FFFFFF"/>
        <w:tabs>
          <w:tab w:val="left" w:pos="580"/>
          <w:tab w:val="left" w:pos="7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Сложение, вычитание дробей с разными знаменателями. Дополнительные множители. Вычитание суммы из числа и числа из суммы. Решение текстовых задач арифметическим способом. Вычисление с помощью калькулятора.</w:t>
      </w:r>
    </w:p>
    <w:p w:rsidR="00C42C62" w:rsidRPr="00C42C62" w:rsidRDefault="00C42C62" w:rsidP="00C42C62">
      <w:pPr>
        <w:shd w:val="clear" w:color="auto" w:fill="FFFFFF"/>
        <w:tabs>
          <w:tab w:val="left" w:pos="580"/>
          <w:tab w:val="left" w:pos="7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Сложение и вычитание смешанных чисел. Правила вычитания смешанных чисел. Решение текстовых задач арифметическим способом. Решение уравнений.</w:t>
      </w:r>
    </w:p>
    <w:p w:rsidR="00C42C62" w:rsidRPr="00C42C62" w:rsidRDefault="00C42C62" w:rsidP="00C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>Умножение  и деление обыкновенных дробей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Умножение дробей. Умножение дроби на натуральное число.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Нахождение дроби от числа. Решение задач на части.</w:t>
      </w:r>
    </w:p>
    <w:p w:rsidR="00C42C62" w:rsidRPr="00C42C62" w:rsidRDefault="00C42C62" w:rsidP="00C42C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Применение распределительного свойства умножения.  Умножение смешанного числа на натуральное число. Пирамида.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Взаимно обратные числа;  нахождение числа обратного данному</w:t>
      </w:r>
      <w:proofErr w:type="gramStart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  <w:proofErr w:type="gramEnd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proofErr w:type="gramStart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</w:t>
      </w:r>
      <w:proofErr w:type="gramEnd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рифметические действия с десятичными дробями.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Деление.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Нахождение числа по его дроби. решение задач на нахождение целого по его части</w:t>
      </w:r>
      <w:proofErr w:type="gramStart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.</w:t>
      </w:r>
      <w:proofErr w:type="gramEnd"/>
    </w:p>
    <w:p w:rsidR="00C42C62" w:rsidRPr="00C42C62" w:rsidRDefault="00C42C62" w:rsidP="00C42C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Дробные выражения; значение дробного выражения. Вычисления с помощью калькулятора. Решение задач арифметическим способом.  Параллелепипед и призма.</w:t>
      </w:r>
    </w:p>
    <w:p w:rsidR="00C42C62" w:rsidRPr="00C42C62" w:rsidRDefault="00C42C62" w:rsidP="00C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>Отношения и пропорции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Отношения. Выражение отношения в процентах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Пропорции. Основное свойство пропорции.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Прямая и обратная пропорциональные зависимости.  Пропорциональные величины.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Масштаб.  Окружность и круг. Формула. Решение задач на вычисление длины окружности.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Длина окружности и площадь круга.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Шар. Сфера. Золотое сечение. Круглые тела: шар, цилиндр, конус.</w:t>
      </w:r>
    </w:p>
    <w:p w:rsidR="00C42C62" w:rsidRPr="00C42C62" w:rsidRDefault="00C42C62" w:rsidP="00C42C62">
      <w:pPr>
        <w:shd w:val="clear" w:color="auto" w:fill="FFFFFF"/>
        <w:tabs>
          <w:tab w:val="left" w:pos="580"/>
          <w:tab w:val="left" w:pos="70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>Положительные и отрицательные числа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Координаты </w:t>
      </w:r>
      <w:proofErr w:type="gramStart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</w:t>
      </w:r>
      <w:proofErr w:type="gramEnd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прямой. Координаты точки. Положительные и отрицательные числа.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Противоположные числа.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Модуль числа (абсолютная величина), геометрический смысл модуля  числа.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Сравнение чисел. Сравнение рациональных чисел. Решение уравнений с модулем.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Изменение величин. Решение неравенств с помощью координатной прямой.</w:t>
      </w:r>
    </w:p>
    <w:p w:rsidR="00C42C62" w:rsidRPr="00C42C62" w:rsidRDefault="00C42C62" w:rsidP="00C42C62">
      <w:pPr>
        <w:shd w:val="clear" w:color="auto" w:fill="FFFFFF"/>
        <w:tabs>
          <w:tab w:val="left" w:pos="580"/>
          <w:tab w:val="left" w:pos="70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>Сложение и вычитание положительных и отрицательных чисел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Сложение чисел с помощью координатной прямой. 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Сложение отрицательных чисел. Правило сложения отрицательных чисел.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Сложение чисел с разными знаками.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Вычисление с помощью калькулятора. Изображение чисел точками на </w:t>
      </w:r>
      <w:proofErr w:type="gramStart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координатной</w:t>
      </w:r>
      <w:proofErr w:type="gramEnd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прямой. Длина отрезка. Вычитание. Вычитание отрицательных и положительных чисел.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Контрольная работа №10 по теме «Сложение и вычитание положительных и отрицательных чисел».</w:t>
      </w:r>
    </w:p>
    <w:p w:rsidR="00C42C62" w:rsidRPr="00C42C62" w:rsidRDefault="00C42C62" w:rsidP="00C42C62">
      <w:pPr>
        <w:shd w:val="clear" w:color="auto" w:fill="FFFFFF"/>
        <w:tabs>
          <w:tab w:val="left" w:pos="580"/>
          <w:tab w:val="left" w:pos="70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>Умножение и деление положительных и отрицательных чисел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Умножение. Степень с рациональным показателем. 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Деление. Деление чисел с разными знаками. 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Рациональные числа. Сравнение рациональных чисел.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Свойства действий с рациональными числами. Арифметические действия с рациональными числами.</w:t>
      </w:r>
    </w:p>
    <w:p w:rsidR="00C42C62" w:rsidRPr="00C42C62" w:rsidRDefault="00C42C62" w:rsidP="00C42C62">
      <w:pPr>
        <w:shd w:val="clear" w:color="auto" w:fill="FFFFFF"/>
        <w:tabs>
          <w:tab w:val="left" w:pos="580"/>
          <w:tab w:val="left" w:pos="70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>Решение уравнений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Раскрытие скобок. Простейшие преобразования. 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Коэффициент. Числовой коэффициент выражения.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Подобные слагаемые. Приведение подобных слагаемых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Решение уравнений. Решение уравнений с одной переменной. Корни уравнения. Решение линейных уравнений. Правила решения линейных уравнений. Решения текстовых задач с помощью линейных уравнений.</w:t>
      </w:r>
    </w:p>
    <w:p w:rsidR="00C42C62" w:rsidRPr="00C42C62" w:rsidRDefault="00C42C62" w:rsidP="00484864">
      <w:pPr>
        <w:shd w:val="clear" w:color="auto" w:fill="FFFFFF"/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 xml:space="preserve"> Координаты на плоскости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Перпендикулярные прямые. Построение перпендикуляра к </w:t>
      </w:r>
      <w:proofErr w:type="gramStart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прямой</w:t>
      </w:r>
      <w:proofErr w:type="gramEnd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</w:t>
      </w:r>
      <w:proofErr w:type="gramStart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Параллельные</w:t>
      </w:r>
      <w:proofErr w:type="gramEnd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прямые; осевая симметрия. Построение </w:t>
      </w:r>
      <w:proofErr w:type="gramStart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параллельных</w:t>
      </w:r>
      <w:proofErr w:type="gramEnd"/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прямых  с помощью угольника и линейки.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Координатная плоскость. Прямоугольная система координат на плоскости. Абсцисса и ордината.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Столбчатые диаграммы; примеры диаграмм представление данных в виде таблиц и диаграмм.</w:t>
      </w:r>
    </w:p>
    <w:p w:rsidR="00C42C62" w:rsidRPr="00C42C62" w:rsidRDefault="00C42C62" w:rsidP="00C42C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42C6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Графики; примеры графиков. Длительность процессов в окружающем мире; примеры реальных процессов.</w:t>
      </w:r>
    </w:p>
    <w:p w:rsidR="00C42C62" w:rsidRPr="00C42C62" w:rsidRDefault="00C42C62" w:rsidP="00484864">
      <w:pPr>
        <w:shd w:val="clear" w:color="auto" w:fill="FFFFFF"/>
        <w:tabs>
          <w:tab w:val="left" w:pos="0"/>
          <w:tab w:val="left" w:pos="7060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  <w:r w:rsidRPr="00C42C62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  <w:t xml:space="preserve">Повторение </w:t>
      </w:r>
      <w:r w:rsidRPr="00C4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Итоговое повторение.</w:t>
      </w:r>
    </w:p>
    <w:p w:rsidR="00C42C62" w:rsidRPr="007B717B" w:rsidRDefault="00C42C62" w:rsidP="00FC7B5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7B55" w:rsidRPr="007B717B" w:rsidRDefault="00FC7B55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МАТЕМАТИКА (</w:t>
      </w:r>
      <w:r w:rsidRPr="007B717B">
        <w:rPr>
          <w:rFonts w:ascii="Times New Roman" w:hAnsi="Times New Roman"/>
          <w:b/>
          <w:sz w:val="24"/>
          <w:szCs w:val="24"/>
        </w:rPr>
        <w:t>АЛГЕБРА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E433D" w:rsidRDefault="00FE433D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C7B55" w:rsidRPr="007B717B" w:rsidRDefault="00FC7B55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7 класс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Математический язык. Математическая модель.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Числовые и алгебраические выражения. Переменная. Допустимое значение переменной.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Недопустимое значение переменной. Первые представления о математическом языке и о математической модели. Линейные уравнения с одной переменной. Линейные уравнения как математические модели реальных ситуаций. </w:t>
      </w:r>
      <w:proofErr w:type="gramStart"/>
      <w:r w:rsidRPr="007B717B">
        <w:rPr>
          <w:rFonts w:ascii="Times New Roman" w:hAnsi="Times New Roman"/>
          <w:sz w:val="24"/>
          <w:szCs w:val="24"/>
        </w:rPr>
        <w:t>Координатная</w:t>
      </w:r>
      <w:proofErr w:type="gramEnd"/>
      <w:r w:rsidRPr="007B717B">
        <w:rPr>
          <w:rFonts w:ascii="Times New Roman" w:hAnsi="Times New Roman"/>
          <w:sz w:val="24"/>
          <w:szCs w:val="24"/>
        </w:rPr>
        <w:t xml:space="preserve"> прямая, виды промежутков на ней.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Линейная функция</w:t>
      </w:r>
      <w:r w:rsidRPr="007B717B">
        <w:rPr>
          <w:rFonts w:ascii="Times New Roman" w:hAnsi="Times New Roman"/>
          <w:sz w:val="24"/>
          <w:szCs w:val="24"/>
        </w:rPr>
        <w:t>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Координатная плоскость. Алгоритм отыскания координат точки. Алгоритм построения точки M (</w:t>
      </w:r>
      <w:proofErr w:type="spellStart"/>
      <w:r w:rsidRPr="007B717B">
        <w:rPr>
          <w:rFonts w:ascii="Times New Roman" w:hAnsi="Times New Roman"/>
          <w:sz w:val="24"/>
          <w:szCs w:val="24"/>
        </w:rPr>
        <w:t>a;b</w:t>
      </w:r>
      <w:proofErr w:type="spellEnd"/>
      <w:r w:rsidRPr="007B717B">
        <w:rPr>
          <w:rFonts w:ascii="Times New Roman" w:hAnsi="Times New Roman"/>
          <w:sz w:val="24"/>
          <w:szCs w:val="24"/>
        </w:rPr>
        <w:t>) в прямоугольной системе координат.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Линейное уравнение с двумя переменными. Решение уравнения </w:t>
      </w:r>
      <w:proofErr w:type="spellStart"/>
      <w:r w:rsidRPr="007B717B">
        <w:rPr>
          <w:rFonts w:ascii="Times New Roman" w:hAnsi="Times New Roman"/>
          <w:i/>
          <w:sz w:val="24"/>
          <w:szCs w:val="24"/>
        </w:rPr>
        <w:t>ax</w:t>
      </w:r>
      <w:proofErr w:type="spellEnd"/>
      <w:r w:rsidRPr="007B717B">
        <w:rPr>
          <w:rFonts w:ascii="Times New Roman" w:hAnsi="Times New Roman"/>
          <w:i/>
          <w:sz w:val="24"/>
          <w:szCs w:val="24"/>
        </w:rPr>
        <w:t xml:space="preserve"> + </w:t>
      </w:r>
      <w:proofErr w:type="spellStart"/>
      <w:r w:rsidRPr="007B717B">
        <w:rPr>
          <w:rFonts w:ascii="Times New Roman" w:hAnsi="Times New Roman"/>
          <w:i/>
          <w:sz w:val="24"/>
          <w:szCs w:val="24"/>
        </w:rPr>
        <w:t>by</w:t>
      </w:r>
      <w:proofErr w:type="spellEnd"/>
      <w:r w:rsidRPr="007B717B">
        <w:rPr>
          <w:rFonts w:ascii="Times New Roman" w:hAnsi="Times New Roman"/>
          <w:i/>
          <w:sz w:val="24"/>
          <w:szCs w:val="24"/>
        </w:rPr>
        <w:t xml:space="preserve"> + c = 0.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График уравнения. </w:t>
      </w:r>
      <w:r w:rsidRPr="007B717B">
        <w:rPr>
          <w:rFonts w:ascii="Times New Roman" w:hAnsi="Times New Roman"/>
          <w:sz w:val="24"/>
          <w:szCs w:val="24"/>
        </w:rPr>
        <w:t xml:space="preserve">Алгоритм построения графика уравнения                                              </w:t>
      </w:r>
      <w:proofErr w:type="spellStart"/>
      <w:r w:rsidRPr="007B717B">
        <w:rPr>
          <w:rFonts w:ascii="Times New Roman" w:hAnsi="Times New Roman"/>
          <w:i/>
          <w:sz w:val="24"/>
          <w:szCs w:val="24"/>
        </w:rPr>
        <w:t>ax</w:t>
      </w:r>
      <w:proofErr w:type="spellEnd"/>
      <w:r w:rsidRPr="007B717B">
        <w:rPr>
          <w:rFonts w:ascii="Times New Roman" w:hAnsi="Times New Roman"/>
          <w:i/>
          <w:sz w:val="24"/>
          <w:szCs w:val="24"/>
        </w:rPr>
        <w:t xml:space="preserve"> + </w:t>
      </w:r>
      <w:proofErr w:type="spellStart"/>
      <w:r w:rsidRPr="007B717B">
        <w:rPr>
          <w:rFonts w:ascii="Times New Roman" w:hAnsi="Times New Roman"/>
          <w:i/>
          <w:sz w:val="24"/>
          <w:szCs w:val="24"/>
        </w:rPr>
        <w:t>by</w:t>
      </w:r>
      <w:proofErr w:type="spellEnd"/>
      <w:r w:rsidRPr="007B717B">
        <w:rPr>
          <w:rFonts w:ascii="Times New Roman" w:hAnsi="Times New Roman"/>
          <w:i/>
          <w:sz w:val="24"/>
          <w:szCs w:val="24"/>
        </w:rPr>
        <w:t xml:space="preserve"> + c = 0.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Линейная функция. Независимая переменная (аргумент). Зависимая переменная. График линейной функции. Наибольшее и наименьшее значения линейной функции на заданном промежутке. Возрастание и убывание линейной функции. Линейная функция </w:t>
      </w:r>
      <w:r w:rsidRPr="007B717B">
        <w:rPr>
          <w:rFonts w:ascii="Times New Roman" w:hAnsi="Times New Roman"/>
          <w:i/>
          <w:sz w:val="24"/>
          <w:szCs w:val="24"/>
        </w:rPr>
        <w:t xml:space="preserve">y = </w:t>
      </w:r>
      <w:proofErr w:type="spellStart"/>
      <w:r w:rsidRPr="007B717B">
        <w:rPr>
          <w:rFonts w:ascii="Times New Roman" w:hAnsi="Times New Roman"/>
          <w:i/>
          <w:sz w:val="24"/>
          <w:szCs w:val="24"/>
        </w:rPr>
        <w:t>kx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 и ее график.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717B">
        <w:rPr>
          <w:rFonts w:ascii="Times New Roman" w:hAnsi="Times New Roman"/>
          <w:sz w:val="24"/>
          <w:szCs w:val="24"/>
        </w:rPr>
        <w:t>Взаимное</w:t>
      </w:r>
      <w:proofErr w:type="gramEnd"/>
      <w:r w:rsidRPr="007B717B">
        <w:rPr>
          <w:rFonts w:ascii="Times New Roman" w:hAnsi="Times New Roman"/>
          <w:sz w:val="24"/>
          <w:szCs w:val="24"/>
        </w:rPr>
        <w:t xml:space="preserve"> расположения графиков линейных функций.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Системы двух линейных уравнений с двумя переменными.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Система уравнений. Решение системы уравнений. Графический метод решения системы уравнений. Метод подстановки. Метод алгебраического сложения.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Системы двух линейных уравнений с двумя переменными как математические модели реальных ситуаций (текстовые задачи).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Степень с натуральным показателем.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Степень. Основание степени. Показатель степени. Свойства степени с натуральным показателем. Умножение и деление степеней с одинаковыми основаниями. Степень с нулевым показателем.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Одночлены. Операции над одночленами.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Одночлен. Коэффициент одночлена.   Стандартный вид одночлена. Подобные одночлены.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Сложение одночленов. Умножение одночленов. Возведение одночлена в натуральную степень.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Деление одночлена на одночлен.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Многочлены. Арифметические операции над многочленами.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lastRenderedPageBreak/>
        <w:t xml:space="preserve">Многочлен. Члены многочлена.  Двучлен. Трехчлен. Приведение подобных членов многочлена.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Стандартный вид многочлена.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Сложение и вычитание многочлена. Умножение многочлена на одночлен.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Умножение многочлена на многочлен.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Квадрат суммы и квадрат разности.   Разность квадратов. Разность кубов и сумма кубов.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Деление многочлена на одночлен.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Разложение многочлена на множители.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Вынесение общего множителя за скобки. Способ группировки. Разложение многочлена на множители с помощью формул сокращенного умножения, комбинации различных приемов. Метод выделения полного квадрата.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Понятие алгебраической дроби. Сокращение алгебраической дроби.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Тождество. Тождественно равные выражения. Тождественные преобразования.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 xml:space="preserve">Функция </w:t>
      </w:r>
      <w:r w:rsidRPr="007B717B">
        <w:rPr>
          <w:rFonts w:ascii="Times New Roman" w:hAnsi="Times New Roman"/>
          <w:b/>
          <w:i/>
          <w:sz w:val="24"/>
          <w:szCs w:val="24"/>
        </w:rPr>
        <w:t>y = x</w:t>
      </w:r>
      <w:r w:rsidRPr="007B717B">
        <w:rPr>
          <w:rFonts w:ascii="Times New Roman" w:hAnsi="Times New Roman"/>
          <w:b/>
          <w:i/>
          <w:sz w:val="24"/>
          <w:szCs w:val="24"/>
          <w:vertAlign w:val="superscript"/>
        </w:rPr>
        <w:t>2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Функция </w:t>
      </w:r>
      <w:r w:rsidRPr="007B717B">
        <w:rPr>
          <w:rFonts w:ascii="Times New Roman" w:hAnsi="Times New Roman"/>
          <w:i/>
          <w:sz w:val="24"/>
          <w:szCs w:val="24"/>
        </w:rPr>
        <w:t>y = x</w:t>
      </w:r>
      <w:r w:rsidRPr="007B717B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717B">
        <w:rPr>
          <w:rFonts w:ascii="Times New Roman" w:hAnsi="Times New Roman"/>
          <w:sz w:val="24"/>
          <w:szCs w:val="24"/>
        </w:rPr>
        <w:t xml:space="preserve"> , Ее свойства и график. Функция </w:t>
      </w:r>
      <w:r w:rsidRPr="007B717B">
        <w:rPr>
          <w:rFonts w:ascii="Times New Roman" w:hAnsi="Times New Roman"/>
          <w:i/>
          <w:sz w:val="24"/>
          <w:szCs w:val="24"/>
        </w:rPr>
        <w:t>y = - x</w:t>
      </w:r>
      <w:r w:rsidRPr="007B717B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717B">
        <w:rPr>
          <w:rFonts w:ascii="Times New Roman" w:hAnsi="Times New Roman"/>
          <w:sz w:val="24"/>
          <w:szCs w:val="24"/>
        </w:rPr>
        <w:t xml:space="preserve"> , ее свойства и график.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Графическое решение уравнений.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717B">
        <w:rPr>
          <w:rFonts w:ascii="Times New Roman" w:hAnsi="Times New Roman"/>
          <w:sz w:val="24"/>
          <w:szCs w:val="24"/>
        </w:rPr>
        <w:t>Кусочная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функция. Чтение графика функции. Область определения функции.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Первое представление о непрерывных функциях. Точка разрыва. Разъяснение записи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B717B">
        <w:rPr>
          <w:rFonts w:ascii="Times New Roman" w:hAnsi="Times New Roman"/>
          <w:i/>
          <w:sz w:val="24"/>
          <w:szCs w:val="24"/>
        </w:rPr>
        <w:t xml:space="preserve"> y = f(x).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Функциональная символика.</w:t>
      </w:r>
    </w:p>
    <w:p w:rsidR="00FC7B55" w:rsidRPr="007B717B" w:rsidRDefault="00FC7B55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8 класс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Алгебраические дроби.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Понятие алгебраической дроби. Основные свойства алгебраической дроби. Сокращение алгебраических дробей.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Сложение и вычитание алгебраических дробей.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Умножение и деление алгебраических дробей. Возведение алгебраической дроби в степень.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Рациональное выражение. Рациональное уравнение. Решение рациональных уравнений (первые представления).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Степень с отрицательным целым показателем.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 xml:space="preserve">Функция </w:t>
      </w:r>
      <w:r w:rsidRPr="007B717B">
        <w:rPr>
          <w:rFonts w:ascii="Times New Roman" w:hAnsi="Times New Roman"/>
          <w:b/>
          <w:i/>
          <w:sz w:val="24"/>
          <w:szCs w:val="24"/>
        </w:rPr>
        <w:t>y = √x</w:t>
      </w:r>
      <w:r w:rsidRPr="007B717B">
        <w:rPr>
          <w:rFonts w:ascii="Times New Roman" w:hAnsi="Times New Roman"/>
          <w:b/>
          <w:sz w:val="24"/>
          <w:szCs w:val="24"/>
        </w:rPr>
        <w:t>. Свойства квадратного корня.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Рациональные числа. Понятие квадратного корня из неотрицательного числа. Иррациональные числа. Множество действительных чисел.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Функция </w:t>
      </w:r>
      <w:r w:rsidRPr="007B717B">
        <w:rPr>
          <w:rFonts w:ascii="Times New Roman" w:hAnsi="Times New Roman"/>
          <w:i/>
          <w:sz w:val="24"/>
          <w:szCs w:val="24"/>
        </w:rPr>
        <w:t>y = √x</w:t>
      </w:r>
      <w:r w:rsidRPr="007B717B">
        <w:rPr>
          <w:rFonts w:ascii="Times New Roman" w:hAnsi="Times New Roman"/>
          <w:sz w:val="24"/>
          <w:szCs w:val="24"/>
        </w:rPr>
        <w:t>, ее свойства и график. Выпуклость функции. Область значений функции.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Свойства квадратных корней. Преобразование выражений, содержащих операцию извлечения квадратного корня. Освобождение от иррациональности в знаменателе дроби. Модуль действительного числа График функции y = |x|. Формула </w:t>
      </w:r>
      <w:r w:rsidRPr="007B717B">
        <w:rPr>
          <w:rFonts w:ascii="Times New Roman" w:hAnsi="Times New Roman"/>
          <w:i/>
          <w:sz w:val="24"/>
          <w:szCs w:val="24"/>
        </w:rPr>
        <w:t>√x</w:t>
      </w:r>
      <w:r w:rsidRPr="007B717B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717B">
        <w:rPr>
          <w:rFonts w:ascii="Times New Roman" w:hAnsi="Times New Roman"/>
          <w:i/>
          <w:sz w:val="24"/>
          <w:szCs w:val="24"/>
        </w:rPr>
        <w:t xml:space="preserve"> = |x|.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 xml:space="preserve">Квадратичная функция.    Функция </w:t>
      </w:r>
      <w:r w:rsidRPr="007B717B">
        <w:rPr>
          <w:rFonts w:ascii="Times New Roman" w:hAnsi="Times New Roman"/>
          <w:b/>
          <w:i/>
          <w:sz w:val="24"/>
          <w:szCs w:val="24"/>
        </w:rPr>
        <w:t xml:space="preserve"> y=k/x.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Функция </w:t>
      </w:r>
      <w:r w:rsidRPr="007B717B">
        <w:rPr>
          <w:rFonts w:ascii="Times New Roman" w:hAnsi="Times New Roman"/>
          <w:i/>
          <w:sz w:val="24"/>
          <w:szCs w:val="24"/>
        </w:rPr>
        <w:t>y  = kx</w:t>
      </w:r>
      <w:r w:rsidRPr="007B717B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717B">
        <w:rPr>
          <w:rFonts w:ascii="Times New Roman" w:hAnsi="Times New Roman"/>
          <w:sz w:val="24"/>
          <w:szCs w:val="24"/>
        </w:rPr>
        <w:t xml:space="preserve">, ее график, свойства. Функция  </w:t>
      </w:r>
      <w:r w:rsidRPr="007B717B">
        <w:rPr>
          <w:rFonts w:ascii="Times New Roman" w:hAnsi="Times New Roman"/>
          <w:i/>
          <w:sz w:val="24"/>
          <w:szCs w:val="24"/>
        </w:rPr>
        <w:t>y=k/x</w:t>
      </w:r>
      <w:r w:rsidRPr="007B717B">
        <w:rPr>
          <w:rFonts w:ascii="Times New Roman" w:hAnsi="Times New Roman"/>
          <w:sz w:val="24"/>
          <w:szCs w:val="24"/>
        </w:rPr>
        <w:t xml:space="preserve">, ее свойства, график. Гипербола.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Асимптота.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717B">
        <w:rPr>
          <w:rFonts w:ascii="Times New Roman" w:hAnsi="Times New Roman"/>
          <w:sz w:val="24"/>
          <w:szCs w:val="24"/>
        </w:rPr>
        <w:t xml:space="preserve">Построение графиков функций </w:t>
      </w:r>
      <w:r w:rsidRPr="007B717B">
        <w:rPr>
          <w:rFonts w:ascii="Times New Roman" w:hAnsi="Times New Roman"/>
          <w:i/>
          <w:sz w:val="24"/>
          <w:szCs w:val="24"/>
        </w:rPr>
        <w:t>y = f(x + l),  y = f((x) + m,  y = f(x + l) +m,  y = -f(x)</w:t>
      </w:r>
      <w:r w:rsidRPr="007B717B">
        <w:rPr>
          <w:rFonts w:ascii="Times New Roman" w:hAnsi="Times New Roman"/>
          <w:sz w:val="24"/>
          <w:szCs w:val="24"/>
        </w:rPr>
        <w:t xml:space="preserve"> по известному графику функции</w:t>
      </w:r>
      <w:r w:rsidRPr="007B717B">
        <w:rPr>
          <w:rFonts w:ascii="Times New Roman" w:hAnsi="Times New Roman"/>
          <w:i/>
          <w:sz w:val="24"/>
          <w:szCs w:val="24"/>
        </w:rPr>
        <w:t xml:space="preserve"> y = f(x).</w:t>
      </w:r>
      <w:proofErr w:type="gramEnd"/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Квадратный трехчлен. Квадратичная функция, ее свойства и график. Понятие ограниченной функции. Построение и чтение графиков </w:t>
      </w:r>
      <w:proofErr w:type="spellStart"/>
      <w:r w:rsidRPr="007B717B">
        <w:rPr>
          <w:rFonts w:ascii="Times New Roman" w:hAnsi="Times New Roman"/>
          <w:sz w:val="24"/>
          <w:szCs w:val="24"/>
        </w:rPr>
        <w:t>кусочных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функций, составленных из функций </w:t>
      </w:r>
      <w:r w:rsidRPr="007B717B">
        <w:rPr>
          <w:rFonts w:ascii="Times New Roman" w:hAnsi="Times New Roman"/>
          <w:i/>
          <w:sz w:val="24"/>
          <w:szCs w:val="24"/>
        </w:rPr>
        <w:t xml:space="preserve">y = C,  y = </w:t>
      </w:r>
      <w:proofErr w:type="spellStart"/>
      <w:r w:rsidRPr="007B717B">
        <w:rPr>
          <w:rFonts w:ascii="Times New Roman" w:hAnsi="Times New Roman"/>
          <w:i/>
          <w:sz w:val="24"/>
          <w:szCs w:val="24"/>
        </w:rPr>
        <w:t>kx</w:t>
      </w:r>
      <w:proofErr w:type="spellEnd"/>
      <w:r w:rsidRPr="007B717B">
        <w:rPr>
          <w:rFonts w:ascii="Times New Roman" w:hAnsi="Times New Roman"/>
          <w:i/>
          <w:sz w:val="24"/>
          <w:szCs w:val="24"/>
        </w:rPr>
        <w:t xml:space="preserve"> + m,  y = k/x, y = ax</w:t>
      </w:r>
      <w:r w:rsidRPr="007B717B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7B717B">
        <w:rPr>
          <w:rFonts w:ascii="Times New Roman" w:hAnsi="Times New Roman"/>
          <w:i/>
          <w:sz w:val="24"/>
          <w:szCs w:val="24"/>
        </w:rPr>
        <w:t xml:space="preserve">+ </w:t>
      </w:r>
      <w:proofErr w:type="spellStart"/>
      <w:r w:rsidRPr="007B717B">
        <w:rPr>
          <w:rFonts w:ascii="Times New Roman" w:hAnsi="Times New Roman"/>
          <w:i/>
          <w:sz w:val="24"/>
          <w:szCs w:val="24"/>
        </w:rPr>
        <w:t>bx</w:t>
      </w:r>
      <w:proofErr w:type="spellEnd"/>
      <w:r w:rsidRPr="007B717B">
        <w:rPr>
          <w:rFonts w:ascii="Times New Roman" w:hAnsi="Times New Roman"/>
          <w:i/>
          <w:sz w:val="24"/>
          <w:szCs w:val="24"/>
        </w:rPr>
        <w:t xml:space="preserve"> + c, y = √x, y = | x|.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Графическое решение квадратных уравнений.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Квадратные уравнения.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lastRenderedPageBreak/>
        <w:t>Квадратное уравнение. Приведенное (неполное) квадратное уравнение. Корень квадратного уравнения. Решение квадратного уравнения методом разложения на множители, методом выделения полного квадрата.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Дискриминант. Формулы корней квадратного уравнения.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Алгоритм решения рационального уравнения. Биквадратное уравнение. Метод введения новой переменной.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Рациональные уравнения как математические модели реальных ситуаций.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Частные случаи формулы корней квадратного уравнения.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Теорема Виета. Разложение квадратного трехчлена на линейные множители.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Иррациональное уравнение. Метод возведения в квадрат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Неравенства.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Свойства числовых неравенств.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Неравенство с переменной. Решение неравенств с переменной. Линейное неравенство.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Равносильные неравенства. Равносильное преобразование неравенства.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Квадратное неравенство. Алгоритм решения квадратного неравенства.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Возрастающая функция. Убывающая функция. Исследование функций на монотонность (с использованием свойств числовых неравенств).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Приближенные значения действительных чисел, погрешность приближения, приближение по недостатку к избытку. Стандартный вид числа. </w:t>
      </w:r>
    </w:p>
    <w:p w:rsidR="0016502F" w:rsidRDefault="0016502F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C7B55" w:rsidRPr="007B717B" w:rsidRDefault="00FC7B55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9 класс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Рациональные неравенства и их системы.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Линейные и квадратные неравенства.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Рациональное неравенство. Метод интервалов. Система неравенств. Решение системы неравенств.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Системы уравнений.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Рациональные уравнения с двумя переменными. Решение уравнения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p(x; y) = 0. Равносильные уравнения с двумя переменными.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 Система уравнений с двумя переменными. Решение системы уравнений.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Методы решения систем уравнений (метод подстановки, алгебраического сложения, введения новых переменных). Равносильность систем уравнений.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Системы уравнений как математические модели реальных ситуаций.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Числовые функции.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Функция. Независимая переменная. Зависимая переменная. Область определения функции.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 Область определения функции. Область значений функции.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Способы задания функции (аналитический, графический, табличный, словесный).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Свойства функций (монотонность, ограниченность, выпуклость, наибольшее и наименьшее значения, непрерывность).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Четные и нечетные функции. Алгоритм исследования функции на четность. Графики четной и нечетной функции.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Степенная функция с натуральным показателем, ее свойства и график. Степенная функция отрицательным целым показателем, ее свойства и график.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Функция </w:t>
      </w:r>
      <w:r w:rsidRPr="007B717B">
        <w:rPr>
          <w:rFonts w:ascii="Times New Roman" w:hAnsi="Times New Roman"/>
          <w:i/>
          <w:sz w:val="24"/>
          <w:szCs w:val="24"/>
        </w:rPr>
        <w:t xml:space="preserve">y = </w:t>
      </w:r>
      <w:r w:rsidRPr="007B717B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7B717B">
        <w:rPr>
          <w:rFonts w:ascii="Times New Roman" w:hAnsi="Times New Roman"/>
          <w:i/>
          <w:sz w:val="24"/>
          <w:szCs w:val="24"/>
        </w:rPr>
        <w:t>√x</w:t>
      </w:r>
      <w:r w:rsidRPr="007B717B">
        <w:rPr>
          <w:rFonts w:ascii="Times New Roman" w:hAnsi="Times New Roman"/>
          <w:sz w:val="24"/>
          <w:szCs w:val="24"/>
        </w:rPr>
        <w:t>, ее свойства и график.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Множества и операции над ними.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Множество. Элемент множества, подмножества. Объединение и пересечение множеств.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Диаграммы Эйлера.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Прогрессии.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Числовая последовательность. Способы задания числовых последовательностей (аналитический, словесный, рекуррентный). Свойства числовых последовательностей.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lastRenderedPageBreak/>
        <w:t xml:space="preserve">Арифметическая прогрессия. Формула  </w:t>
      </w:r>
      <w:r w:rsidRPr="007B717B">
        <w:rPr>
          <w:rFonts w:ascii="Times New Roman" w:hAnsi="Times New Roman"/>
          <w:i/>
          <w:sz w:val="24"/>
          <w:szCs w:val="24"/>
        </w:rPr>
        <w:t>n</w:t>
      </w:r>
      <w:r w:rsidRPr="007B717B">
        <w:rPr>
          <w:rFonts w:ascii="Times New Roman" w:hAnsi="Times New Roman"/>
          <w:sz w:val="24"/>
          <w:szCs w:val="24"/>
        </w:rPr>
        <w:t>-</w:t>
      </w:r>
      <w:proofErr w:type="spellStart"/>
      <w:r w:rsidRPr="007B717B">
        <w:rPr>
          <w:rFonts w:ascii="Times New Roman" w:hAnsi="Times New Roman"/>
          <w:sz w:val="24"/>
          <w:szCs w:val="24"/>
        </w:rPr>
        <w:t>го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 члена. Формула суммы членов конечной арифметической прогрессии. Характеристическое свойство.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Геометрическая прогрессия. Формула  </w:t>
      </w:r>
      <w:r w:rsidRPr="007B717B">
        <w:rPr>
          <w:rFonts w:ascii="Times New Roman" w:hAnsi="Times New Roman"/>
          <w:i/>
          <w:sz w:val="24"/>
          <w:szCs w:val="24"/>
        </w:rPr>
        <w:t>n</w:t>
      </w:r>
      <w:r w:rsidRPr="007B717B">
        <w:rPr>
          <w:rFonts w:ascii="Times New Roman" w:hAnsi="Times New Roman"/>
          <w:sz w:val="24"/>
          <w:szCs w:val="24"/>
        </w:rPr>
        <w:t>-</w:t>
      </w:r>
      <w:proofErr w:type="spellStart"/>
      <w:r w:rsidRPr="007B717B">
        <w:rPr>
          <w:rFonts w:ascii="Times New Roman" w:hAnsi="Times New Roman"/>
          <w:sz w:val="24"/>
          <w:szCs w:val="24"/>
        </w:rPr>
        <w:t>го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 члена. Формула суммы членов конечной геометрической прогрессии. Характеристическое свойство.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Элементы логики, комбинаторики, статистики и теории вероятностей.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Комбинаторные задачи. Статистика – дизайн информации. Простейшие вероятностные задачи. Экспериментальные данные и вероятности событий.</w:t>
      </w:r>
    </w:p>
    <w:p w:rsidR="00A07079" w:rsidRDefault="00A07079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07079" w:rsidRDefault="00A07079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C7B55" w:rsidRDefault="00FC7B55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МАТЕМАТИКА (</w:t>
      </w:r>
      <w:r w:rsidRPr="007B717B">
        <w:rPr>
          <w:rFonts w:ascii="Times New Roman" w:hAnsi="Times New Roman"/>
          <w:b/>
          <w:sz w:val="24"/>
          <w:szCs w:val="24"/>
        </w:rPr>
        <w:t>ГЕОМЕТРИЯ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C7B55" w:rsidRPr="007B717B" w:rsidRDefault="00FC7B55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7 класс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Начальные геометрические сведения.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Простейшие геометрические фигуры: прямая, точка, отрезок, луч, угол. Понятие равенства геометрических фигур. Сравнение отрезков и углов. Измерение отрезков, длина отрезка.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Измерение углов, градусная мера угла. Смежные и вертикальные углы, их свойства.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Перпендикулярные прямые.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Треугольники.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Треугольник. Признаки равенства треугольников. Перпендикуляр </w:t>
      </w:r>
      <w:proofErr w:type="gramStart"/>
      <w:r w:rsidRPr="007B717B">
        <w:rPr>
          <w:rFonts w:ascii="Times New Roman" w:hAnsi="Times New Roman"/>
          <w:sz w:val="24"/>
          <w:szCs w:val="24"/>
        </w:rPr>
        <w:t>к</w:t>
      </w:r>
      <w:proofErr w:type="gramEnd"/>
      <w:r w:rsidRPr="007B717B">
        <w:rPr>
          <w:rFonts w:ascii="Times New Roman" w:hAnsi="Times New Roman"/>
          <w:sz w:val="24"/>
          <w:szCs w:val="24"/>
        </w:rPr>
        <w:t xml:space="preserve"> прямой. Медианы, биссектрисы и высота треугольника. Равнобедренный треугольник и его свойства. Задачи на построение с помощью циркуля и линейки.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Параллельные прямые.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Признаки параллельности </w:t>
      </w:r>
      <w:proofErr w:type="gramStart"/>
      <w:r w:rsidRPr="007B717B">
        <w:rPr>
          <w:rFonts w:ascii="Times New Roman" w:hAnsi="Times New Roman"/>
          <w:sz w:val="24"/>
          <w:szCs w:val="24"/>
        </w:rPr>
        <w:t>прямых</w:t>
      </w:r>
      <w:proofErr w:type="gramEnd"/>
      <w:r w:rsidRPr="007B717B">
        <w:rPr>
          <w:rFonts w:ascii="Times New Roman" w:hAnsi="Times New Roman"/>
          <w:sz w:val="24"/>
          <w:szCs w:val="24"/>
        </w:rPr>
        <w:t xml:space="preserve">. Аксиома параллельности </w:t>
      </w:r>
      <w:proofErr w:type="gramStart"/>
      <w:r w:rsidRPr="007B717B">
        <w:rPr>
          <w:rFonts w:ascii="Times New Roman" w:hAnsi="Times New Roman"/>
          <w:sz w:val="24"/>
          <w:szCs w:val="24"/>
        </w:rPr>
        <w:t>прямых</w:t>
      </w:r>
      <w:proofErr w:type="gramEnd"/>
      <w:r w:rsidRPr="007B717B">
        <w:rPr>
          <w:rFonts w:ascii="Times New Roman" w:hAnsi="Times New Roman"/>
          <w:sz w:val="24"/>
          <w:szCs w:val="24"/>
        </w:rPr>
        <w:t xml:space="preserve">. Свойства </w:t>
      </w:r>
      <w:proofErr w:type="gramStart"/>
      <w:r w:rsidRPr="007B717B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7B717B">
        <w:rPr>
          <w:rFonts w:ascii="Times New Roman" w:hAnsi="Times New Roman"/>
          <w:sz w:val="24"/>
          <w:szCs w:val="24"/>
        </w:rPr>
        <w:t xml:space="preserve"> прямых.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Соотношение между сторонами и углами треугольника.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Сумма углов треугольника. Соотношение между сторонами и углами треугольника.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Неравенство треугольника. Прямоугольные треугольники, их свойства и признаки равенства.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Расстояние от точки </w:t>
      </w:r>
      <w:proofErr w:type="gramStart"/>
      <w:r w:rsidRPr="007B717B">
        <w:rPr>
          <w:rFonts w:ascii="Times New Roman" w:hAnsi="Times New Roman"/>
          <w:sz w:val="24"/>
          <w:szCs w:val="24"/>
        </w:rPr>
        <w:t>до</w:t>
      </w:r>
      <w:proofErr w:type="gramEnd"/>
      <w:r w:rsidRPr="007B717B">
        <w:rPr>
          <w:rFonts w:ascii="Times New Roman" w:hAnsi="Times New Roman"/>
          <w:sz w:val="24"/>
          <w:szCs w:val="24"/>
        </w:rPr>
        <w:t xml:space="preserve"> прямой. Расстояние между </w:t>
      </w:r>
      <w:proofErr w:type="gramStart"/>
      <w:r w:rsidRPr="007B717B">
        <w:rPr>
          <w:rFonts w:ascii="Times New Roman" w:hAnsi="Times New Roman"/>
          <w:sz w:val="24"/>
          <w:szCs w:val="24"/>
        </w:rPr>
        <w:t>параллельными</w:t>
      </w:r>
      <w:proofErr w:type="gramEnd"/>
      <w:r w:rsidRPr="007B717B">
        <w:rPr>
          <w:rFonts w:ascii="Times New Roman" w:hAnsi="Times New Roman"/>
          <w:sz w:val="24"/>
          <w:szCs w:val="24"/>
        </w:rPr>
        <w:t xml:space="preserve"> прямыми. Построение треугольника по трем элементам.</w:t>
      </w:r>
    </w:p>
    <w:p w:rsidR="00FC7B55" w:rsidRPr="007B717B" w:rsidRDefault="00FC7B55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8 класс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Четырёхугольники.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Многоугольник, выпуклый многоугольник, четырехугольник. Параллелограмм, его свойства и признаки. Трапеция. Прямоугольник, ромб, квадрат, их свойства. Основная и центральная симметрия.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Площадь.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Понятие площади многоугольника. Площади прямоугольника, параллелограмма, треугольника, трапеции. Теорема Пифагора.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Подобные треугольники.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Окружность.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Взаимное расположение прямой и окружности. Касательная к окружности, ее свойства и признак. Центральные и вписанные углы. Четыре замечательные точки треугольника. Вписанная и описанная окружности.</w:t>
      </w:r>
    </w:p>
    <w:p w:rsidR="00FC7B55" w:rsidRPr="007B717B" w:rsidRDefault="00FC7B55" w:rsidP="00FC7B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9 класс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Векторы. Метод координат.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Понятие вектора. Сложение и вычитание векторов. Умножение вектора на число. Разложение вектора по двум неколлинеарным векторам. Координаты вектора. Простейшие задачи в координатах. Уравнение окружности и прямой. Применение векторов и координат при решении задач.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lastRenderedPageBreak/>
        <w:t>Соотношение между сторонами и углами треугольника.  Скалярное произведение векторов.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Синус, косинус и тангенс угла. Теоремы синусов и косинусов. Решение треугольников.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Скалярное произведение векторов и его применение в геометрических задачах.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Длина окружности и площадь круга.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Движение.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Отображение плоскости на себя. Понятие движения. Осевая и центральная симметрия. 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Параллельный перенос. Поворот. Наложения и движения.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Беседа об аксиомах геометрии. Пятый постулат Евклида и его история. Понятие об аксиоматике и аксиоматическом построении геометрии.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sz w:val="24"/>
          <w:szCs w:val="24"/>
        </w:rPr>
        <w:t>Начальные сведения из стереометрии.</w:t>
      </w:r>
    </w:p>
    <w:p w:rsidR="00FC7B55" w:rsidRPr="007B717B" w:rsidRDefault="00FC7B55" w:rsidP="00FC7B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Предмет стереометрии. Геометрические тела и поверхности. Многогранники: призма, параллелепипед, пирамида, формулы для вычисления их объемов. Тела и поверхности вращения: цилиндр, конус, сфера, шар, формулы для вычисления их площадей поверхностей и объемов.</w:t>
      </w:r>
    </w:p>
    <w:p w:rsidR="00FD7F5C" w:rsidRDefault="00FD7F5C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>
        <w:br w:type="page"/>
      </w:r>
    </w:p>
    <w:p w:rsidR="007F1CB4" w:rsidRPr="00E7078E" w:rsidRDefault="00E7078E" w:rsidP="007F1CB4">
      <w:pPr>
        <w:pStyle w:val="a3"/>
        <w:rPr>
          <w:b w:val="0"/>
        </w:rPr>
      </w:pPr>
      <w:bookmarkStart w:id="4" w:name="_Toc427329346"/>
      <w:r w:rsidRPr="00E7078E">
        <w:lastRenderedPageBreak/>
        <w:t>Требования к уровню подготовки учащихся, обучающихся по данной программе</w:t>
      </w:r>
      <w:bookmarkEnd w:id="4"/>
    </w:p>
    <w:p w:rsidR="00891230" w:rsidRPr="007B717B" w:rsidRDefault="00891230" w:rsidP="0089123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 результате изучения математики ученик должен</w:t>
      </w:r>
    </w:p>
    <w:p w:rsidR="00891230" w:rsidRPr="007B717B" w:rsidRDefault="00891230" w:rsidP="0089123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знать/понимать</w:t>
      </w:r>
      <w:proofErr w:type="gram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891230" w:rsidRPr="007B717B" w:rsidRDefault="00891230" w:rsidP="00891230">
      <w:pPr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существо понятия математического доказательства; приводить примеры доказательств;</w:t>
      </w:r>
    </w:p>
    <w:p w:rsidR="00891230" w:rsidRPr="007B717B" w:rsidRDefault="00891230" w:rsidP="00891230">
      <w:pPr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существо понятия алгоритма; приводить примеры алгоритмов;</w:t>
      </w:r>
    </w:p>
    <w:p w:rsidR="00891230" w:rsidRPr="007B717B" w:rsidRDefault="00891230" w:rsidP="00891230">
      <w:pPr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891230" w:rsidRPr="007B717B" w:rsidRDefault="00891230" w:rsidP="00891230">
      <w:pPr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891230" w:rsidRPr="007B717B" w:rsidRDefault="00891230" w:rsidP="00891230">
      <w:pPr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891230" w:rsidRPr="007B717B" w:rsidRDefault="00891230" w:rsidP="00891230">
      <w:pPr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891230" w:rsidRPr="007B717B" w:rsidRDefault="00891230" w:rsidP="00891230">
      <w:pPr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:rsidR="00891230" w:rsidRPr="007B717B" w:rsidRDefault="00891230" w:rsidP="00891230">
      <w:pPr>
        <w:numPr>
          <w:ilvl w:val="0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FE433D" w:rsidRPr="007B717B" w:rsidRDefault="00FE433D" w:rsidP="00FE433D">
      <w:pPr>
        <w:tabs>
          <w:tab w:val="left" w:pos="567"/>
          <w:tab w:val="left" w:pos="900"/>
        </w:tabs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Арифметика</w:t>
      </w:r>
    </w:p>
    <w:p w:rsidR="00FE433D" w:rsidRPr="007B717B" w:rsidRDefault="00FE433D" w:rsidP="00FE433D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Уметь: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– в виде дроби и дробь – в виде процентов; записывать большие и малые числа с использованием целых степеней десятки;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через</w:t>
      </w:r>
      <w:proofErr w:type="gramEnd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более мелкие и наоборот;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решать текстовые задачи, включая задачи, связанные с отношением и с пропорциональностью величин, дробями и процентами; 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для 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устной прикидки и оценки результата вычислений; проверки результата вычисления с использованием различных приемов; </w:t>
      </w:r>
    </w:p>
    <w:p w:rsidR="00FE433D" w:rsidRPr="007B717B" w:rsidRDefault="00FE433D" w:rsidP="00FE433D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891230" w:rsidRPr="007B717B" w:rsidRDefault="00891230" w:rsidP="0089123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Алгебра</w:t>
      </w:r>
    </w:p>
    <w:p w:rsidR="00891230" w:rsidRPr="007B717B" w:rsidRDefault="00891230" w:rsidP="0089123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Уметь: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составлять буквенные выражения и формулы по условиям задач; осуществлять в выражениях и формулах числовые подстановки и выполнять соответствующие 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вычисления, осуществлять подстановку одного выражения в другое; выражать из формул одну переменную через остальные;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решать линейные и квадратные неравенства с одной переменной и их системы;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изображать числа точками </w:t>
      </w:r>
      <w:proofErr w:type="gram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proofErr w:type="gramEnd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координатной прямой;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описывать свойства изученных функций, строить их графики;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для выполнения расчетов по формулам, для составления формул, выражающих зависимости между реальными величинами; для нахождения нужной формулы в справочных материалах;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моделирования практических ситуаций и исследования построенных моделей с использованием аппарата алгебры; 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описания зависимостей между физическими величинами соответствующими формулами, при исследовании несложных практических ситуаций;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  <w:tab w:val="left" w:pos="90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интерпретации графиков реальных зависимостей между величинами.</w:t>
      </w:r>
    </w:p>
    <w:p w:rsidR="00891230" w:rsidRPr="007B717B" w:rsidRDefault="00891230" w:rsidP="00891230">
      <w:pPr>
        <w:tabs>
          <w:tab w:val="left" w:pos="284"/>
          <w:tab w:val="left" w:pos="900"/>
        </w:tabs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Геометрия</w:t>
      </w:r>
    </w:p>
    <w:p w:rsidR="00891230" w:rsidRPr="007B717B" w:rsidRDefault="00891230" w:rsidP="00891230">
      <w:pPr>
        <w:tabs>
          <w:tab w:val="left" w:pos="284"/>
          <w:tab w:val="left" w:pos="900"/>
        </w:tabs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Уметь: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распознавать геометрические фигуры, различать их взаимное расположение; 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простейших случаях строить сечения и развертки пространственных тел; 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проводить операции над векторами, вычислять длину и координаты вектора, угол между векторами;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вычислять значения геометрических величин (длин, углов, площадей, объемов); в том числе: для углов от 0 до 180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</w:t>
      </w: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  <w:proofErr w:type="gramEnd"/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соображения симметрии;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:rsidR="00891230" w:rsidRPr="007B717B" w:rsidRDefault="00891230" w:rsidP="00891230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решать простейшие планиметрические задачи в пространстве;</w:t>
      </w:r>
    </w:p>
    <w:p w:rsidR="00891230" w:rsidRPr="007B717B" w:rsidRDefault="00891230" w:rsidP="00891230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891230" w:rsidRPr="007B717B" w:rsidRDefault="00891230" w:rsidP="00891230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для описания реальных ситуаций на языке геометрии;</w:t>
      </w:r>
    </w:p>
    <w:p w:rsidR="00891230" w:rsidRPr="007B717B" w:rsidRDefault="00891230" w:rsidP="00891230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расчетов, включающих простейшие тригонометрические формулы;</w:t>
      </w:r>
    </w:p>
    <w:p w:rsidR="00891230" w:rsidRPr="007B717B" w:rsidRDefault="00891230" w:rsidP="00891230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решения геометрических задач с использованием тригонометрии;</w:t>
      </w:r>
    </w:p>
    <w:p w:rsidR="00891230" w:rsidRPr="007B717B" w:rsidRDefault="00891230" w:rsidP="00891230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891230" w:rsidRPr="007B717B" w:rsidRDefault="00891230" w:rsidP="00891230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891230" w:rsidRPr="007B717B" w:rsidRDefault="00891230" w:rsidP="0089123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Элементы логики, комбинаторики, </w:t>
      </w:r>
    </w:p>
    <w:p w:rsidR="00891230" w:rsidRPr="007B717B" w:rsidRDefault="00891230" w:rsidP="0089123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статистики и теории вероятностей</w:t>
      </w:r>
    </w:p>
    <w:p w:rsidR="00891230" w:rsidRPr="007B717B" w:rsidRDefault="00891230" w:rsidP="0089123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Уметь: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опровержения утверждений; 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решать комбинаторные задачи путем систематического перебора возможных вариантов и с использованием правила умножения; 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вычислять средние значения результатов измерений;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находить частоту события, используя собственные наблюдения и готовые статистические данные;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находить вероятности случайных событий в простейших случаях;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выстраивания аргументации при доказательстве и в диалоге; 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распознавания логически некорректных рассуждений; 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записи математических утверждений, доказательств;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анализа реальных числовых данных, представленных в виде диаграмм, графиков, таблиц;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решения учебных и практических задач, требующих систематического перебора вариантов;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сравнения шансов наступления случайных событий, для оценки вероятности случайного события в практических ситуациях, сопоставления модели с реальной ситуацией;</w:t>
      </w:r>
    </w:p>
    <w:p w:rsidR="00891230" w:rsidRPr="007B717B" w:rsidRDefault="00891230" w:rsidP="00891230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17B">
        <w:rPr>
          <w:rFonts w:ascii="Times New Roman" w:eastAsia="Calibri" w:hAnsi="Times New Roman" w:cs="Times New Roman"/>
          <w:color w:val="000000"/>
          <w:sz w:val="24"/>
          <w:szCs w:val="24"/>
        </w:rPr>
        <w:t>понимания статистических утверждений.</w:t>
      </w:r>
    </w:p>
    <w:p w:rsidR="00891230" w:rsidRPr="007B717B" w:rsidRDefault="00891230" w:rsidP="00891230">
      <w:pPr>
        <w:tabs>
          <w:tab w:val="left" w:pos="567"/>
          <w:tab w:val="left" w:pos="90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D7F5C" w:rsidRDefault="00FD7F5C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>
        <w:br w:type="page"/>
      </w:r>
    </w:p>
    <w:p w:rsidR="007F1CB4" w:rsidRPr="00E7078E" w:rsidRDefault="00E7078E" w:rsidP="005B1AEE">
      <w:pPr>
        <w:pStyle w:val="a3"/>
        <w:rPr>
          <w:b w:val="0"/>
        </w:rPr>
      </w:pPr>
      <w:bookmarkStart w:id="5" w:name="_Toc427329347"/>
      <w:r w:rsidRPr="00E7078E">
        <w:lastRenderedPageBreak/>
        <w:t>Перечень учебно-методического обеспе</w:t>
      </w:r>
      <w:r w:rsidR="00891230">
        <w:t>ч</w:t>
      </w:r>
      <w:r w:rsidR="00FC7B55">
        <w:t>е</w:t>
      </w:r>
      <w:r w:rsidRPr="00E7078E">
        <w:t>ния</w:t>
      </w:r>
      <w:bookmarkEnd w:id="5"/>
    </w:p>
    <w:p w:rsidR="00A07079" w:rsidRDefault="00A07079" w:rsidP="005B1AE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00E25" w:rsidRPr="003E7CE4" w:rsidRDefault="00F00E25" w:rsidP="005B1AE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E7CE4">
        <w:rPr>
          <w:rFonts w:ascii="Times New Roman" w:hAnsi="Times New Roman"/>
          <w:b/>
          <w:i/>
          <w:sz w:val="24"/>
          <w:szCs w:val="24"/>
        </w:rPr>
        <w:t>Контрольно-измерительные материалы</w:t>
      </w:r>
    </w:p>
    <w:p w:rsidR="00A07079" w:rsidRDefault="00A07079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67FD" w:rsidRDefault="004E67FD" w:rsidP="004E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5 класс </w:t>
      </w:r>
    </w:p>
    <w:p w:rsidR="00DD56E6" w:rsidRPr="004E67FD" w:rsidRDefault="00DD56E6" w:rsidP="004E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</w:p>
    <w:p w:rsidR="004E67FD" w:rsidRPr="004E67FD" w:rsidRDefault="004E67FD" w:rsidP="004E67F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</w:pPr>
      <w:r w:rsidRPr="004E67FD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  <w:t>Контрольные работы: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Натуральные числа и шкалы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Сложение и вычитание 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Сложение и вычитание натуральных чисел 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Умножение и деление натуральных чисел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Упрощение выражений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Площади и объемы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Обыкновенные дроби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Сложение и вычитание дробных чисел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Десятичные дроби. Сложение и вычитание десятич</w:t>
      </w:r>
      <w:r w:rsidRPr="004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дробей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Умножение и деление десятичных дробей на натуральные числа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Умножение и деление десятичных дробей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Проценты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Измерение углов</w:t>
      </w:r>
    </w:p>
    <w:p w:rsidR="004E67FD" w:rsidRPr="004E67FD" w:rsidRDefault="004E67FD" w:rsidP="004E67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контрольная работа</w:t>
      </w: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</w:p>
    <w:p w:rsidR="004E67FD" w:rsidRPr="004E67FD" w:rsidRDefault="004E67FD" w:rsidP="004E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4E67FD" w:rsidRDefault="004E67FD" w:rsidP="004E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4E67FD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6 класс </w:t>
      </w:r>
    </w:p>
    <w:p w:rsidR="00DD56E6" w:rsidRPr="004E67FD" w:rsidRDefault="00DD56E6" w:rsidP="004E6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</w:p>
    <w:p w:rsidR="004E67FD" w:rsidRPr="004E67FD" w:rsidRDefault="004E67FD" w:rsidP="004E67F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</w:pPr>
      <w:r w:rsidRPr="004E67FD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  <w:t>Контрольные работы: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bCs/>
          <w:color w:val="auto"/>
          <w:spacing w:val="-1"/>
          <w:sz w:val="24"/>
          <w:szCs w:val="24"/>
          <w:lang w:eastAsia="ru-RU"/>
        </w:rPr>
        <w:t>Делимость чисел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Сложение и вычитание дробей с разными знаменателями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Сложение и вычитание смешанных чисел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Умножение дробей. Нахождение дроби от числа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Деление обыкновенных дробей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Умножение и деление обыкновенных дробей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Отношения и пропорции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Длина окружности. Площадь круга. Масштаб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Положительные и отрицательные числа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Сложение и вычитание чисел с разными знаками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Рациональные числа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Подобные слагаемые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Решение уравнений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Координаты на плоскости</w:t>
      </w:r>
    </w:p>
    <w:p w:rsidR="004E67FD" w:rsidRPr="004E67FD" w:rsidRDefault="004E67FD" w:rsidP="004E67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r w:rsidRPr="004E67F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Итоговая контрольная работа </w:t>
      </w:r>
    </w:p>
    <w:p w:rsidR="004E67FD" w:rsidRDefault="004E67FD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0E25" w:rsidRPr="003E7CE4" w:rsidRDefault="00F00E25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3E7CE4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F00E25" w:rsidRPr="003E7CE4" w:rsidRDefault="00F00E25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3E7CE4">
        <w:rPr>
          <w:rFonts w:ascii="Times New Roman" w:hAnsi="Times New Roman"/>
          <w:b/>
          <w:sz w:val="24"/>
          <w:szCs w:val="24"/>
        </w:rPr>
        <w:t>Алгебра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00E25" w:rsidRPr="003E7CE4" w:rsidRDefault="00F00E25" w:rsidP="00F00E25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3E7CE4">
        <w:rPr>
          <w:rFonts w:ascii="Times New Roman" w:hAnsi="Times New Roman"/>
          <w:b/>
          <w:i/>
          <w:sz w:val="24"/>
          <w:szCs w:val="24"/>
          <w:u w:val="single"/>
        </w:rPr>
        <w:t>Контрольные работы:</w:t>
      </w:r>
    </w:p>
    <w:p w:rsidR="00F00E25" w:rsidRPr="009F2781" w:rsidRDefault="00F00E25" w:rsidP="00B7119E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sz w:val="24"/>
          <w:szCs w:val="24"/>
        </w:rPr>
        <w:t>Математический язык. Математическая модель</w:t>
      </w:r>
    </w:p>
    <w:p w:rsidR="00F00E25" w:rsidRPr="009F2781" w:rsidRDefault="00F00E25" w:rsidP="00B7119E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sz w:val="24"/>
          <w:szCs w:val="24"/>
        </w:rPr>
        <w:t>Линейная функция</w:t>
      </w:r>
    </w:p>
    <w:p w:rsidR="00F00E25" w:rsidRPr="009F2781" w:rsidRDefault="00F00E25" w:rsidP="00B7119E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sz w:val="24"/>
          <w:szCs w:val="24"/>
        </w:rPr>
        <w:t>Системы двух линейных уравнений с двумя пе</w:t>
      </w:r>
      <w:r w:rsidRPr="009F2781">
        <w:rPr>
          <w:rFonts w:ascii="Times New Roman" w:hAnsi="Times New Roman"/>
          <w:sz w:val="24"/>
          <w:szCs w:val="24"/>
        </w:rPr>
        <w:softHyphen/>
        <w:t>ременными</w:t>
      </w:r>
    </w:p>
    <w:p w:rsidR="00F00E25" w:rsidRPr="009F2781" w:rsidRDefault="00F00E25" w:rsidP="00B7119E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sz w:val="24"/>
          <w:szCs w:val="24"/>
        </w:rPr>
        <w:t>Степень с натуральным показателем и ее свойства</w:t>
      </w:r>
    </w:p>
    <w:p w:rsidR="00F00E25" w:rsidRPr="009F2781" w:rsidRDefault="00F00E25" w:rsidP="00B7119E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sz w:val="24"/>
          <w:szCs w:val="24"/>
        </w:rPr>
        <w:t>Одночлены. Арифметические операции над од</w:t>
      </w:r>
      <w:r w:rsidRPr="009F2781">
        <w:rPr>
          <w:rFonts w:ascii="Times New Roman" w:hAnsi="Times New Roman"/>
          <w:sz w:val="24"/>
          <w:szCs w:val="24"/>
        </w:rPr>
        <w:softHyphen/>
        <w:t>ночленами</w:t>
      </w:r>
    </w:p>
    <w:p w:rsidR="00F00E25" w:rsidRPr="009F2781" w:rsidRDefault="00F00E25" w:rsidP="00B7119E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sz w:val="24"/>
          <w:szCs w:val="24"/>
        </w:rPr>
        <w:t>Многочлены.  Арифметические  операции   над многочленами</w:t>
      </w:r>
    </w:p>
    <w:p w:rsidR="00F00E25" w:rsidRPr="009F2781" w:rsidRDefault="00F00E25" w:rsidP="00B7119E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sz w:val="24"/>
          <w:szCs w:val="24"/>
        </w:rPr>
        <w:t>Формулы сокращённого умножения</w:t>
      </w:r>
    </w:p>
    <w:p w:rsidR="00F00E25" w:rsidRPr="009F2781" w:rsidRDefault="00F00E25" w:rsidP="00B7119E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sz w:val="24"/>
          <w:szCs w:val="24"/>
        </w:rPr>
        <w:t>Разложение многочленов на множители</w:t>
      </w:r>
    </w:p>
    <w:p w:rsidR="00F00E25" w:rsidRPr="009F2781" w:rsidRDefault="00F00E25" w:rsidP="00B7119E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sz w:val="24"/>
          <w:szCs w:val="24"/>
        </w:rPr>
        <w:lastRenderedPageBreak/>
        <w:t>Функция у = х</w:t>
      </w:r>
      <w:proofErr w:type="gramStart"/>
      <w:r w:rsidRPr="009F278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A07079" w:rsidRDefault="00A07079" w:rsidP="00F00E2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0E25" w:rsidRPr="003E7CE4" w:rsidRDefault="00F00E25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3E7CE4">
        <w:rPr>
          <w:rFonts w:ascii="Times New Roman" w:hAnsi="Times New Roman"/>
          <w:b/>
          <w:sz w:val="24"/>
          <w:szCs w:val="24"/>
        </w:rPr>
        <w:t>Геометрия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00E25" w:rsidRPr="003E7CE4" w:rsidRDefault="00F00E25" w:rsidP="00F00E25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3E7CE4">
        <w:rPr>
          <w:rFonts w:ascii="Times New Roman" w:hAnsi="Times New Roman"/>
          <w:b/>
          <w:i/>
          <w:sz w:val="24"/>
          <w:szCs w:val="24"/>
          <w:u w:val="single"/>
        </w:rPr>
        <w:t>Контрольные работы:</w:t>
      </w:r>
    </w:p>
    <w:p w:rsidR="00F00E25" w:rsidRPr="009F2781" w:rsidRDefault="00F00E25" w:rsidP="00B7119E">
      <w:pPr>
        <w:numPr>
          <w:ilvl w:val="0"/>
          <w:numId w:val="10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color w:val="000000"/>
          <w:spacing w:val="-11"/>
          <w:sz w:val="24"/>
          <w:szCs w:val="24"/>
        </w:rPr>
        <w:t>Начальные геометрические сведения</w:t>
      </w:r>
    </w:p>
    <w:p w:rsidR="00F00E25" w:rsidRPr="009F2781" w:rsidRDefault="00F00E25" w:rsidP="00B7119E">
      <w:pPr>
        <w:numPr>
          <w:ilvl w:val="0"/>
          <w:numId w:val="10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color w:val="000000"/>
          <w:spacing w:val="-11"/>
          <w:sz w:val="24"/>
          <w:szCs w:val="24"/>
        </w:rPr>
        <w:t>Треугольники</w:t>
      </w:r>
    </w:p>
    <w:p w:rsidR="00F00E25" w:rsidRPr="009F2781" w:rsidRDefault="00F00E25" w:rsidP="00B7119E">
      <w:pPr>
        <w:numPr>
          <w:ilvl w:val="0"/>
          <w:numId w:val="10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color w:val="000000"/>
          <w:spacing w:val="-11"/>
          <w:sz w:val="24"/>
          <w:szCs w:val="24"/>
        </w:rPr>
        <w:t>Параллельные прямые</w:t>
      </w:r>
    </w:p>
    <w:p w:rsidR="00F00E25" w:rsidRPr="009F2781" w:rsidRDefault="00F00E25" w:rsidP="00B7119E">
      <w:pPr>
        <w:numPr>
          <w:ilvl w:val="0"/>
          <w:numId w:val="10"/>
        </w:numPr>
        <w:spacing w:after="0" w:line="240" w:lineRule="auto"/>
        <w:rPr>
          <w:rFonts w:ascii="Times New Roman" w:hAnsi="Times New Roman"/>
        </w:rPr>
      </w:pPr>
      <w:r w:rsidRPr="009F2781">
        <w:rPr>
          <w:rFonts w:ascii="Times New Roman" w:hAnsi="Times New Roman"/>
          <w:color w:val="000000"/>
          <w:spacing w:val="-11"/>
          <w:sz w:val="24"/>
          <w:szCs w:val="24"/>
        </w:rPr>
        <w:t>Соотношения между сторонами и углами треугольника</w:t>
      </w:r>
    </w:p>
    <w:p w:rsidR="00F00E25" w:rsidRDefault="00F00E25" w:rsidP="00B7119E">
      <w:pPr>
        <w:numPr>
          <w:ilvl w:val="0"/>
          <w:numId w:val="10"/>
        </w:numPr>
        <w:spacing w:after="0" w:line="240" w:lineRule="auto"/>
      </w:pPr>
      <w:r w:rsidRPr="009F2781">
        <w:rPr>
          <w:rFonts w:ascii="Times New Roman" w:hAnsi="Times New Roman"/>
          <w:color w:val="000000"/>
          <w:spacing w:val="-12"/>
          <w:sz w:val="24"/>
          <w:szCs w:val="24"/>
        </w:rPr>
        <w:t>Свойства и признаки прямоугольных треугольников</w:t>
      </w:r>
    </w:p>
    <w:p w:rsidR="00A07079" w:rsidRDefault="00A07079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0E25" w:rsidRPr="003E7CE4" w:rsidRDefault="00F00E25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3E7CE4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F00E25" w:rsidRPr="003E7CE4" w:rsidRDefault="00F00E25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3E7CE4">
        <w:rPr>
          <w:rFonts w:ascii="Times New Roman" w:hAnsi="Times New Roman"/>
          <w:b/>
          <w:sz w:val="24"/>
          <w:szCs w:val="24"/>
        </w:rPr>
        <w:t>Алгебра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00E25" w:rsidRDefault="00F00E25" w:rsidP="00F00E25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3E7CE4">
        <w:rPr>
          <w:rFonts w:ascii="Times New Roman" w:hAnsi="Times New Roman"/>
          <w:b/>
          <w:i/>
          <w:sz w:val="24"/>
          <w:szCs w:val="24"/>
          <w:u w:val="single"/>
        </w:rPr>
        <w:t>Контрольные работы:</w:t>
      </w:r>
    </w:p>
    <w:p w:rsidR="00F00E25" w:rsidRDefault="00F00E25" w:rsidP="00B7119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Сложение и вычитание алгебраических дробей</w:t>
      </w:r>
    </w:p>
    <w:p w:rsidR="00F00E25" w:rsidRDefault="00F00E25" w:rsidP="00B7119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Умножение и деление алгебраических дробей</w:t>
      </w:r>
    </w:p>
    <w:p w:rsidR="00F00E25" w:rsidRDefault="00F00E25" w:rsidP="00B7119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Квадратный корень. Свойства квадратного корня.</w:t>
      </w:r>
    </w:p>
    <w:p w:rsidR="00F00E25" w:rsidRDefault="00F00E25" w:rsidP="00B7119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Квадратичная функция и её свойства.</w:t>
      </w:r>
    </w:p>
    <w:p w:rsidR="00F00E25" w:rsidRDefault="00F00E25" w:rsidP="00B7119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Квадратные уравнения.</w:t>
      </w:r>
    </w:p>
    <w:p w:rsidR="00F00E25" w:rsidRPr="00C97044" w:rsidRDefault="00F00E25" w:rsidP="00B7119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Неравенства.</w:t>
      </w:r>
    </w:p>
    <w:p w:rsidR="00A07079" w:rsidRDefault="00A07079" w:rsidP="00F00E2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0E25" w:rsidRPr="003E7CE4" w:rsidRDefault="00F00E25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3E7CE4">
        <w:rPr>
          <w:rFonts w:ascii="Times New Roman" w:hAnsi="Times New Roman"/>
          <w:b/>
          <w:sz w:val="24"/>
          <w:szCs w:val="24"/>
        </w:rPr>
        <w:t>Геометрия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00E25" w:rsidRPr="003E7CE4" w:rsidRDefault="00F00E25" w:rsidP="00F00E25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3E7CE4">
        <w:rPr>
          <w:rFonts w:ascii="Times New Roman" w:hAnsi="Times New Roman"/>
          <w:b/>
          <w:i/>
          <w:sz w:val="24"/>
          <w:szCs w:val="24"/>
          <w:u w:val="single"/>
        </w:rPr>
        <w:t>Контрольные работы:</w:t>
      </w:r>
    </w:p>
    <w:p w:rsidR="00F00E25" w:rsidRPr="00B625DA" w:rsidRDefault="00F00E25" w:rsidP="00B7119E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B625DA">
        <w:rPr>
          <w:rFonts w:ascii="Times New Roman" w:hAnsi="Times New Roman"/>
          <w:sz w:val="24"/>
          <w:szCs w:val="24"/>
        </w:rPr>
        <w:t>Четырёхугольники</w:t>
      </w:r>
    </w:p>
    <w:p w:rsidR="00F00E25" w:rsidRPr="00B625DA" w:rsidRDefault="00F00E25" w:rsidP="00B7119E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B625DA">
        <w:rPr>
          <w:rFonts w:ascii="Times New Roman" w:hAnsi="Times New Roman"/>
          <w:sz w:val="24"/>
          <w:szCs w:val="24"/>
        </w:rPr>
        <w:t>Площадь</w:t>
      </w:r>
    </w:p>
    <w:p w:rsidR="00F00E25" w:rsidRPr="00B625DA" w:rsidRDefault="00F00E25" w:rsidP="00B7119E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B625DA">
        <w:rPr>
          <w:rFonts w:ascii="Times New Roman" w:hAnsi="Times New Roman"/>
          <w:sz w:val="24"/>
          <w:szCs w:val="24"/>
        </w:rPr>
        <w:t>Признаки подобия треугольников</w:t>
      </w:r>
    </w:p>
    <w:p w:rsidR="00F00E25" w:rsidRPr="00B625DA" w:rsidRDefault="00F00E25" w:rsidP="00B7119E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B625DA">
        <w:rPr>
          <w:rFonts w:ascii="Times New Roman" w:hAnsi="Times New Roman"/>
          <w:sz w:val="24"/>
          <w:szCs w:val="24"/>
        </w:rPr>
        <w:t>Соотношения между сторонами и углами треугольника</w:t>
      </w:r>
    </w:p>
    <w:p w:rsidR="00F00E25" w:rsidRDefault="00F00E25" w:rsidP="00B7119E">
      <w:pPr>
        <w:numPr>
          <w:ilvl w:val="0"/>
          <w:numId w:val="12"/>
        </w:numPr>
        <w:spacing w:after="0" w:line="240" w:lineRule="auto"/>
      </w:pPr>
      <w:r w:rsidRPr="00B625DA">
        <w:rPr>
          <w:rFonts w:ascii="Times New Roman" w:hAnsi="Times New Roman"/>
          <w:sz w:val="24"/>
          <w:szCs w:val="24"/>
        </w:rPr>
        <w:t>Окружность</w:t>
      </w:r>
    </w:p>
    <w:p w:rsidR="00F00E25" w:rsidRPr="004C4615" w:rsidRDefault="00F00E25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C4615">
        <w:rPr>
          <w:rFonts w:ascii="Times New Roman" w:hAnsi="Times New Roman"/>
          <w:b/>
          <w:sz w:val="24"/>
          <w:szCs w:val="24"/>
        </w:rPr>
        <w:t>9 класс</w:t>
      </w:r>
    </w:p>
    <w:p w:rsidR="00F00E25" w:rsidRPr="004C4615" w:rsidRDefault="00F00E25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4C4615">
        <w:rPr>
          <w:rFonts w:ascii="Times New Roman" w:hAnsi="Times New Roman"/>
          <w:b/>
          <w:sz w:val="24"/>
          <w:szCs w:val="24"/>
        </w:rPr>
        <w:t>Алгебра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00E25" w:rsidRPr="004C4615" w:rsidRDefault="00F00E25" w:rsidP="00F00E25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4C4615">
        <w:rPr>
          <w:rFonts w:ascii="Times New Roman" w:hAnsi="Times New Roman"/>
          <w:b/>
          <w:i/>
          <w:sz w:val="24"/>
          <w:szCs w:val="24"/>
          <w:u w:val="single"/>
        </w:rPr>
        <w:t>Контрольные работы</w:t>
      </w:r>
    </w:p>
    <w:p w:rsidR="00F00E25" w:rsidRPr="00004F7F" w:rsidRDefault="00F00E25" w:rsidP="00B7119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04F7F">
        <w:rPr>
          <w:rFonts w:ascii="Times New Roman" w:hAnsi="Times New Roman"/>
          <w:sz w:val="24"/>
          <w:szCs w:val="24"/>
        </w:rPr>
        <w:t>Рациональные неравенства и их системы</w:t>
      </w:r>
    </w:p>
    <w:p w:rsidR="00F00E25" w:rsidRPr="00004F7F" w:rsidRDefault="00F00E25" w:rsidP="00B7119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04F7F">
        <w:rPr>
          <w:rFonts w:ascii="Times New Roman" w:hAnsi="Times New Roman"/>
          <w:sz w:val="24"/>
          <w:szCs w:val="24"/>
        </w:rPr>
        <w:t>Системы уравнений</w:t>
      </w:r>
    </w:p>
    <w:p w:rsidR="00F00E25" w:rsidRPr="00004F7F" w:rsidRDefault="00F00E25" w:rsidP="00B7119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04F7F">
        <w:rPr>
          <w:rFonts w:ascii="Times New Roman" w:hAnsi="Times New Roman"/>
          <w:sz w:val="24"/>
          <w:szCs w:val="24"/>
        </w:rPr>
        <w:t>Свойства функций</w:t>
      </w:r>
    </w:p>
    <w:p w:rsidR="00F00E25" w:rsidRPr="00004F7F" w:rsidRDefault="00F00E25" w:rsidP="00B7119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04F7F">
        <w:rPr>
          <w:rFonts w:ascii="Times New Roman" w:hAnsi="Times New Roman"/>
          <w:sz w:val="24"/>
          <w:szCs w:val="24"/>
        </w:rPr>
        <w:t>Числовые функции</w:t>
      </w:r>
    </w:p>
    <w:p w:rsidR="00F00E25" w:rsidRPr="00004F7F" w:rsidRDefault="00F00E25" w:rsidP="00B7119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04F7F">
        <w:rPr>
          <w:rFonts w:ascii="Times New Roman" w:hAnsi="Times New Roman"/>
          <w:sz w:val="24"/>
          <w:szCs w:val="24"/>
        </w:rPr>
        <w:t>Прогрессии</w:t>
      </w:r>
    </w:p>
    <w:p w:rsidR="00F00E25" w:rsidRDefault="00F00E25" w:rsidP="00B7119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pacing w:val="-2"/>
          <w:sz w:val="24"/>
          <w:szCs w:val="24"/>
        </w:rPr>
      </w:pPr>
      <w:r w:rsidRPr="00004F7F">
        <w:rPr>
          <w:rFonts w:ascii="Times New Roman" w:hAnsi="Times New Roman"/>
          <w:sz w:val="24"/>
          <w:szCs w:val="24"/>
        </w:rPr>
        <w:t>Элементы комбинаторики</w:t>
      </w:r>
    </w:p>
    <w:p w:rsidR="00F00E25" w:rsidRPr="00004F7F" w:rsidRDefault="00F00E25" w:rsidP="00B7119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04F7F">
        <w:rPr>
          <w:rFonts w:ascii="Times New Roman" w:hAnsi="Times New Roman"/>
          <w:spacing w:val="-2"/>
          <w:sz w:val="24"/>
          <w:szCs w:val="24"/>
        </w:rPr>
        <w:t xml:space="preserve">Итоговая контрольная работа </w:t>
      </w:r>
    </w:p>
    <w:p w:rsidR="00F00E25" w:rsidRPr="004C4615" w:rsidRDefault="00F00E25" w:rsidP="00F0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5098">
        <w:rPr>
          <w:rFonts w:ascii="Times New Roman" w:hAnsi="Times New Roman"/>
          <w:b/>
          <w:bCs/>
          <w:sz w:val="24"/>
          <w:szCs w:val="24"/>
        </w:rPr>
        <w:t xml:space="preserve">Математика 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4C4615">
        <w:rPr>
          <w:rFonts w:ascii="Times New Roman" w:hAnsi="Times New Roman"/>
          <w:b/>
          <w:sz w:val="24"/>
          <w:szCs w:val="24"/>
        </w:rPr>
        <w:t>Геометрия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00E25" w:rsidRPr="004C4615" w:rsidRDefault="00F00E25" w:rsidP="00F00E25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4C4615">
        <w:rPr>
          <w:rFonts w:ascii="Times New Roman" w:hAnsi="Times New Roman"/>
          <w:b/>
          <w:i/>
          <w:sz w:val="24"/>
          <w:szCs w:val="24"/>
          <w:u w:val="single"/>
        </w:rPr>
        <w:t>Контрольные работы:</w:t>
      </w:r>
    </w:p>
    <w:p w:rsidR="00F00E25" w:rsidRPr="00E33572" w:rsidRDefault="00F00E25" w:rsidP="00B7119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3572">
        <w:rPr>
          <w:rFonts w:ascii="Times New Roman" w:hAnsi="Times New Roman"/>
          <w:sz w:val="24"/>
          <w:szCs w:val="24"/>
        </w:rPr>
        <w:t>Векторы</w:t>
      </w:r>
    </w:p>
    <w:p w:rsidR="00F00E25" w:rsidRPr="00E33572" w:rsidRDefault="00F00E25" w:rsidP="00B7119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3572">
        <w:rPr>
          <w:rFonts w:ascii="Times New Roman" w:hAnsi="Times New Roman"/>
          <w:sz w:val="24"/>
          <w:szCs w:val="24"/>
        </w:rPr>
        <w:t>Метод координат</w:t>
      </w:r>
    </w:p>
    <w:p w:rsidR="00F00E25" w:rsidRPr="00E33572" w:rsidRDefault="00F00E25" w:rsidP="00B7119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3572">
        <w:rPr>
          <w:rFonts w:ascii="Times New Roman" w:hAnsi="Times New Roman"/>
          <w:sz w:val="24"/>
          <w:szCs w:val="24"/>
        </w:rPr>
        <w:t>Соотношения между сторонами и углами треугольника</w:t>
      </w:r>
    </w:p>
    <w:p w:rsidR="00F00E25" w:rsidRPr="00E33572" w:rsidRDefault="00F00E25" w:rsidP="00B7119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3572">
        <w:rPr>
          <w:rFonts w:ascii="Times New Roman" w:hAnsi="Times New Roman"/>
          <w:sz w:val="24"/>
          <w:szCs w:val="24"/>
        </w:rPr>
        <w:t>Длина окружности и площадь круга</w:t>
      </w:r>
    </w:p>
    <w:p w:rsidR="00F00E25" w:rsidRPr="00E33572" w:rsidRDefault="00F00E25" w:rsidP="00B7119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3572">
        <w:rPr>
          <w:rFonts w:ascii="Times New Roman" w:hAnsi="Times New Roman"/>
          <w:sz w:val="24"/>
          <w:szCs w:val="24"/>
        </w:rPr>
        <w:t>Движения</w:t>
      </w:r>
    </w:p>
    <w:p w:rsidR="00FD7F5C" w:rsidRDefault="00FD7F5C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>
        <w:br w:type="page"/>
      </w:r>
    </w:p>
    <w:p w:rsidR="007F1CB4" w:rsidRPr="00E7078E" w:rsidRDefault="00E7078E" w:rsidP="007F1CB4">
      <w:pPr>
        <w:pStyle w:val="a3"/>
        <w:rPr>
          <w:b w:val="0"/>
        </w:rPr>
      </w:pPr>
      <w:bookmarkStart w:id="6" w:name="_Toc427329348"/>
      <w:r w:rsidRPr="00E7078E">
        <w:lastRenderedPageBreak/>
        <w:t>Список литературы (основной и дополнительной)</w:t>
      </w:r>
      <w:bookmarkEnd w:id="6"/>
    </w:p>
    <w:p w:rsidR="00F00E25" w:rsidRPr="007B717B" w:rsidRDefault="00F00E25" w:rsidP="00F00E25">
      <w:pPr>
        <w:tabs>
          <w:tab w:val="left" w:pos="426"/>
          <w:tab w:val="left" w:pos="6300"/>
        </w:tabs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7B717B">
        <w:rPr>
          <w:rFonts w:ascii="Times New Roman" w:hAnsi="Times New Roman"/>
          <w:b/>
          <w:color w:val="000000"/>
          <w:sz w:val="24"/>
          <w:szCs w:val="24"/>
        </w:rPr>
        <w:t>для  учителя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717B">
        <w:rPr>
          <w:rFonts w:ascii="Times New Roman" w:hAnsi="Times New Roman"/>
          <w:sz w:val="24"/>
          <w:szCs w:val="24"/>
        </w:rPr>
        <w:t>Алкександрова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Л.А. Алгебра. 7, 8, 9 класс. Контрольные работы. Под редакцией Мордковича А.Г. М. –</w:t>
      </w:r>
      <w:proofErr w:type="gramStart"/>
      <w:r w:rsidRPr="007B717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7B717B">
        <w:rPr>
          <w:rFonts w:ascii="Times New Roman" w:hAnsi="Times New Roman"/>
          <w:sz w:val="24"/>
          <w:szCs w:val="24"/>
        </w:rPr>
        <w:t>Мнемозина, 2012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Гаврилова Н.Ф Поурочные разработки по геометрии: 8 класс.</w:t>
      </w:r>
      <w:r w:rsidRPr="007B717B">
        <w:rPr>
          <w:rFonts w:ascii="Times New Roman" w:hAnsi="Times New Roman"/>
          <w:color w:val="000000"/>
          <w:sz w:val="24"/>
          <w:szCs w:val="24"/>
        </w:rPr>
        <w:t>– М.: ВАКО, 2010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Гаврилова Н.Ф.  Поурочные разработки по геометрии: 9 класс.</w:t>
      </w:r>
      <w:r w:rsidRPr="007B717B">
        <w:rPr>
          <w:rFonts w:ascii="Times New Roman" w:hAnsi="Times New Roman"/>
          <w:color w:val="000000"/>
          <w:sz w:val="24"/>
          <w:szCs w:val="24"/>
        </w:rPr>
        <w:t>– М.: ВАКО, 2007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Гаврилова Н.Ф. Поурочные разработки по геометрии: 7класс.</w:t>
      </w:r>
      <w:r w:rsidRPr="007B717B">
        <w:rPr>
          <w:rFonts w:ascii="Times New Roman" w:hAnsi="Times New Roman"/>
          <w:color w:val="000000"/>
          <w:sz w:val="24"/>
          <w:szCs w:val="24"/>
        </w:rPr>
        <w:t>– М.: ВАКО, 2010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6TimesNewRoman"/>
          <w:rFonts w:eastAsiaTheme="minorHAnsi"/>
          <w:sz w:val="24"/>
          <w:szCs w:val="24"/>
        </w:rPr>
      </w:pPr>
      <w:proofErr w:type="spellStart"/>
      <w:r w:rsidRPr="007B717B">
        <w:rPr>
          <w:rStyle w:val="6TimesNewRoman"/>
          <w:rFonts w:eastAsia="Verdana"/>
          <w:sz w:val="24"/>
          <w:szCs w:val="24"/>
        </w:rPr>
        <w:t>Занина</w:t>
      </w:r>
      <w:proofErr w:type="spellEnd"/>
      <w:r w:rsidRPr="007B717B">
        <w:rPr>
          <w:rStyle w:val="6TimesNewRoman"/>
          <w:rFonts w:eastAsia="Verdana"/>
          <w:sz w:val="24"/>
          <w:szCs w:val="24"/>
        </w:rPr>
        <w:t xml:space="preserve"> О.В., Данкова И.Н.  </w:t>
      </w:r>
      <w:r w:rsidRPr="007B717B">
        <w:rPr>
          <w:rStyle w:val="6TimesNewRoman"/>
          <w:rFonts w:eastAsia="Verdana"/>
          <w:iCs/>
          <w:sz w:val="24"/>
          <w:szCs w:val="24"/>
        </w:rPr>
        <w:t>Поурочные разработки по алгебре: 9 класс.</w:t>
      </w:r>
      <w:r w:rsidRPr="007B717B">
        <w:rPr>
          <w:rStyle w:val="6TimesNewRoman"/>
          <w:rFonts w:eastAsia="Verdana"/>
          <w:sz w:val="24"/>
          <w:szCs w:val="24"/>
        </w:rPr>
        <w:t xml:space="preserve">– </w:t>
      </w:r>
      <w:r w:rsidRPr="007B717B">
        <w:rPr>
          <w:rStyle w:val="6TimesNewRoman"/>
          <w:rFonts w:eastAsia="Verdana"/>
          <w:iCs/>
          <w:sz w:val="24"/>
          <w:szCs w:val="24"/>
        </w:rPr>
        <w:t>М.: ВАКО, 2007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  <w:tab w:val="left" w:pos="90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color w:val="000000"/>
          <w:spacing w:val="1"/>
          <w:sz w:val="24"/>
          <w:szCs w:val="24"/>
        </w:rPr>
        <w:t xml:space="preserve">Программы для общеобразовательных школ </w:t>
      </w:r>
      <w:r w:rsidRPr="007B717B">
        <w:rPr>
          <w:rFonts w:ascii="Times New Roman" w:hAnsi="Times New Roman"/>
          <w:sz w:val="24"/>
          <w:szCs w:val="24"/>
        </w:rPr>
        <w:t>«Математика 5-11» Министерство образования РФ. Москва 2002 г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  <w:tab w:val="left" w:pos="900"/>
        </w:tabs>
        <w:spacing w:after="0" w:line="240" w:lineRule="auto"/>
        <w:ind w:left="426" w:hanging="426"/>
        <w:jc w:val="both"/>
        <w:rPr>
          <w:rStyle w:val="6TimesNewRoman"/>
          <w:rFonts w:eastAsiaTheme="minorHAnsi"/>
          <w:sz w:val="24"/>
          <w:szCs w:val="24"/>
        </w:rPr>
      </w:pPr>
      <w:proofErr w:type="spellStart"/>
      <w:r w:rsidRPr="007B717B">
        <w:rPr>
          <w:rStyle w:val="6TimesNewRoman"/>
          <w:rFonts w:eastAsia="Verdana"/>
          <w:sz w:val="24"/>
          <w:szCs w:val="24"/>
        </w:rPr>
        <w:t>Рурукин</w:t>
      </w:r>
      <w:proofErr w:type="spellEnd"/>
      <w:r w:rsidRPr="007B717B">
        <w:rPr>
          <w:rStyle w:val="6TimesNewRoman"/>
          <w:rFonts w:eastAsia="Verdana"/>
          <w:sz w:val="24"/>
          <w:szCs w:val="24"/>
        </w:rPr>
        <w:t xml:space="preserve"> А.Н., </w:t>
      </w:r>
      <w:proofErr w:type="spellStart"/>
      <w:r w:rsidRPr="007B717B">
        <w:rPr>
          <w:rStyle w:val="6TimesNewRoman"/>
          <w:rFonts w:eastAsia="Verdana"/>
          <w:sz w:val="24"/>
          <w:szCs w:val="24"/>
        </w:rPr>
        <w:t>Сочилов</w:t>
      </w:r>
      <w:proofErr w:type="spellEnd"/>
      <w:r w:rsidRPr="007B717B">
        <w:rPr>
          <w:rStyle w:val="6TimesNewRoman"/>
          <w:rFonts w:eastAsia="Verdana"/>
          <w:sz w:val="24"/>
          <w:szCs w:val="24"/>
        </w:rPr>
        <w:t xml:space="preserve"> С.В., Зеленский Ю.М. </w:t>
      </w:r>
      <w:r w:rsidRPr="007B717B">
        <w:rPr>
          <w:rStyle w:val="6TimesNewRoman"/>
          <w:rFonts w:eastAsia="Verdana"/>
          <w:iCs/>
          <w:sz w:val="24"/>
          <w:szCs w:val="24"/>
        </w:rPr>
        <w:t xml:space="preserve">Поурочные разработки по алгебре: 8 класс. </w:t>
      </w:r>
      <w:r w:rsidRPr="007B717B">
        <w:rPr>
          <w:rStyle w:val="6TimesNewRoman"/>
          <w:rFonts w:eastAsia="Verdana"/>
          <w:sz w:val="24"/>
          <w:szCs w:val="24"/>
        </w:rPr>
        <w:t xml:space="preserve">– </w:t>
      </w:r>
      <w:r w:rsidRPr="007B717B">
        <w:rPr>
          <w:rStyle w:val="6TimesNewRoman"/>
          <w:rFonts w:eastAsia="Verdana"/>
          <w:iCs/>
          <w:sz w:val="24"/>
          <w:szCs w:val="24"/>
        </w:rPr>
        <w:t>М.: ВАКО, 2010.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  <w:tab w:val="left" w:pos="900"/>
        </w:tabs>
        <w:spacing w:after="0" w:line="240" w:lineRule="auto"/>
        <w:ind w:left="426" w:hanging="426"/>
        <w:jc w:val="both"/>
        <w:rPr>
          <w:rStyle w:val="6TimesNewRoman"/>
          <w:rFonts w:eastAsiaTheme="minorHAnsi"/>
          <w:sz w:val="24"/>
          <w:szCs w:val="24"/>
        </w:rPr>
      </w:pPr>
      <w:proofErr w:type="spellStart"/>
      <w:r w:rsidRPr="007B717B">
        <w:rPr>
          <w:rStyle w:val="6TimesNewRoman"/>
          <w:rFonts w:eastAsia="Verdana"/>
          <w:sz w:val="24"/>
          <w:szCs w:val="24"/>
        </w:rPr>
        <w:t>Рурукин</w:t>
      </w:r>
      <w:proofErr w:type="spellEnd"/>
      <w:r w:rsidRPr="007B717B">
        <w:rPr>
          <w:rStyle w:val="6TimesNewRoman"/>
          <w:rFonts w:eastAsia="Verdana"/>
          <w:sz w:val="24"/>
          <w:szCs w:val="24"/>
        </w:rPr>
        <w:t xml:space="preserve"> А.Н., </w:t>
      </w:r>
      <w:proofErr w:type="spellStart"/>
      <w:r w:rsidRPr="007B717B">
        <w:rPr>
          <w:rStyle w:val="6TimesNewRoman"/>
          <w:rFonts w:eastAsia="Verdana"/>
          <w:sz w:val="24"/>
          <w:szCs w:val="24"/>
        </w:rPr>
        <w:t>Сочилов</w:t>
      </w:r>
      <w:proofErr w:type="spellEnd"/>
      <w:r w:rsidRPr="007B717B">
        <w:rPr>
          <w:rStyle w:val="6TimesNewRoman"/>
          <w:rFonts w:eastAsia="Verdana"/>
          <w:sz w:val="24"/>
          <w:szCs w:val="24"/>
        </w:rPr>
        <w:t xml:space="preserve"> С.В., Зеленский Ю.М. </w:t>
      </w:r>
      <w:r w:rsidRPr="007B717B">
        <w:rPr>
          <w:rStyle w:val="6TimesNewRoman"/>
          <w:rFonts w:eastAsia="Verdana"/>
          <w:iCs/>
          <w:sz w:val="24"/>
          <w:szCs w:val="24"/>
        </w:rPr>
        <w:t xml:space="preserve">Поурочные разработки по алгебре: 7 класс. </w:t>
      </w:r>
      <w:r w:rsidRPr="007B717B">
        <w:rPr>
          <w:rStyle w:val="6TimesNewRoman"/>
          <w:rFonts w:eastAsia="Verdana"/>
          <w:sz w:val="24"/>
          <w:szCs w:val="24"/>
        </w:rPr>
        <w:t xml:space="preserve">– </w:t>
      </w:r>
      <w:r w:rsidRPr="007B717B">
        <w:rPr>
          <w:rStyle w:val="6TimesNewRoman"/>
          <w:rFonts w:eastAsia="Verdana"/>
          <w:iCs/>
          <w:sz w:val="24"/>
          <w:szCs w:val="24"/>
        </w:rPr>
        <w:t>М.: ВАКО, 2009.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  <w:tab w:val="left" w:pos="90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Семенов А.Л.,  Ященко И.В. ГИА-201</w:t>
      </w:r>
      <w:r w:rsidR="00FE433D">
        <w:rPr>
          <w:rFonts w:ascii="Times New Roman" w:hAnsi="Times New Roman"/>
          <w:sz w:val="24"/>
          <w:szCs w:val="24"/>
        </w:rPr>
        <w:t>6</w:t>
      </w:r>
      <w:r w:rsidRPr="007B717B">
        <w:rPr>
          <w:rFonts w:ascii="Times New Roman" w:hAnsi="Times New Roman"/>
          <w:sz w:val="24"/>
          <w:szCs w:val="24"/>
        </w:rPr>
        <w:t xml:space="preserve">. Математика: Типовые экзаменационные варианты: 30 вариантов.– М.: издательство «Национальное образование», </w:t>
      </w:r>
      <w:r w:rsidR="00FE433D">
        <w:rPr>
          <w:rFonts w:ascii="Times New Roman" w:hAnsi="Times New Roman"/>
          <w:sz w:val="24"/>
          <w:szCs w:val="24"/>
        </w:rPr>
        <w:t>2015</w:t>
      </w:r>
    </w:p>
    <w:p w:rsidR="00F00E25" w:rsidRPr="007B717B" w:rsidRDefault="00F00E25" w:rsidP="00B7119E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Для обеспечения плодотворного учебного процесса предполагается использование информации и материалов следующих Интернет-ресурсов: </w:t>
      </w:r>
    </w:p>
    <w:p w:rsidR="00F00E25" w:rsidRPr="007B717B" w:rsidRDefault="00F00E25" w:rsidP="00F00E25">
      <w:pPr>
        <w:tabs>
          <w:tab w:val="right" w:leader="underscore" w:pos="9645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Тестирование </w:t>
      </w:r>
      <w:proofErr w:type="spellStart"/>
      <w:r w:rsidRPr="007B717B">
        <w:rPr>
          <w:rFonts w:ascii="Times New Roman" w:hAnsi="Times New Roman"/>
          <w:sz w:val="24"/>
          <w:szCs w:val="24"/>
        </w:rPr>
        <w:t>online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: 5–11 классы: </w:t>
      </w:r>
      <w:hyperlink r:id="rId33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http://www.kokch.kts.ru/cdo/</w:t>
        </w:r>
      </w:hyperlink>
      <w:r w:rsidRPr="007B717B">
        <w:rPr>
          <w:rFonts w:ascii="Times New Roman" w:hAnsi="Times New Roman"/>
          <w:sz w:val="24"/>
          <w:szCs w:val="24"/>
        </w:rPr>
        <w:t xml:space="preserve">. </w:t>
      </w:r>
    </w:p>
    <w:p w:rsidR="00F00E25" w:rsidRPr="007B717B" w:rsidRDefault="00F00E25" w:rsidP="00F00E25">
      <w:pPr>
        <w:tabs>
          <w:tab w:val="right" w:leader="underscore" w:pos="9645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Сайт «Мир энциклопедий»:  </w:t>
      </w:r>
      <w:hyperlink r:id="rId34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http://www.encyclopedia.ru/</w:t>
        </w:r>
      </w:hyperlink>
    </w:p>
    <w:p w:rsidR="00F00E25" w:rsidRPr="007B717B" w:rsidRDefault="00F00E25" w:rsidP="00F00E25">
      <w:pPr>
        <w:tabs>
          <w:tab w:val="right" w:leader="underscore" w:pos="9645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Образовательный портал для подготовки к экзаменам: </w:t>
      </w:r>
      <w:hyperlink r:id="rId35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http://reshuege.ru/</w:t>
        </w:r>
      </w:hyperlink>
    </w:p>
    <w:p w:rsidR="00F00E25" w:rsidRPr="007B717B" w:rsidRDefault="00F00E25" w:rsidP="00F00E25">
      <w:pPr>
        <w:tabs>
          <w:tab w:val="right" w:leader="underscore" w:pos="9645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Открытый банк заданий по математике: </w:t>
      </w:r>
      <w:hyperlink r:id="rId36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http://mathege.ru/or/ege/Main</w:t>
        </w:r>
      </w:hyperlink>
    </w:p>
    <w:p w:rsidR="00F00E25" w:rsidRPr="007B717B" w:rsidRDefault="00F00E25" w:rsidP="00F00E2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717B">
        <w:rPr>
          <w:rFonts w:ascii="Times New Roman" w:hAnsi="Times New Roman"/>
          <w:sz w:val="24"/>
          <w:szCs w:val="24"/>
        </w:rPr>
        <w:t>Официальный информационный п</w:t>
      </w:r>
      <w:r>
        <w:rPr>
          <w:rFonts w:ascii="Times New Roman" w:hAnsi="Times New Roman"/>
          <w:sz w:val="24"/>
          <w:szCs w:val="24"/>
        </w:rPr>
        <w:t xml:space="preserve">ортал государственной итоговой </w:t>
      </w:r>
      <w:r w:rsidRPr="007B717B">
        <w:rPr>
          <w:rFonts w:ascii="Times New Roman" w:hAnsi="Times New Roman"/>
          <w:sz w:val="24"/>
          <w:szCs w:val="24"/>
        </w:rPr>
        <w:t xml:space="preserve">аттестации </w:t>
      </w:r>
      <w:r>
        <w:rPr>
          <w:rFonts w:ascii="Times New Roman" w:hAnsi="Times New Roman"/>
          <w:sz w:val="24"/>
          <w:szCs w:val="24"/>
        </w:rPr>
        <w:t>ГИА</w:t>
      </w:r>
      <w:r w:rsidRPr="007B717B">
        <w:rPr>
          <w:rFonts w:ascii="Times New Roman" w:hAnsi="Times New Roman"/>
          <w:sz w:val="24"/>
          <w:szCs w:val="24"/>
        </w:rPr>
        <w:t xml:space="preserve"> 201</w:t>
      </w:r>
      <w:r w:rsidR="00FE433D">
        <w:rPr>
          <w:rFonts w:ascii="Times New Roman" w:hAnsi="Times New Roman"/>
          <w:sz w:val="24"/>
          <w:szCs w:val="24"/>
        </w:rPr>
        <w:t>6</w:t>
      </w:r>
      <w:r w:rsidRPr="007B717B">
        <w:rPr>
          <w:rFonts w:ascii="Times New Roman" w:hAnsi="Times New Roman"/>
          <w:sz w:val="24"/>
          <w:szCs w:val="24"/>
        </w:rPr>
        <w:t xml:space="preserve">: </w:t>
      </w:r>
      <w:hyperlink r:id="rId37" w:history="1">
        <w:r w:rsidRPr="007B717B">
          <w:rPr>
            <w:rStyle w:val="aa"/>
            <w:rFonts w:ascii="Times New Roman" w:hAnsi="Times New Roman"/>
            <w:sz w:val="24"/>
            <w:szCs w:val="24"/>
            <w:lang w:eastAsia="ru-RU"/>
          </w:rPr>
          <w:t>http://gia.edu.ru/</w:t>
        </w:r>
      </w:hyperlink>
    </w:p>
    <w:p w:rsidR="00F00E25" w:rsidRPr="007B717B" w:rsidRDefault="00F00E25" w:rsidP="00F00E25">
      <w:pPr>
        <w:tabs>
          <w:tab w:val="right" w:leader="underscore" w:pos="9645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ФИПИ: </w:t>
      </w:r>
      <w:hyperlink r:id="rId38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http://fipi.ru/view/sections/226/docs/627.html</w:t>
        </w:r>
      </w:hyperlink>
    </w:p>
    <w:p w:rsidR="00F00E25" w:rsidRDefault="00F00E25" w:rsidP="00F00E25">
      <w:pPr>
        <w:pStyle w:val="2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00E25" w:rsidRDefault="00F00E25" w:rsidP="00F00E25">
      <w:pPr>
        <w:pStyle w:val="2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00E25" w:rsidRPr="007B717B" w:rsidRDefault="00F00E25" w:rsidP="00F00E25">
      <w:pPr>
        <w:pStyle w:val="2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B717B">
        <w:rPr>
          <w:rFonts w:ascii="Times New Roman" w:hAnsi="Times New Roman"/>
          <w:color w:val="000000"/>
          <w:sz w:val="24"/>
          <w:szCs w:val="24"/>
        </w:rPr>
        <w:t>для  учащихся</w:t>
      </w:r>
    </w:p>
    <w:p w:rsidR="00F00E25" w:rsidRPr="007B717B" w:rsidRDefault="00F00E25" w:rsidP="00B7119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Александрова Л.А. под редакцией Мордковича А.Г. Алгебра 7 класс. Самостоятельные работы – М.: Мнемозина, 2011.</w:t>
      </w:r>
    </w:p>
    <w:p w:rsidR="00F00E25" w:rsidRPr="007B717B" w:rsidRDefault="00F00E25" w:rsidP="00B7119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Александрова Л.А. под редакцией Мордковича А.Г. Алгебра 8 класс. Контрольные работы – М.: Мнемозина, 2012.</w:t>
      </w:r>
    </w:p>
    <w:p w:rsidR="00F00E25" w:rsidRPr="007B717B" w:rsidRDefault="00F00E25" w:rsidP="00B7119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Александрова Л.А. под редакцией Мордковича А.Г. Алгебра 8 класс. Самостоятельные работы – М.: Мнемозина, 2011</w:t>
      </w:r>
    </w:p>
    <w:p w:rsidR="00F00E25" w:rsidRPr="007B717B" w:rsidRDefault="00F00E25" w:rsidP="00B7119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Александрова Л.А. под редакцией Мордковича А.Г. Алгебра 9 класс. Самостоятельные работы – М.: Мнемозина, 2011</w:t>
      </w:r>
    </w:p>
    <w:p w:rsidR="00F00E25" w:rsidRPr="007B717B" w:rsidRDefault="00F00E25" w:rsidP="00B7119E">
      <w:pPr>
        <w:numPr>
          <w:ilvl w:val="0"/>
          <w:numId w:val="17"/>
        </w:numPr>
        <w:tabs>
          <w:tab w:val="left" w:pos="426"/>
          <w:tab w:val="left" w:pos="9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717B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Л.С., Бутузов В.Ф.,  Юдина И.И.  Геометрия. Рабочая тетрадь для 7 </w:t>
      </w:r>
      <w:proofErr w:type="spellStart"/>
      <w:r w:rsidRPr="007B717B">
        <w:rPr>
          <w:rFonts w:ascii="Times New Roman" w:hAnsi="Times New Roman"/>
          <w:sz w:val="24"/>
          <w:szCs w:val="24"/>
        </w:rPr>
        <w:t>кл</w:t>
      </w:r>
      <w:proofErr w:type="spellEnd"/>
      <w:r w:rsidRPr="007B717B">
        <w:rPr>
          <w:rFonts w:ascii="Times New Roman" w:hAnsi="Times New Roman"/>
          <w:sz w:val="24"/>
          <w:szCs w:val="24"/>
        </w:rPr>
        <w:t>., - М.: «Просвещение», 2011.</w:t>
      </w:r>
    </w:p>
    <w:p w:rsidR="00F00E25" w:rsidRPr="007B717B" w:rsidRDefault="00F00E25" w:rsidP="00B7119E">
      <w:pPr>
        <w:numPr>
          <w:ilvl w:val="0"/>
          <w:numId w:val="17"/>
        </w:numPr>
        <w:tabs>
          <w:tab w:val="left" w:pos="426"/>
          <w:tab w:val="left" w:pos="9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717B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Л.С., Бутузов В.Ф.,  Юдина И.И.  Геометрия. Рабочая тетрадь для 8 </w:t>
      </w:r>
      <w:proofErr w:type="spellStart"/>
      <w:r w:rsidRPr="007B717B">
        <w:rPr>
          <w:rFonts w:ascii="Times New Roman" w:hAnsi="Times New Roman"/>
          <w:sz w:val="24"/>
          <w:szCs w:val="24"/>
        </w:rPr>
        <w:t>кл</w:t>
      </w:r>
      <w:proofErr w:type="spellEnd"/>
      <w:r w:rsidRPr="007B717B">
        <w:rPr>
          <w:rFonts w:ascii="Times New Roman" w:hAnsi="Times New Roman"/>
          <w:sz w:val="24"/>
          <w:szCs w:val="24"/>
        </w:rPr>
        <w:t>., - М.: «Просвещение», 2011</w:t>
      </w:r>
    </w:p>
    <w:p w:rsidR="00F00E25" w:rsidRPr="007B717B" w:rsidRDefault="00F00E25" w:rsidP="00B7119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717B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Л.С., Бутузов В.Ф.,  Юдина И.И.  Геометрия. Рабочая тетрадь для 9 </w:t>
      </w:r>
      <w:proofErr w:type="spellStart"/>
      <w:r w:rsidRPr="007B717B">
        <w:rPr>
          <w:rFonts w:ascii="Times New Roman" w:hAnsi="Times New Roman"/>
          <w:sz w:val="24"/>
          <w:szCs w:val="24"/>
        </w:rPr>
        <w:t>кл</w:t>
      </w:r>
      <w:proofErr w:type="spellEnd"/>
      <w:r w:rsidRPr="007B717B">
        <w:rPr>
          <w:rFonts w:ascii="Times New Roman" w:hAnsi="Times New Roman"/>
          <w:sz w:val="24"/>
          <w:szCs w:val="24"/>
        </w:rPr>
        <w:t>., - М.: «Просвещение», 2011</w:t>
      </w:r>
    </w:p>
    <w:p w:rsidR="00F00E25" w:rsidRDefault="00F00E25" w:rsidP="00B7119E">
      <w:pPr>
        <w:numPr>
          <w:ilvl w:val="0"/>
          <w:numId w:val="17"/>
        </w:numPr>
        <w:tabs>
          <w:tab w:val="clear" w:pos="720"/>
          <w:tab w:val="left" w:pos="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F67CBF">
        <w:rPr>
          <w:rFonts w:ascii="Times New Roman" w:hAnsi="Times New Roman"/>
          <w:sz w:val="24"/>
          <w:szCs w:val="24"/>
        </w:rPr>
        <w:t xml:space="preserve">Математика. 6 класс: </w:t>
      </w:r>
      <w:proofErr w:type="spellStart"/>
      <w:r w:rsidRPr="00F67CBF">
        <w:rPr>
          <w:rFonts w:ascii="Times New Roman" w:hAnsi="Times New Roman"/>
          <w:sz w:val="24"/>
          <w:szCs w:val="24"/>
        </w:rPr>
        <w:t>учеб</w:t>
      </w:r>
      <w:proofErr w:type="gramStart"/>
      <w:r w:rsidRPr="00F67CBF">
        <w:rPr>
          <w:rFonts w:ascii="Times New Roman" w:hAnsi="Times New Roman"/>
          <w:sz w:val="24"/>
          <w:szCs w:val="24"/>
        </w:rPr>
        <w:t>.д</w:t>
      </w:r>
      <w:proofErr w:type="gramEnd"/>
      <w:r w:rsidRPr="00F67CBF">
        <w:rPr>
          <w:rFonts w:ascii="Times New Roman" w:hAnsi="Times New Roman"/>
          <w:sz w:val="24"/>
          <w:szCs w:val="24"/>
        </w:rPr>
        <w:t>ля</w:t>
      </w:r>
      <w:proofErr w:type="spellEnd"/>
      <w:r w:rsidRPr="00F67C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7CBF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F67CBF">
        <w:rPr>
          <w:rFonts w:ascii="Times New Roman" w:hAnsi="Times New Roman"/>
          <w:sz w:val="24"/>
          <w:szCs w:val="24"/>
        </w:rPr>
        <w:t>.  учреждений / [</w:t>
      </w:r>
      <w:proofErr w:type="spellStart"/>
      <w:r w:rsidRPr="00F67CBF">
        <w:rPr>
          <w:rFonts w:ascii="Times New Roman" w:hAnsi="Times New Roman"/>
          <w:sz w:val="24"/>
          <w:szCs w:val="24"/>
        </w:rPr>
        <w:t>Н.Я.Виленкин</w:t>
      </w:r>
      <w:proofErr w:type="spellEnd"/>
      <w:r w:rsidRPr="00F67CBF">
        <w:rPr>
          <w:rFonts w:ascii="Times New Roman" w:hAnsi="Times New Roman"/>
          <w:sz w:val="24"/>
          <w:szCs w:val="24"/>
        </w:rPr>
        <w:t xml:space="preserve"> и др.].-22-е изд., </w:t>
      </w:r>
      <w:proofErr w:type="spellStart"/>
      <w:r w:rsidRPr="00F67CBF">
        <w:rPr>
          <w:rFonts w:ascii="Times New Roman" w:hAnsi="Times New Roman"/>
          <w:sz w:val="24"/>
          <w:szCs w:val="24"/>
        </w:rPr>
        <w:t>испр</w:t>
      </w:r>
      <w:proofErr w:type="spellEnd"/>
      <w:r w:rsidRPr="00F67CBF">
        <w:rPr>
          <w:rFonts w:ascii="Times New Roman" w:hAnsi="Times New Roman"/>
          <w:sz w:val="24"/>
          <w:szCs w:val="24"/>
        </w:rPr>
        <w:t>. - М.: Мнемозина, 2008 - 288с.: ил.</w:t>
      </w:r>
    </w:p>
    <w:p w:rsidR="00F00E25" w:rsidRPr="00F67CBF" w:rsidRDefault="00F00E25" w:rsidP="00B7119E">
      <w:pPr>
        <w:numPr>
          <w:ilvl w:val="0"/>
          <w:numId w:val="17"/>
        </w:numPr>
        <w:tabs>
          <w:tab w:val="clear" w:pos="720"/>
          <w:tab w:val="left" w:pos="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F67CBF">
        <w:rPr>
          <w:rFonts w:ascii="Times New Roman" w:hAnsi="Times New Roman"/>
          <w:sz w:val="24"/>
          <w:szCs w:val="24"/>
        </w:rPr>
        <w:t xml:space="preserve">Геометрия, 7-9: </w:t>
      </w:r>
      <w:proofErr w:type="spellStart"/>
      <w:r w:rsidRPr="00F67CBF">
        <w:rPr>
          <w:rFonts w:ascii="Times New Roman" w:hAnsi="Times New Roman"/>
          <w:sz w:val="24"/>
          <w:szCs w:val="24"/>
        </w:rPr>
        <w:t>Учеб</w:t>
      </w:r>
      <w:proofErr w:type="gramStart"/>
      <w:r w:rsidRPr="00F67CBF">
        <w:rPr>
          <w:rFonts w:ascii="Times New Roman" w:hAnsi="Times New Roman"/>
          <w:sz w:val="24"/>
          <w:szCs w:val="24"/>
        </w:rPr>
        <w:t>.д</w:t>
      </w:r>
      <w:proofErr w:type="gramEnd"/>
      <w:r w:rsidRPr="00F67CBF">
        <w:rPr>
          <w:rFonts w:ascii="Times New Roman" w:hAnsi="Times New Roman"/>
          <w:sz w:val="24"/>
          <w:szCs w:val="24"/>
        </w:rPr>
        <w:t>ля</w:t>
      </w:r>
      <w:proofErr w:type="spellEnd"/>
      <w:r w:rsidRPr="00F67C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7CBF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F67CBF">
        <w:rPr>
          <w:rFonts w:ascii="Times New Roman" w:hAnsi="Times New Roman"/>
          <w:sz w:val="24"/>
          <w:szCs w:val="24"/>
        </w:rPr>
        <w:t xml:space="preserve">. учреждений / Л.С. </w:t>
      </w:r>
      <w:proofErr w:type="spellStart"/>
      <w:r w:rsidRPr="00F67CBF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F67CBF">
        <w:rPr>
          <w:rFonts w:ascii="Times New Roman" w:hAnsi="Times New Roman"/>
          <w:sz w:val="24"/>
          <w:szCs w:val="24"/>
        </w:rPr>
        <w:t xml:space="preserve">, В.Ф. Бутузов, С.Б. Кадомцев и др. – 14-е изд. – М.: Просвещение, 2004. – 384 с.: ил. </w:t>
      </w:r>
    </w:p>
    <w:p w:rsidR="00F00E25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717B">
        <w:rPr>
          <w:rFonts w:ascii="Times New Roman" w:hAnsi="Times New Roman"/>
          <w:sz w:val="24"/>
          <w:szCs w:val="24"/>
        </w:rPr>
        <w:t>Ключникова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Е.М. и др. Тесты по алгебре: 7, 8, 9 класс: к учебнику </w:t>
      </w:r>
      <w:proofErr w:type="spellStart"/>
      <w:r w:rsidRPr="007B717B">
        <w:rPr>
          <w:rFonts w:ascii="Times New Roman" w:hAnsi="Times New Roman"/>
          <w:sz w:val="24"/>
          <w:szCs w:val="24"/>
        </w:rPr>
        <w:t>А.Г.Мордковича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- М.: издательство «Экзамен», 2010</w:t>
      </w:r>
    </w:p>
    <w:p w:rsidR="00F00E25" w:rsidRPr="007945F0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7945F0">
        <w:rPr>
          <w:rFonts w:ascii="Times New Roman" w:hAnsi="Times New Roman"/>
          <w:sz w:val="24"/>
          <w:szCs w:val="24"/>
        </w:rPr>
        <w:t xml:space="preserve">Контрольно-измерительные материалы. Геометрия: 7 класс/ Сост. Н.Ф. Гаврилова. </w:t>
      </w:r>
      <w:proofErr w:type="gramStart"/>
      <w:r w:rsidRPr="007945F0">
        <w:rPr>
          <w:rFonts w:ascii="Times New Roman" w:hAnsi="Times New Roman"/>
          <w:sz w:val="24"/>
          <w:szCs w:val="24"/>
        </w:rPr>
        <w:t>–М</w:t>
      </w:r>
      <w:proofErr w:type="gramEnd"/>
      <w:r w:rsidRPr="007945F0">
        <w:rPr>
          <w:rFonts w:ascii="Times New Roman" w:hAnsi="Times New Roman"/>
          <w:sz w:val="24"/>
          <w:szCs w:val="24"/>
        </w:rPr>
        <w:t xml:space="preserve">.: ВАКО, 2011 – 96с. – (Контрольно-измерительные материалы.) </w:t>
      </w:r>
    </w:p>
    <w:p w:rsidR="00F00E25" w:rsidRPr="007945F0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7945F0">
        <w:rPr>
          <w:rFonts w:ascii="Times New Roman" w:hAnsi="Times New Roman"/>
          <w:sz w:val="24"/>
          <w:szCs w:val="24"/>
        </w:rPr>
        <w:lastRenderedPageBreak/>
        <w:t xml:space="preserve">Контрольно-измерительные материалы. Геометрия: 8 класс/ Сост. Н.Ф. Гаврилова. </w:t>
      </w:r>
      <w:proofErr w:type="gramStart"/>
      <w:r w:rsidRPr="007945F0">
        <w:rPr>
          <w:rFonts w:ascii="Times New Roman" w:hAnsi="Times New Roman"/>
          <w:sz w:val="24"/>
          <w:szCs w:val="24"/>
        </w:rPr>
        <w:t>–М</w:t>
      </w:r>
      <w:proofErr w:type="gramEnd"/>
      <w:r w:rsidRPr="007945F0">
        <w:rPr>
          <w:rFonts w:ascii="Times New Roman" w:hAnsi="Times New Roman"/>
          <w:sz w:val="24"/>
          <w:szCs w:val="24"/>
        </w:rPr>
        <w:t xml:space="preserve">.: ВАКО, 2011 – 96с. – (Контрольно-измерительные материалы.) </w:t>
      </w:r>
    </w:p>
    <w:p w:rsidR="00F00E25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7945F0">
        <w:rPr>
          <w:rFonts w:ascii="Times New Roman" w:hAnsi="Times New Roman"/>
          <w:sz w:val="24"/>
          <w:szCs w:val="24"/>
        </w:rPr>
        <w:t xml:space="preserve">Контрольно-измерительные материалы. Геометрия: 9 класс/ Сост. А.Н. </w:t>
      </w:r>
      <w:proofErr w:type="spellStart"/>
      <w:r w:rsidRPr="007945F0">
        <w:rPr>
          <w:rFonts w:ascii="Times New Roman" w:hAnsi="Times New Roman"/>
          <w:sz w:val="24"/>
          <w:szCs w:val="24"/>
        </w:rPr>
        <w:t>Рурукин</w:t>
      </w:r>
      <w:proofErr w:type="spellEnd"/>
      <w:r w:rsidRPr="007945F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945F0">
        <w:rPr>
          <w:rFonts w:ascii="Times New Roman" w:hAnsi="Times New Roman"/>
          <w:sz w:val="24"/>
          <w:szCs w:val="24"/>
        </w:rPr>
        <w:t>–М</w:t>
      </w:r>
      <w:proofErr w:type="gramEnd"/>
      <w:r w:rsidRPr="007945F0">
        <w:rPr>
          <w:rFonts w:ascii="Times New Roman" w:hAnsi="Times New Roman"/>
          <w:sz w:val="24"/>
          <w:szCs w:val="24"/>
        </w:rPr>
        <w:t xml:space="preserve">.: ВАКО, 2012 – 96с. – (Контрольно-измерительные материалы.) </w:t>
      </w:r>
    </w:p>
    <w:p w:rsidR="00F00E25" w:rsidRPr="00F67CBF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F67CBF">
        <w:rPr>
          <w:rFonts w:ascii="Times New Roman" w:hAnsi="Times New Roman"/>
          <w:sz w:val="24"/>
          <w:szCs w:val="24"/>
        </w:rPr>
        <w:t xml:space="preserve">Мордкович А.Г. Алгебра. 7 класс. В 2ч. Ч. 1. Учебник для общеобразовательных учреждений / А.Г. Мордкович. – 10-е изд., </w:t>
      </w:r>
      <w:proofErr w:type="spellStart"/>
      <w:r w:rsidRPr="00F67CBF">
        <w:rPr>
          <w:rFonts w:ascii="Times New Roman" w:hAnsi="Times New Roman"/>
          <w:sz w:val="24"/>
          <w:szCs w:val="24"/>
        </w:rPr>
        <w:t>перераб</w:t>
      </w:r>
      <w:proofErr w:type="spellEnd"/>
      <w:r w:rsidRPr="00F67CBF">
        <w:rPr>
          <w:rFonts w:ascii="Times New Roman" w:hAnsi="Times New Roman"/>
          <w:sz w:val="24"/>
          <w:szCs w:val="24"/>
        </w:rPr>
        <w:t>. – М.: Мнемозина, 2007. – 160с.: ил.</w:t>
      </w:r>
    </w:p>
    <w:p w:rsidR="00F00E25" w:rsidRPr="00F67CBF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67CBF">
        <w:rPr>
          <w:rFonts w:ascii="Times New Roman" w:hAnsi="Times New Roman"/>
          <w:sz w:val="24"/>
          <w:szCs w:val="24"/>
        </w:rPr>
        <w:t xml:space="preserve">Алгебра. 7 класс. В 2ч. Ч. 2. Задачник для общеобразовательных учреждений / [А.Г. Мордкович.]; под ред. А.Г. Мордковича.  – 10-е изд., </w:t>
      </w:r>
      <w:proofErr w:type="spellStart"/>
      <w:r w:rsidRPr="00F67CBF">
        <w:rPr>
          <w:rFonts w:ascii="Times New Roman" w:hAnsi="Times New Roman"/>
          <w:sz w:val="24"/>
          <w:szCs w:val="24"/>
        </w:rPr>
        <w:t>перераб</w:t>
      </w:r>
      <w:proofErr w:type="spellEnd"/>
      <w:r w:rsidRPr="00F67CBF">
        <w:rPr>
          <w:rFonts w:ascii="Times New Roman" w:hAnsi="Times New Roman"/>
          <w:sz w:val="24"/>
          <w:szCs w:val="24"/>
        </w:rPr>
        <w:t>. – М.: Мнемозина, 2007. – 216с.: ил.</w:t>
      </w:r>
    </w:p>
    <w:p w:rsidR="00F00E25" w:rsidRPr="00F67CBF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F67CBF">
        <w:rPr>
          <w:rFonts w:ascii="Times New Roman" w:hAnsi="Times New Roman"/>
          <w:sz w:val="24"/>
          <w:szCs w:val="24"/>
        </w:rPr>
        <w:t xml:space="preserve">Мордкович А.Г. Алгебра. 8 класс. В 2ч. Ч. 1. Учебник для общеобразовательных учреждений / А.Г. Мордкович. – 9-е изд., </w:t>
      </w:r>
      <w:proofErr w:type="spellStart"/>
      <w:r w:rsidRPr="00F67CBF">
        <w:rPr>
          <w:rFonts w:ascii="Times New Roman" w:hAnsi="Times New Roman"/>
          <w:sz w:val="24"/>
          <w:szCs w:val="24"/>
        </w:rPr>
        <w:t>перераб</w:t>
      </w:r>
      <w:proofErr w:type="spellEnd"/>
      <w:r w:rsidRPr="00F67CBF">
        <w:rPr>
          <w:rFonts w:ascii="Times New Roman" w:hAnsi="Times New Roman"/>
          <w:sz w:val="24"/>
          <w:szCs w:val="24"/>
        </w:rPr>
        <w:t>. – М.: Мнемозина, 2007. – 215с.: ил.</w:t>
      </w:r>
    </w:p>
    <w:p w:rsidR="00F00E25" w:rsidRPr="00F67CBF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F67CBF">
        <w:rPr>
          <w:rFonts w:ascii="Times New Roman" w:hAnsi="Times New Roman"/>
          <w:sz w:val="24"/>
          <w:szCs w:val="24"/>
        </w:rPr>
        <w:t>Алгебра. 8 класс. В 2ч. Ч. 2. Задачник для общеобразовательных учреждений / [А.Г. Мордкович и др</w:t>
      </w:r>
      <w:proofErr w:type="gramStart"/>
      <w:r w:rsidRPr="00F67CBF">
        <w:rPr>
          <w:rFonts w:ascii="Times New Roman" w:hAnsi="Times New Roman"/>
          <w:sz w:val="24"/>
          <w:szCs w:val="24"/>
        </w:rPr>
        <w:t xml:space="preserve">..]; </w:t>
      </w:r>
      <w:proofErr w:type="gramEnd"/>
      <w:r w:rsidRPr="00F67CBF">
        <w:rPr>
          <w:rFonts w:ascii="Times New Roman" w:hAnsi="Times New Roman"/>
          <w:sz w:val="24"/>
          <w:szCs w:val="24"/>
        </w:rPr>
        <w:t xml:space="preserve">под ред. А.Г. Мордковича.  – 9-е изд., </w:t>
      </w:r>
      <w:proofErr w:type="spellStart"/>
      <w:r w:rsidRPr="00F67CBF">
        <w:rPr>
          <w:rFonts w:ascii="Times New Roman" w:hAnsi="Times New Roman"/>
          <w:sz w:val="24"/>
          <w:szCs w:val="24"/>
        </w:rPr>
        <w:t>перераб</w:t>
      </w:r>
      <w:proofErr w:type="spellEnd"/>
      <w:r w:rsidRPr="00F67CBF">
        <w:rPr>
          <w:rFonts w:ascii="Times New Roman" w:hAnsi="Times New Roman"/>
          <w:sz w:val="24"/>
          <w:szCs w:val="24"/>
        </w:rPr>
        <w:t>. – М.: Мнемозина, 2007. – 255с.: ил.</w:t>
      </w:r>
    </w:p>
    <w:p w:rsidR="00F00E25" w:rsidRPr="00F67CBF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F67CBF">
        <w:rPr>
          <w:rFonts w:ascii="Times New Roman" w:hAnsi="Times New Roman"/>
          <w:sz w:val="24"/>
          <w:szCs w:val="24"/>
        </w:rPr>
        <w:t xml:space="preserve">Мордкович А.Г. Алгебра. 9 класс. В 2ч. Ч. 1. Учебник для учащихся общеобразовательных учреждений / А.Г. Мордкович, </w:t>
      </w:r>
      <w:proofErr w:type="spellStart"/>
      <w:r w:rsidRPr="00F67CBF">
        <w:rPr>
          <w:rFonts w:ascii="Times New Roman" w:hAnsi="Times New Roman"/>
          <w:sz w:val="24"/>
          <w:szCs w:val="24"/>
        </w:rPr>
        <w:t>ПА</w:t>
      </w:r>
      <w:proofErr w:type="gramStart"/>
      <w:r w:rsidRPr="00F67CBF">
        <w:rPr>
          <w:rFonts w:ascii="Times New Roman" w:hAnsi="Times New Roman"/>
          <w:sz w:val="24"/>
          <w:szCs w:val="24"/>
        </w:rPr>
        <w:t>.В</w:t>
      </w:r>
      <w:proofErr w:type="gramEnd"/>
      <w:r w:rsidRPr="00F67CBF">
        <w:rPr>
          <w:rFonts w:ascii="Times New Roman" w:hAnsi="Times New Roman"/>
          <w:sz w:val="24"/>
          <w:szCs w:val="24"/>
        </w:rPr>
        <w:t>.Семёнов</w:t>
      </w:r>
      <w:proofErr w:type="spellEnd"/>
      <w:r w:rsidRPr="00F67CBF">
        <w:rPr>
          <w:rFonts w:ascii="Times New Roman" w:hAnsi="Times New Roman"/>
          <w:sz w:val="24"/>
          <w:szCs w:val="24"/>
        </w:rPr>
        <w:t>. – 16-е изд., доп. – М.: Мнемозина, 2013. – 232с.: ил.</w:t>
      </w:r>
    </w:p>
    <w:p w:rsidR="00F00E25" w:rsidRPr="00F67CBF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F67CBF">
        <w:rPr>
          <w:rFonts w:ascii="Times New Roman" w:hAnsi="Times New Roman"/>
          <w:sz w:val="24"/>
          <w:szCs w:val="24"/>
        </w:rPr>
        <w:t xml:space="preserve">Алгебра. 9 класс. В 2ч. Ч. 2. </w:t>
      </w:r>
      <w:proofErr w:type="gramStart"/>
      <w:r w:rsidRPr="00F67CBF">
        <w:rPr>
          <w:rFonts w:ascii="Times New Roman" w:hAnsi="Times New Roman"/>
          <w:sz w:val="24"/>
          <w:szCs w:val="24"/>
        </w:rPr>
        <w:t>Задачник для учащихся общеобразовательных учреждений / [А.Г. Мордкович.</w:t>
      </w:r>
      <w:proofErr w:type="gramEnd"/>
      <w:r w:rsidRPr="00F67C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67CBF">
        <w:rPr>
          <w:rFonts w:ascii="Times New Roman" w:hAnsi="Times New Roman"/>
          <w:sz w:val="24"/>
          <w:szCs w:val="24"/>
        </w:rPr>
        <w:t xml:space="preserve">Л.А. Александрова, Т.Н. </w:t>
      </w:r>
      <w:proofErr w:type="spellStart"/>
      <w:r w:rsidRPr="00F67CBF">
        <w:rPr>
          <w:rFonts w:ascii="Times New Roman" w:hAnsi="Times New Roman"/>
          <w:sz w:val="24"/>
          <w:szCs w:val="24"/>
        </w:rPr>
        <w:t>Мишустина</w:t>
      </w:r>
      <w:proofErr w:type="spellEnd"/>
      <w:r w:rsidRPr="00F67CBF">
        <w:rPr>
          <w:rFonts w:ascii="Times New Roman" w:hAnsi="Times New Roman"/>
          <w:sz w:val="24"/>
          <w:szCs w:val="24"/>
        </w:rPr>
        <w:t xml:space="preserve"> и др.]; под ред. А.Г. Мордковича.  – 16-е изд., </w:t>
      </w:r>
      <w:proofErr w:type="spellStart"/>
      <w:r w:rsidRPr="00F67CBF">
        <w:rPr>
          <w:rFonts w:ascii="Times New Roman" w:hAnsi="Times New Roman"/>
          <w:sz w:val="24"/>
          <w:szCs w:val="24"/>
        </w:rPr>
        <w:t>испр</w:t>
      </w:r>
      <w:proofErr w:type="spellEnd"/>
      <w:r w:rsidRPr="00F67CBF">
        <w:rPr>
          <w:rFonts w:ascii="Times New Roman" w:hAnsi="Times New Roman"/>
          <w:sz w:val="24"/>
          <w:szCs w:val="24"/>
        </w:rPr>
        <w:t>.</w:t>
      </w:r>
      <w:proofErr w:type="gramEnd"/>
      <w:r w:rsidRPr="00F67CBF">
        <w:rPr>
          <w:rFonts w:ascii="Times New Roman" w:hAnsi="Times New Roman"/>
          <w:sz w:val="24"/>
          <w:szCs w:val="24"/>
        </w:rPr>
        <w:t xml:space="preserve"> – М.: Мнемозина, 2013. – 223с.: ил.</w:t>
      </w:r>
    </w:p>
    <w:p w:rsidR="00F00E25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>Попова Л.П.  Контрольно-измерительные материалы. Математика: 6 класс – М.: ВАКО, 2010</w:t>
      </w:r>
    </w:p>
    <w:p w:rsidR="00F00E25" w:rsidRPr="007945F0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7945F0">
        <w:rPr>
          <w:rFonts w:ascii="Times New Roman" w:hAnsi="Times New Roman"/>
          <w:sz w:val="24"/>
          <w:szCs w:val="24"/>
        </w:rPr>
        <w:t>Рязановский А.Р. Геометрия: 7 класс: контрольные измерительные материалы / А.Р. Рязановский, Д.Г. Мухин. – М.: Издательство «Экзамен», 2014. - 95, [1]с. (Серия «Контрольные измерительные материалы»)</w:t>
      </w:r>
    </w:p>
    <w:p w:rsidR="00F00E25" w:rsidRPr="007945F0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right="116"/>
        <w:jc w:val="both"/>
        <w:rPr>
          <w:rFonts w:ascii="Times New Roman" w:hAnsi="Times New Roman"/>
          <w:sz w:val="24"/>
          <w:szCs w:val="24"/>
        </w:rPr>
      </w:pPr>
      <w:r w:rsidRPr="007945F0">
        <w:rPr>
          <w:rFonts w:ascii="Times New Roman" w:hAnsi="Times New Roman"/>
          <w:sz w:val="24"/>
          <w:szCs w:val="24"/>
        </w:rPr>
        <w:t>Рязановский А.Р. Геометрия: 8 класс: контрольные измерительные материалы / А.Р. Рязановский, Д.Г. Мухин. – М.: Издательство «Экзамен», 2014. - 96с. (Серия «Контрольные измерительные материалы»)</w:t>
      </w:r>
    </w:p>
    <w:p w:rsidR="00F00E25" w:rsidRPr="007B717B" w:rsidRDefault="00F00E25" w:rsidP="00B7119E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717B">
        <w:rPr>
          <w:rFonts w:ascii="Times New Roman" w:hAnsi="Times New Roman"/>
          <w:sz w:val="24"/>
          <w:szCs w:val="24"/>
        </w:rPr>
        <w:t>Фарков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А.В. Тесты по геометрии: 7, 8, 9 класс: к учебнику Л.С. </w:t>
      </w:r>
      <w:proofErr w:type="spellStart"/>
      <w:r w:rsidRPr="007B717B">
        <w:rPr>
          <w:rFonts w:ascii="Times New Roman" w:hAnsi="Times New Roman"/>
          <w:sz w:val="24"/>
          <w:szCs w:val="24"/>
        </w:rPr>
        <w:t>Атанасяна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 и др. «Геометрия 7-9кл.» - М.: издательство «Экзамен», 2010</w:t>
      </w:r>
    </w:p>
    <w:p w:rsidR="00F00E25" w:rsidRPr="007B717B" w:rsidRDefault="00F00E25" w:rsidP="00B7119E">
      <w:pPr>
        <w:pStyle w:val="60"/>
        <w:numPr>
          <w:ilvl w:val="0"/>
          <w:numId w:val="17"/>
        </w:numPr>
        <w:shd w:val="clear" w:color="auto" w:fill="auto"/>
        <w:tabs>
          <w:tab w:val="clear" w:pos="720"/>
          <w:tab w:val="num" w:pos="426"/>
          <w:tab w:val="left" w:pos="548"/>
          <w:tab w:val="left" w:pos="900"/>
        </w:tabs>
        <w:spacing w:line="240" w:lineRule="auto"/>
        <w:ind w:left="426" w:right="20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Для обеспечения плодотворного учебного процесса предполагается использование информации и материалов следующих Интернет-ресурсов: </w:t>
      </w:r>
    </w:p>
    <w:p w:rsidR="00F00E25" w:rsidRPr="007B717B" w:rsidRDefault="00F00E25" w:rsidP="00F00E25">
      <w:pPr>
        <w:tabs>
          <w:tab w:val="left" w:pos="426"/>
          <w:tab w:val="left" w:pos="900"/>
          <w:tab w:val="right" w:leader="underscore" w:pos="9645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Тестирование </w:t>
      </w:r>
      <w:proofErr w:type="spellStart"/>
      <w:r w:rsidRPr="007B717B">
        <w:rPr>
          <w:rFonts w:ascii="Times New Roman" w:hAnsi="Times New Roman"/>
          <w:sz w:val="24"/>
          <w:szCs w:val="24"/>
        </w:rPr>
        <w:t>online</w:t>
      </w:r>
      <w:proofErr w:type="spellEnd"/>
      <w:r w:rsidRPr="007B717B">
        <w:rPr>
          <w:rFonts w:ascii="Times New Roman" w:hAnsi="Times New Roman"/>
          <w:sz w:val="24"/>
          <w:szCs w:val="24"/>
        </w:rPr>
        <w:t xml:space="preserve">: 5–11 классы: </w:t>
      </w:r>
      <w:hyperlink r:id="rId39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http://www.kokch.kts.ru/cdo/</w:t>
        </w:r>
      </w:hyperlink>
      <w:r w:rsidRPr="007B717B">
        <w:rPr>
          <w:rFonts w:ascii="Times New Roman" w:hAnsi="Times New Roman"/>
          <w:sz w:val="24"/>
          <w:szCs w:val="24"/>
        </w:rPr>
        <w:t xml:space="preserve">. </w:t>
      </w:r>
    </w:p>
    <w:p w:rsidR="00F00E25" w:rsidRPr="007B717B" w:rsidRDefault="00F00E25" w:rsidP="00F00E25">
      <w:pPr>
        <w:tabs>
          <w:tab w:val="left" w:pos="426"/>
          <w:tab w:val="left" w:pos="900"/>
          <w:tab w:val="right" w:leader="underscore" w:pos="9645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Сайт «Мир энциклопедий»:  </w:t>
      </w:r>
      <w:hyperlink r:id="rId40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http://www.encyclopedia.ru/</w:t>
        </w:r>
      </w:hyperlink>
    </w:p>
    <w:p w:rsidR="00F00E25" w:rsidRPr="007B717B" w:rsidRDefault="00F00E25" w:rsidP="00F00E25">
      <w:pPr>
        <w:tabs>
          <w:tab w:val="left" w:pos="426"/>
          <w:tab w:val="left" w:pos="900"/>
          <w:tab w:val="right" w:leader="underscore" w:pos="9645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Образовательный портал для подготовки к экзаменам: </w:t>
      </w:r>
      <w:hyperlink r:id="rId41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http://reshuege.ru/</w:t>
        </w:r>
      </w:hyperlink>
    </w:p>
    <w:p w:rsidR="00F00E25" w:rsidRPr="007B717B" w:rsidRDefault="00F00E25" w:rsidP="00F00E25">
      <w:pPr>
        <w:tabs>
          <w:tab w:val="left" w:pos="426"/>
          <w:tab w:val="left" w:pos="900"/>
          <w:tab w:val="right" w:leader="underscore" w:pos="9645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Открытый банк заданий по математике: </w:t>
      </w:r>
      <w:hyperlink r:id="rId42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http://mathege.ru/or/ege/Main</w:t>
        </w:r>
      </w:hyperlink>
    </w:p>
    <w:p w:rsidR="00F00E25" w:rsidRPr="007B717B" w:rsidRDefault="00F00E25" w:rsidP="00F00E25">
      <w:pPr>
        <w:tabs>
          <w:tab w:val="left" w:pos="426"/>
          <w:tab w:val="left" w:pos="9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717B">
        <w:rPr>
          <w:rFonts w:ascii="Times New Roman" w:hAnsi="Times New Roman"/>
          <w:sz w:val="24"/>
          <w:szCs w:val="24"/>
        </w:rPr>
        <w:t xml:space="preserve">Официальный информационный портал государственной итоговой аттестации </w:t>
      </w:r>
      <w:r>
        <w:rPr>
          <w:rFonts w:ascii="Times New Roman" w:hAnsi="Times New Roman"/>
          <w:sz w:val="24"/>
          <w:szCs w:val="24"/>
        </w:rPr>
        <w:t xml:space="preserve">ГИА </w:t>
      </w:r>
      <w:r w:rsidRPr="007B717B">
        <w:rPr>
          <w:rFonts w:ascii="Times New Roman" w:hAnsi="Times New Roman"/>
          <w:sz w:val="24"/>
          <w:szCs w:val="24"/>
        </w:rPr>
        <w:t>201</w:t>
      </w:r>
      <w:r w:rsidR="00FE433D">
        <w:rPr>
          <w:rFonts w:ascii="Times New Roman" w:hAnsi="Times New Roman"/>
          <w:sz w:val="24"/>
          <w:szCs w:val="24"/>
        </w:rPr>
        <w:t>6</w:t>
      </w:r>
      <w:r w:rsidRPr="007B717B">
        <w:rPr>
          <w:rFonts w:ascii="Times New Roman" w:hAnsi="Times New Roman"/>
          <w:sz w:val="24"/>
          <w:szCs w:val="24"/>
        </w:rPr>
        <w:t xml:space="preserve">: </w:t>
      </w:r>
      <w:r w:rsidRPr="007B717B">
        <w:rPr>
          <w:rFonts w:ascii="Times New Roman" w:hAnsi="Times New Roman"/>
          <w:sz w:val="24"/>
          <w:szCs w:val="24"/>
          <w:lang w:eastAsia="ru-RU"/>
        </w:rPr>
        <w:t>http://gia.edu.ru/</w:t>
      </w:r>
    </w:p>
    <w:p w:rsidR="00F00E25" w:rsidRPr="007B717B" w:rsidRDefault="00F00E25" w:rsidP="00F00E25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717B">
        <w:rPr>
          <w:rFonts w:ascii="Times New Roman" w:hAnsi="Times New Roman"/>
          <w:sz w:val="24"/>
          <w:szCs w:val="24"/>
        </w:rPr>
        <w:t xml:space="preserve">ФИПИ: </w:t>
      </w:r>
      <w:hyperlink r:id="rId43" w:history="1">
        <w:r w:rsidRPr="007B717B">
          <w:rPr>
            <w:rStyle w:val="aa"/>
            <w:rFonts w:ascii="Times New Roman" w:hAnsi="Times New Roman"/>
            <w:sz w:val="24"/>
            <w:szCs w:val="24"/>
          </w:rPr>
          <w:t>http://fipi.ru/view/sections/226/docs/627.html</w:t>
        </w:r>
      </w:hyperlink>
    </w:p>
    <w:p w:rsidR="00FD7F5C" w:rsidRPr="00E7078E" w:rsidRDefault="00FD7F5C" w:rsidP="007F1CB4">
      <w:pPr>
        <w:pStyle w:val="a3"/>
        <w:rPr>
          <w:b w:val="0"/>
        </w:rPr>
      </w:pPr>
    </w:p>
    <w:sectPr w:rsidR="00FD7F5C" w:rsidRPr="00E7078E" w:rsidSect="000C2B31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485" w:rsidRDefault="00D74485" w:rsidP="00FD7F5C">
      <w:pPr>
        <w:spacing w:after="0" w:line="240" w:lineRule="auto"/>
      </w:pPr>
      <w:r>
        <w:separator/>
      </w:r>
    </w:p>
  </w:endnote>
  <w:endnote w:type="continuationSeparator" w:id="0">
    <w:p w:rsidR="00D74485" w:rsidRDefault="00D74485" w:rsidP="00FD7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782691"/>
      <w:docPartObj>
        <w:docPartGallery w:val="Page Numbers (Bottom of Page)"/>
        <w:docPartUnique/>
      </w:docPartObj>
    </w:sdtPr>
    <w:sdtEndPr/>
    <w:sdtContent>
      <w:p w:rsidR="00D74485" w:rsidRDefault="00D7448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71D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74485" w:rsidRDefault="00D744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485" w:rsidRDefault="00D74485" w:rsidP="00FD7F5C">
      <w:pPr>
        <w:spacing w:after="0" w:line="240" w:lineRule="auto"/>
      </w:pPr>
      <w:r>
        <w:separator/>
      </w:r>
    </w:p>
  </w:footnote>
  <w:footnote w:type="continuationSeparator" w:id="0">
    <w:p w:rsidR="00D74485" w:rsidRDefault="00D74485" w:rsidP="00FD7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B7B43"/>
    <w:multiLevelType w:val="hybridMultilevel"/>
    <w:tmpl w:val="368E51B6"/>
    <w:lvl w:ilvl="0" w:tplc="428C4B04">
      <w:start w:val="1"/>
      <w:numFmt w:val="decimal"/>
      <w:lvlText w:val="%1."/>
      <w:lvlJc w:val="left"/>
      <w:pPr>
        <w:ind w:left="88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6B5BBE"/>
    <w:multiLevelType w:val="hybridMultilevel"/>
    <w:tmpl w:val="9F647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A24B3"/>
    <w:multiLevelType w:val="hybridMultilevel"/>
    <w:tmpl w:val="39307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61069"/>
    <w:multiLevelType w:val="hybridMultilevel"/>
    <w:tmpl w:val="7E8A1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55887"/>
    <w:multiLevelType w:val="hybridMultilevel"/>
    <w:tmpl w:val="E3E421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BE65BEE"/>
    <w:multiLevelType w:val="hybridMultilevel"/>
    <w:tmpl w:val="168A1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900DA"/>
    <w:multiLevelType w:val="hybridMultilevel"/>
    <w:tmpl w:val="8C982D82"/>
    <w:lvl w:ilvl="0" w:tplc="21787C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128F8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951B70"/>
    <w:multiLevelType w:val="hybridMultilevel"/>
    <w:tmpl w:val="A420C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53033"/>
    <w:multiLevelType w:val="hybridMultilevel"/>
    <w:tmpl w:val="BC42B0DE"/>
    <w:lvl w:ilvl="0" w:tplc="E2F0C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B0723B"/>
    <w:multiLevelType w:val="hybridMultilevel"/>
    <w:tmpl w:val="0BCC1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170431"/>
    <w:multiLevelType w:val="hybridMultilevel"/>
    <w:tmpl w:val="F7F65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E81BE6"/>
    <w:multiLevelType w:val="hybridMultilevel"/>
    <w:tmpl w:val="E8B2A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D63A3F"/>
    <w:multiLevelType w:val="hybridMultilevel"/>
    <w:tmpl w:val="83EA18A0"/>
    <w:lvl w:ilvl="0" w:tplc="4FCCB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C125EF"/>
    <w:multiLevelType w:val="hybridMultilevel"/>
    <w:tmpl w:val="090EC7C6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>
    <w:nsid w:val="54B1493E"/>
    <w:multiLevelType w:val="hybridMultilevel"/>
    <w:tmpl w:val="20FE39BE"/>
    <w:lvl w:ilvl="0" w:tplc="5E1CE8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D4DB1"/>
    <w:multiLevelType w:val="hybridMultilevel"/>
    <w:tmpl w:val="2DB843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97F15FA"/>
    <w:multiLevelType w:val="hybridMultilevel"/>
    <w:tmpl w:val="6726A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203728"/>
    <w:multiLevelType w:val="hybridMultilevel"/>
    <w:tmpl w:val="6936DC42"/>
    <w:lvl w:ilvl="0" w:tplc="C2F60C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2620FF"/>
    <w:multiLevelType w:val="hybridMultilevel"/>
    <w:tmpl w:val="03821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AB6A55"/>
    <w:multiLevelType w:val="hybridMultilevel"/>
    <w:tmpl w:val="3716A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A83B5E"/>
    <w:multiLevelType w:val="hybridMultilevel"/>
    <w:tmpl w:val="6F1E2AC6"/>
    <w:lvl w:ilvl="0" w:tplc="5E1CE8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E509BA"/>
    <w:multiLevelType w:val="hybridMultilevel"/>
    <w:tmpl w:val="B48860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20"/>
  </w:num>
  <w:num w:numId="4">
    <w:abstractNumId w:val="14"/>
  </w:num>
  <w:num w:numId="5">
    <w:abstractNumId w:val="17"/>
  </w:num>
  <w:num w:numId="6">
    <w:abstractNumId w:val="15"/>
  </w:num>
  <w:num w:numId="7">
    <w:abstractNumId w:val="4"/>
  </w:num>
  <w:num w:numId="8">
    <w:abstractNumId w:val="21"/>
  </w:num>
  <w:num w:numId="9">
    <w:abstractNumId w:val="5"/>
  </w:num>
  <w:num w:numId="10">
    <w:abstractNumId w:val="9"/>
  </w:num>
  <w:num w:numId="11">
    <w:abstractNumId w:val="10"/>
  </w:num>
  <w:num w:numId="12">
    <w:abstractNumId w:val="2"/>
  </w:num>
  <w:num w:numId="13">
    <w:abstractNumId w:val="1"/>
  </w:num>
  <w:num w:numId="14">
    <w:abstractNumId w:val="3"/>
  </w:num>
  <w:num w:numId="15">
    <w:abstractNumId w:val="6"/>
  </w:num>
  <w:num w:numId="16">
    <w:abstractNumId w:val="0"/>
  </w:num>
  <w:num w:numId="17">
    <w:abstractNumId w:val="8"/>
  </w:num>
  <w:num w:numId="18">
    <w:abstractNumId w:val="19"/>
  </w:num>
  <w:num w:numId="19">
    <w:abstractNumId w:val="16"/>
  </w:num>
  <w:num w:numId="20">
    <w:abstractNumId w:val="7"/>
  </w:num>
  <w:num w:numId="21">
    <w:abstractNumId w:val="11"/>
  </w:num>
  <w:num w:numId="22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CB4"/>
    <w:rsid w:val="00036335"/>
    <w:rsid w:val="00065105"/>
    <w:rsid w:val="00081D1B"/>
    <w:rsid w:val="00087F66"/>
    <w:rsid w:val="000C00F0"/>
    <w:rsid w:val="000C2B31"/>
    <w:rsid w:val="000E1C6C"/>
    <w:rsid w:val="000E5776"/>
    <w:rsid w:val="0014009A"/>
    <w:rsid w:val="001571DB"/>
    <w:rsid w:val="0016502F"/>
    <w:rsid w:val="001C6F88"/>
    <w:rsid w:val="001F3BA6"/>
    <w:rsid w:val="0020105F"/>
    <w:rsid w:val="00234950"/>
    <w:rsid w:val="00252DEC"/>
    <w:rsid w:val="002616C8"/>
    <w:rsid w:val="002D2794"/>
    <w:rsid w:val="002F532A"/>
    <w:rsid w:val="00311569"/>
    <w:rsid w:val="00323633"/>
    <w:rsid w:val="0032684B"/>
    <w:rsid w:val="0033036B"/>
    <w:rsid w:val="0033078F"/>
    <w:rsid w:val="0039513F"/>
    <w:rsid w:val="003B369C"/>
    <w:rsid w:val="003B6263"/>
    <w:rsid w:val="003D369D"/>
    <w:rsid w:val="003F66E9"/>
    <w:rsid w:val="00400551"/>
    <w:rsid w:val="0043480A"/>
    <w:rsid w:val="0045692C"/>
    <w:rsid w:val="00463566"/>
    <w:rsid w:val="0047242D"/>
    <w:rsid w:val="00484864"/>
    <w:rsid w:val="00490FE5"/>
    <w:rsid w:val="004A429B"/>
    <w:rsid w:val="004A77CF"/>
    <w:rsid w:val="004B2619"/>
    <w:rsid w:val="004B549A"/>
    <w:rsid w:val="004C08C7"/>
    <w:rsid w:val="004E02E9"/>
    <w:rsid w:val="004E67FD"/>
    <w:rsid w:val="004F0860"/>
    <w:rsid w:val="00535FF1"/>
    <w:rsid w:val="0056530B"/>
    <w:rsid w:val="005665FA"/>
    <w:rsid w:val="005A3C9A"/>
    <w:rsid w:val="005B1AEE"/>
    <w:rsid w:val="005F31DF"/>
    <w:rsid w:val="006356E1"/>
    <w:rsid w:val="0063589D"/>
    <w:rsid w:val="006A0E3A"/>
    <w:rsid w:val="00700FBB"/>
    <w:rsid w:val="00711C80"/>
    <w:rsid w:val="00730D33"/>
    <w:rsid w:val="007433B2"/>
    <w:rsid w:val="00760854"/>
    <w:rsid w:val="007761F8"/>
    <w:rsid w:val="007A1206"/>
    <w:rsid w:val="007F1CB4"/>
    <w:rsid w:val="00822B3B"/>
    <w:rsid w:val="00852EE3"/>
    <w:rsid w:val="0086606D"/>
    <w:rsid w:val="00870CF5"/>
    <w:rsid w:val="00871336"/>
    <w:rsid w:val="00882FE2"/>
    <w:rsid w:val="00891230"/>
    <w:rsid w:val="008C38C6"/>
    <w:rsid w:val="008D1468"/>
    <w:rsid w:val="0092505E"/>
    <w:rsid w:val="00936E7D"/>
    <w:rsid w:val="009562C2"/>
    <w:rsid w:val="009571F4"/>
    <w:rsid w:val="009572A8"/>
    <w:rsid w:val="00970E00"/>
    <w:rsid w:val="009F005D"/>
    <w:rsid w:val="00A07079"/>
    <w:rsid w:val="00A10A89"/>
    <w:rsid w:val="00A24BDD"/>
    <w:rsid w:val="00A318DD"/>
    <w:rsid w:val="00A40C83"/>
    <w:rsid w:val="00A46BB2"/>
    <w:rsid w:val="00A478E0"/>
    <w:rsid w:val="00A721D5"/>
    <w:rsid w:val="00AB6059"/>
    <w:rsid w:val="00AC517A"/>
    <w:rsid w:val="00B241DC"/>
    <w:rsid w:val="00B33E46"/>
    <w:rsid w:val="00B62CDD"/>
    <w:rsid w:val="00B7119E"/>
    <w:rsid w:val="00B910FB"/>
    <w:rsid w:val="00BD6647"/>
    <w:rsid w:val="00C13F58"/>
    <w:rsid w:val="00C42C62"/>
    <w:rsid w:val="00C57E3B"/>
    <w:rsid w:val="00C6198D"/>
    <w:rsid w:val="00C7051B"/>
    <w:rsid w:val="00C77A98"/>
    <w:rsid w:val="00C83B79"/>
    <w:rsid w:val="00C9576F"/>
    <w:rsid w:val="00CA4AD9"/>
    <w:rsid w:val="00CB095A"/>
    <w:rsid w:val="00CC5A41"/>
    <w:rsid w:val="00CE2C13"/>
    <w:rsid w:val="00CE6B30"/>
    <w:rsid w:val="00D03902"/>
    <w:rsid w:val="00D1278D"/>
    <w:rsid w:val="00D33B6E"/>
    <w:rsid w:val="00D43A7B"/>
    <w:rsid w:val="00D458A6"/>
    <w:rsid w:val="00D53435"/>
    <w:rsid w:val="00D74485"/>
    <w:rsid w:val="00D96FD2"/>
    <w:rsid w:val="00DA7BC8"/>
    <w:rsid w:val="00DC74DC"/>
    <w:rsid w:val="00DD56E6"/>
    <w:rsid w:val="00DF68E7"/>
    <w:rsid w:val="00E068AA"/>
    <w:rsid w:val="00E135A8"/>
    <w:rsid w:val="00E7078E"/>
    <w:rsid w:val="00E91031"/>
    <w:rsid w:val="00E91D5C"/>
    <w:rsid w:val="00EE16DF"/>
    <w:rsid w:val="00EE5138"/>
    <w:rsid w:val="00F00E25"/>
    <w:rsid w:val="00F065AA"/>
    <w:rsid w:val="00F32901"/>
    <w:rsid w:val="00F54A08"/>
    <w:rsid w:val="00F74325"/>
    <w:rsid w:val="00F77441"/>
    <w:rsid w:val="00F81A6C"/>
    <w:rsid w:val="00FC56ED"/>
    <w:rsid w:val="00FC7B55"/>
    <w:rsid w:val="00FD4A47"/>
    <w:rsid w:val="00FD7E2B"/>
    <w:rsid w:val="00FD7F5C"/>
    <w:rsid w:val="00FE433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ИТУЛ"/>
    <w:rsid w:val="0014009A"/>
    <w:rPr>
      <w:color w:val="000000" w:themeColor="text1"/>
    </w:rPr>
  </w:style>
  <w:style w:type="paragraph" w:styleId="1">
    <w:name w:val="heading 1"/>
    <w:basedOn w:val="a"/>
    <w:next w:val="a"/>
    <w:link w:val="10"/>
    <w:qFormat/>
    <w:rsid w:val="007F1C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00E2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7119E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1C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F00E2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a3">
    <w:name w:val="Разделы программы"/>
    <w:basedOn w:val="1"/>
    <w:rsid w:val="00FE6467"/>
    <w:pPr>
      <w:spacing w:before="0" w:line="240" w:lineRule="auto"/>
      <w:ind w:firstLine="709"/>
      <w:jc w:val="both"/>
    </w:pPr>
    <w:rPr>
      <w:rFonts w:ascii="Times New Roman" w:hAnsi="Times New Roman"/>
      <w:color w:val="000000" w:themeColor="text1"/>
    </w:rPr>
  </w:style>
  <w:style w:type="paragraph" w:customStyle="1" w:styleId="a4">
    <w:name w:val="Текст РП"/>
    <w:basedOn w:val="a"/>
    <w:rsid w:val="00E068AA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a5">
    <w:name w:val="header"/>
    <w:basedOn w:val="a"/>
    <w:link w:val="a6"/>
    <w:unhideWhenUsed/>
    <w:rsid w:val="00FD7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FD7F5C"/>
    <w:rPr>
      <w:color w:val="000000" w:themeColor="text1"/>
    </w:rPr>
  </w:style>
  <w:style w:type="paragraph" w:styleId="a7">
    <w:name w:val="footer"/>
    <w:basedOn w:val="a"/>
    <w:link w:val="a8"/>
    <w:unhideWhenUsed/>
    <w:rsid w:val="00FD7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FD7F5C"/>
    <w:rPr>
      <w:color w:val="000000" w:themeColor="text1"/>
    </w:rPr>
  </w:style>
  <w:style w:type="paragraph" w:styleId="a9">
    <w:name w:val="TOC Heading"/>
    <w:basedOn w:val="1"/>
    <w:next w:val="a"/>
    <w:uiPriority w:val="39"/>
    <w:semiHidden/>
    <w:unhideWhenUsed/>
    <w:qFormat/>
    <w:rsid w:val="00FD7F5C"/>
    <w:pPr>
      <w:outlineLvl w:val="9"/>
    </w:pPr>
  </w:style>
  <w:style w:type="paragraph" w:styleId="11">
    <w:name w:val="toc 1"/>
    <w:aliases w:val="Не изменять"/>
    <w:basedOn w:val="a"/>
    <w:next w:val="a"/>
    <w:autoRedefine/>
    <w:uiPriority w:val="39"/>
    <w:unhideWhenUsed/>
    <w:rsid w:val="00C6198D"/>
    <w:pPr>
      <w:tabs>
        <w:tab w:val="right" w:leader="dot" w:pos="9344"/>
      </w:tabs>
      <w:spacing w:after="100"/>
    </w:pPr>
    <w:rPr>
      <w:rFonts w:ascii="Times New Roman" w:hAnsi="Times New Roman" w:cs="Times New Roman"/>
      <w:b/>
      <w:noProof/>
      <w:sz w:val="28"/>
      <w:szCs w:val="28"/>
    </w:rPr>
  </w:style>
  <w:style w:type="character" w:styleId="aa">
    <w:name w:val="Hyperlink"/>
    <w:basedOn w:val="a0"/>
    <w:unhideWhenUsed/>
    <w:rsid w:val="00FD7F5C"/>
    <w:rPr>
      <w:color w:val="0000FF" w:themeColor="hyperlink"/>
      <w:u w:val="single"/>
    </w:rPr>
  </w:style>
  <w:style w:type="paragraph" w:styleId="ab">
    <w:name w:val="Balloon Text"/>
    <w:basedOn w:val="a"/>
    <w:link w:val="ac"/>
    <w:unhideWhenUsed/>
    <w:rsid w:val="00FD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D7F5C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аблица"/>
    <w:basedOn w:val="a"/>
    <w:rsid w:val="00E7078E"/>
    <w:pPr>
      <w:spacing w:after="0" w:line="240" w:lineRule="auto"/>
    </w:pPr>
    <w:rPr>
      <w:rFonts w:ascii="Times New Roman" w:hAnsi="Times New Roman"/>
      <w:sz w:val="24"/>
      <w:szCs w:val="28"/>
    </w:rPr>
  </w:style>
  <w:style w:type="table" w:styleId="ae">
    <w:name w:val="Table Grid"/>
    <w:basedOn w:val="a1"/>
    <w:uiPriority w:val="59"/>
    <w:rsid w:val="00E06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C77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6TimesNewRoman9pt">
    <w:name w:val="Основной текст (6) + Times New Roman;9 pt;Не полужирный"/>
    <w:rsid w:val="00FC7B5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styleId="af0">
    <w:name w:val="Body Text"/>
    <w:basedOn w:val="a"/>
    <w:link w:val="af1"/>
    <w:rsid w:val="00FC7B55"/>
    <w:pPr>
      <w:spacing w:after="0" w:line="240" w:lineRule="auto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af1">
    <w:name w:val="Основной текст Знак"/>
    <w:basedOn w:val="a0"/>
    <w:link w:val="af0"/>
    <w:rsid w:val="00FC7B55"/>
    <w:rPr>
      <w:rFonts w:ascii="Times New Roman" w:eastAsia="Times New Roman" w:hAnsi="Times New Roman" w:cs="Times New Roman"/>
      <w:b/>
      <w:sz w:val="24"/>
      <w:szCs w:val="20"/>
    </w:rPr>
  </w:style>
  <w:style w:type="paragraph" w:styleId="af2">
    <w:name w:val="Body Text Indent"/>
    <w:basedOn w:val="a"/>
    <w:link w:val="af3"/>
    <w:rsid w:val="00FC7B55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FC7B55"/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Основной текст (4)_"/>
    <w:link w:val="42"/>
    <w:rsid w:val="00FC7B55"/>
    <w:rPr>
      <w:rFonts w:ascii="Century Schoolbook" w:hAnsi="Century Schoolbook"/>
      <w:b/>
      <w:bCs/>
      <w:spacing w:val="-10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FC7B55"/>
    <w:pPr>
      <w:shd w:val="clear" w:color="auto" w:fill="FFFFFF"/>
      <w:spacing w:after="0" w:line="240" w:lineRule="atLeast"/>
      <w:jc w:val="center"/>
    </w:pPr>
    <w:rPr>
      <w:rFonts w:ascii="Century Schoolbook" w:hAnsi="Century Schoolbook"/>
      <w:b/>
      <w:bCs/>
      <w:color w:val="auto"/>
      <w:spacing w:val="-10"/>
      <w:sz w:val="17"/>
      <w:szCs w:val="17"/>
    </w:rPr>
  </w:style>
  <w:style w:type="paragraph" w:styleId="af4">
    <w:name w:val="List Paragraph"/>
    <w:basedOn w:val="a"/>
    <w:uiPriority w:val="34"/>
    <w:qFormat/>
    <w:rsid w:val="00FC7B5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styleId="af5">
    <w:name w:val="Plain Text"/>
    <w:basedOn w:val="a"/>
    <w:link w:val="af6"/>
    <w:rsid w:val="00FC7B55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FC7B5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6">
    <w:name w:val="Основной текст (6)_"/>
    <w:link w:val="60"/>
    <w:rsid w:val="00F00E25"/>
    <w:rPr>
      <w:rFonts w:ascii="Verdana" w:eastAsia="Verdana" w:hAnsi="Verdana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0E25"/>
    <w:pPr>
      <w:shd w:val="clear" w:color="auto" w:fill="FFFFFF"/>
      <w:spacing w:after="0" w:line="0" w:lineRule="atLeast"/>
    </w:pPr>
    <w:rPr>
      <w:rFonts w:ascii="Verdana" w:eastAsia="Verdana" w:hAnsi="Verdana"/>
      <w:color w:val="auto"/>
      <w:sz w:val="25"/>
      <w:szCs w:val="25"/>
      <w:shd w:val="clear" w:color="auto" w:fill="FFFFFF"/>
    </w:rPr>
  </w:style>
  <w:style w:type="character" w:customStyle="1" w:styleId="6TimesNewRoman">
    <w:name w:val="Основной текст (6) + Times New Roman"/>
    <w:aliases w:val="10 pt,9 pt,Не полужирный2"/>
    <w:rsid w:val="00F00E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  <w:shd w:val="clear" w:color="auto" w:fill="FFFFFF"/>
      <w:lang w:bidi="ar-SA"/>
    </w:rPr>
  </w:style>
  <w:style w:type="character" w:customStyle="1" w:styleId="af7">
    <w:name w:val="Основной текст_"/>
    <w:link w:val="12"/>
    <w:rsid w:val="0016502F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7"/>
    <w:rsid w:val="0016502F"/>
    <w:pPr>
      <w:shd w:val="clear" w:color="auto" w:fill="FFFFFF"/>
      <w:spacing w:after="60" w:line="187" w:lineRule="exact"/>
      <w:ind w:hanging="460"/>
    </w:pPr>
    <w:rPr>
      <w:rFonts w:ascii="Century Schoolbook" w:eastAsia="Century Schoolbook" w:hAnsi="Century Schoolbook" w:cs="Century Schoolbook"/>
      <w:color w:val="auto"/>
      <w:sz w:val="18"/>
      <w:szCs w:val="18"/>
    </w:rPr>
  </w:style>
  <w:style w:type="character" w:customStyle="1" w:styleId="21">
    <w:name w:val="Основной текст (2)_"/>
    <w:link w:val="22"/>
    <w:rsid w:val="0016502F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6502F"/>
    <w:pPr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color w:val="auto"/>
      <w:sz w:val="18"/>
      <w:szCs w:val="18"/>
    </w:rPr>
  </w:style>
  <w:style w:type="character" w:customStyle="1" w:styleId="af8">
    <w:name w:val="Основной текст + Курсив"/>
    <w:rsid w:val="0016502F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0pt">
    <w:name w:val="Основной текст (5) + Не полужирный;Интервал 0 pt"/>
    <w:rsid w:val="0016502F"/>
    <w:rPr>
      <w:rFonts w:ascii="Century Schoolbook" w:eastAsia="Century Schoolbook" w:hAnsi="Century Schoolbook" w:cs="Century Schoolbook"/>
      <w:b/>
      <w:bCs/>
      <w:spacing w:val="0"/>
      <w:sz w:val="18"/>
      <w:szCs w:val="18"/>
      <w:shd w:val="clear" w:color="auto" w:fill="FFFFFF"/>
    </w:rPr>
  </w:style>
  <w:style w:type="character" w:customStyle="1" w:styleId="3">
    <w:name w:val="Основной текст (3)_"/>
    <w:link w:val="30"/>
    <w:rsid w:val="0016502F"/>
    <w:rPr>
      <w:rFonts w:ascii="Century Schoolbook" w:hAnsi="Century Schoolbook"/>
      <w:i/>
      <w:i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6502F"/>
    <w:pPr>
      <w:shd w:val="clear" w:color="auto" w:fill="FFFFFF"/>
      <w:spacing w:after="0" w:line="240" w:lineRule="atLeast"/>
      <w:jc w:val="center"/>
    </w:pPr>
    <w:rPr>
      <w:rFonts w:ascii="Century Schoolbook" w:hAnsi="Century Schoolbook"/>
      <w:i/>
      <w:iCs/>
      <w:color w:val="auto"/>
      <w:sz w:val="19"/>
      <w:szCs w:val="19"/>
    </w:rPr>
  </w:style>
  <w:style w:type="character" w:customStyle="1" w:styleId="1pt">
    <w:name w:val="Основной текст + Курсив;Интервал 1 pt"/>
    <w:rsid w:val="00852EE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  <w:lang w:val="en-US"/>
    </w:rPr>
  </w:style>
  <w:style w:type="character" w:customStyle="1" w:styleId="41pt">
    <w:name w:val="Основной текст (4) + Интервал 1 pt"/>
    <w:rsid w:val="00852EE3"/>
    <w:rPr>
      <w:rFonts w:ascii="Century Schoolbook" w:hAnsi="Century Schoolbook"/>
      <w:b/>
      <w:bCs/>
      <w:spacing w:val="20"/>
      <w:sz w:val="17"/>
      <w:szCs w:val="17"/>
      <w:lang w:bidi="ar-SA"/>
    </w:rPr>
  </w:style>
  <w:style w:type="character" w:customStyle="1" w:styleId="spelle">
    <w:name w:val="spelle"/>
    <w:basedOn w:val="a0"/>
    <w:rsid w:val="00852EE3"/>
  </w:style>
  <w:style w:type="character" w:customStyle="1" w:styleId="13">
    <w:name w:val="Основной текст Знак1"/>
    <w:uiPriority w:val="99"/>
    <w:semiHidden/>
    <w:rsid w:val="0020105F"/>
    <w:rPr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semiHidden/>
    <w:rsid w:val="00B7119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4">
    <w:name w:val="Нет списка1"/>
    <w:next w:val="a2"/>
    <w:semiHidden/>
    <w:rsid w:val="00B7119E"/>
  </w:style>
  <w:style w:type="paragraph" w:styleId="af9">
    <w:name w:val="Document Map"/>
    <w:basedOn w:val="a"/>
    <w:link w:val="afa"/>
    <w:semiHidden/>
    <w:rsid w:val="00B7119E"/>
    <w:pPr>
      <w:shd w:val="clear" w:color="auto" w:fill="000080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character" w:customStyle="1" w:styleId="afa">
    <w:name w:val="Схема документа Знак"/>
    <w:basedOn w:val="a0"/>
    <w:link w:val="af9"/>
    <w:semiHidden/>
    <w:rsid w:val="00B7119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43">
    <w:name w:val="Заголовок №4"/>
    <w:rsid w:val="00B7119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styleId="afb">
    <w:name w:val="FollowedHyperlink"/>
    <w:rsid w:val="00B7119E"/>
    <w:rPr>
      <w:color w:val="800080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B7119E"/>
  </w:style>
  <w:style w:type="table" w:customStyle="1" w:styleId="15">
    <w:name w:val="Сетка таблицы1"/>
    <w:basedOn w:val="a1"/>
    <w:next w:val="ae"/>
    <w:uiPriority w:val="59"/>
    <w:rsid w:val="00B7119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semiHidden/>
    <w:rsid w:val="00B7119E"/>
  </w:style>
  <w:style w:type="table" w:customStyle="1" w:styleId="111">
    <w:name w:val="Сетка таблицы11"/>
    <w:basedOn w:val="a1"/>
    <w:next w:val="ae"/>
    <w:rsid w:val="00B711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http://www.kokch.kts.ru/cdo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hyperlink" Target="http://www.encyclopedia.ru/" TargetMode="External"/><Relationship Id="rId42" Type="http://schemas.openxmlformats.org/officeDocument/2006/relationships/hyperlink" Target="http://mathege.ru/or/ege/Main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hyperlink" Target="http://www.kokch.kts.ru/cdo/" TargetMode="External"/><Relationship Id="rId38" Type="http://schemas.openxmlformats.org/officeDocument/2006/relationships/hyperlink" Target="http://fipi.ru/view/sections/226/docs/627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wmf"/><Relationship Id="rId29" Type="http://schemas.openxmlformats.org/officeDocument/2006/relationships/oleObject" Target="embeddings/oleObject3.bin"/><Relationship Id="rId41" Type="http://schemas.openxmlformats.org/officeDocument/2006/relationships/hyperlink" Target="http://reshueg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3.wmf"/><Relationship Id="rId32" Type="http://schemas.openxmlformats.org/officeDocument/2006/relationships/oleObject" Target="embeddings/oleObject5.bin"/><Relationship Id="rId37" Type="http://schemas.openxmlformats.org/officeDocument/2006/relationships/hyperlink" Target="http://gia.edu.ru/" TargetMode="External"/><Relationship Id="rId40" Type="http://schemas.openxmlformats.org/officeDocument/2006/relationships/hyperlink" Target="http://www.encyclopedia.ru/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mathege.ru/or/ege/Main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wmf"/><Relationship Id="rId31" Type="http://schemas.openxmlformats.org/officeDocument/2006/relationships/oleObject" Target="embeddings/oleObject4.bin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8.wmf"/><Relationship Id="rId35" Type="http://schemas.openxmlformats.org/officeDocument/2006/relationships/hyperlink" Target="http://reshuege.ru/" TargetMode="External"/><Relationship Id="rId43" Type="http://schemas.openxmlformats.org/officeDocument/2006/relationships/hyperlink" Target="http://fipi.ru/view/sections/226/docs/62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C5201-E578-48B7-8448-551B1CB27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72</Pages>
  <Words>15936</Words>
  <Characters>90838</Characters>
  <Application>Microsoft Office Word</Application>
  <DocSecurity>0</DocSecurity>
  <Lines>756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user74</dc:creator>
  <cp:lastModifiedBy>security</cp:lastModifiedBy>
  <cp:revision>78</cp:revision>
  <cp:lastPrinted>2016-09-06T17:09:00Z</cp:lastPrinted>
  <dcterms:created xsi:type="dcterms:W3CDTF">2015-07-02T03:54:00Z</dcterms:created>
  <dcterms:modified xsi:type="dcterms:W3CDTF">2017-03-07T07:46:00Z</dcterms:modified>
</cp:coreProperties>
</file>