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5BF" w:rsidRPr="00EF3C2F" w:rsidRDefault="00EB26E3" w:rsidP="00EF3C2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735BF" w:rsidRPr="00EF3C2F">
          <w:pgSz w:w="11900" w:h="16838"/>
          <w:pgMar w:top="612" w:right="560" w:bottom="614" w:left="1140" w:header="720" w:footer="720" w:gutter="0"/>
          <w:cols w:space="720" w:equalWidth="0">
            <w:col w:w="10200"/>
          </w:cols>
          <w:noEndnote/>
        </w:sect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67475" cy="86487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2F" w:rsidRDefault="00EF3C2F" w:rsidP="009B3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page3"/>
      <w:bookmarkEnd w:id="0"/>
    </w:p>
    <w:p w:rsidR="008735BF" w:rsidRPr="00B3482B" w:rsidRDefault="00BB1C5D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hAnsi="Times New Roman" w:cs="Times New Roman"/>
          <w:sz w:val="24"/>
          <w:szCs w:val="24"/>
          <w:lang w:val="ru-RU"/>
        </w:rPr>
      </w:pPr>
      <w:r w:rsidRPr="00B3482B">
        <w:rPr>
          <w:rFonts w:ascii="Times New Roman" w:hAnsi="Times New Roman" w:cs="Times New Roman"/>
          <w:b/>
          <w:bCs/>
          <w:sz w:val="24"/>
          <w:szCs w:val="24"/>
          <w:lang w:val="ru-RU"/>
        </w:rPr>
        <w:t>1.  Пояснительная записка</w:t>
      </w:r>
    </w:p>
    <w:p w:rsidR="008735BF" w:rsidRPr="00B3482B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B3482B" w:rsidRPr="00B3482B" w:rsidRDefault="00B3482B" w:rsidP="00B3482B">
      <w:pPr>
        <w:shd w:val="clear" w:color="auto" w:fill="FFFFFF"/>
        <w:ind w:right="91"/>
        <w:jc w:val="both"/>
        <w:rPr>
          <w:rFonts w:ascii="Times New Roman" w:hAnsi="Times New Roman" w:cs="Times New Roman"/>
          <w:color w:val="000000"/>
          <w:lang w:val="ru-RU"/>
        </w:rPr>
      </w:pPr>
      <w:r w:rsidRPr="00B3482B">
        <w:rPr>
          <w:rFonts w:ascii="Times New Roman" w:hAnsi="Times New Roman" w:cs="Times New Roman"/>
          <w:color w:val="000000"/>
          <w:lang w:val="ru-RU"/>
        </w:rPr>
        <w:t>Рабочая программа по</w:t>
      </w:r>
      <w:r w:rsidRPr="00B3482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физической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культур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3482B">
        <w:rPr>
          <w:rFonts w:ascii="Times New Roman" w:hAnsi="Times New Roman" w:cs="Times New Roman"/>
          <w:color w:val="000000"/>
          <w:lang w:val="ru-RU"/>
        </w:rPr>
        <w:t xml:space="preserve"> составлена на </w:t>
      </w:r>
      <w:r w:rsidRPr="00B3482B">
        <w:rPr>
          <w:rFonts w:ascii="Times New Roman" w:hAnsi="Times New Roman" w:cs="Times New Roman"/>
          <w:lang w:val="ru-RU"/>
        </w:rPr>
        <w:t xml:space="preserve">основе </w:t>
      </w:r>
      <w:r w:rsidRPr="00B3482B">
        <w:rPr>
          <w:rFonts w:ascii="Times New Roman" w:hAnsi="Times New Roman" w:cs="Times New Roman"/>
          <w:color w:val="000000"/>
          <w:lang w:val="ru-RU"/>
        </w:rPr>
        <w:t xml:space="preserve">авторской программы </w:t>
      </w:r>
      <w:r w:rsidRPr="00B3482B">
        <w:rPr>
          <w:rFonts w:ascii="Times New Roman" w:hAnsi="Times New Roman" w:cs="Times New Roman"/>
          <w:lang w:val="ru-RU"/>
        </w:rPr>
        <w:t xml:space="preserve"> «Комплексная программа физического воспитания учащихся 1–11 классов» В. И. - Ляха, А. А. </w:t>
      </w:r>
      <w:proofErr w:type="spellStart"/>
      <w:r w:rsidRPr="00B3482B">
        <w:rPr>
          <w:rFonts w:ascii="Times New Roman" w:hAnsi="Times New Roman" w:cs="Times New Roman"/>
          <w:lang w:val="ru-RU"/>
        </w:rPr>
        <w:t>Зданевича</w:t>
      </w:r>
      <w:proofErr w:type="spellEnd"/>
      <w:r w:rsidRPr="00B3482B">
        <w:rPr>
          <w:rFonts w:ascii="Times New Roman" w:hAnsi="Times New Roman" w:cs="Times New Roman"/>
          <w:lang w:val="ru-RU"/>
        </w:rPr>
        <w:t xml:space="preserve"> (М.: Просвещение, 2012)</w:t>
      </w:r>
      <w:r>
        <w:rPr>
          <w:rFonts w:ascii="Times New Roman" w:hAnsi="Times New Roman" w:cs="Times New Roman"/>
          <w:lang w:val="ru-RU"/>
        </w:rPr>
        <w:t xml:space="preserve"> </w:t>
      </w:r>
      <w:r w:rsidRPr="00B3482B">
        <w:rPr>
          <w:rFonts w:ascii="Times New Roman" w:hAnsi="Times New Roman" w:cs="Times New Roman"/>
          <w:color w:val="000000"/>
          <w:lang w:val="ru-RU"/>
        </w:rPr>
        <w:t>и на основе документов, определяющих содержание общего образования:</w:t>
      </w:r>
    </w:p>
    <w:p w:rsidR="00B3482B" w:rsidRPr="00B3482B" w:rsidRDefault="00B3482B" w:rsidP="00B3482B">
      <w:pPr>
        <w:numPr>
          <w:ilvl w:val="0"/>
          <w:numId w:val="20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lang w:val="ru-RU"/>
        </w:rPr>
      </w:pPr>
      <w:r w:rsidRPr="00B3482B">
        <w:rPr>
          <w:rFonts w:ascii="Times New Roman" w:hAnsi="Times New Roman" w:cs="Times New Roman"/>
          <w:color w:val="000000"/>
          <w:lang w:val="ru-RU"/>
        </w:rPr>
        <w:t>Федеральный закон «Об образовании в Российской Федерации» от 29.12.2012 №273 – ФЗ;</w:t>
      </w:r>
    </w:p>
    <w:p w:rsidR="00B3482B" w:rsidRPr="00B3482B" w:rsidRDefault="00B3482B" w:rsidP="00B3482B">
      <w:pPr>
        <w:numPr>
          <w:ilvl w:val="0"/>
          <w:numId w:val="20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lang w:val="ru-RU"/>
        </w:rPr>
      </w:pPr>
      <w:r w:rsidRPr="00B3482B">
        <w:rPr>
          <w:rFonts w:ascii="Times New Roman" w:hAnsi="Times New Roman" w:cs="Times New Roman"/>
          <w:color w:val="000000"/>
          <w:lang w:val="ru-RU"/>
        </w:rPr>
        <w:t>Концепции духовно- нравственного развития и воспитания личности гражданина России.</w:t>
      </w:r>
    </w:p>
    <w:p w:rsidR="00B3482B" w:rsidRPr="00B3482B" w:rsidRDefault="00B3482B" w:rsidP="00B3482B">
      <w:pPr>
        <w:numPr>
          <w:ilvl w:val="0"/>
          <w:numId w:val="20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lang w:val="ru-RU"/>
        </w:rPr>
      </w:pPr>
      <w:r w:rsidRPr="00B3482B">
        <w:rPr>
          <w:rFonts w:ascii="Times New Roman" w:hAnsi="Times New Roman" w:cs="Times New Roman"/>
          <w:lang w:val="ru-RU"/>
        </w:rPr>
        <w:t xml:space="preserve">Приказ  Министерства образования и науки Российской Федерации от «17»  декабря  </w:t>
      </w:r>
      <w:smartTag w:uri="urn:schemas-microsoft-com:office:smarttags" w:element="metricconverter">
        <w:smartTagPr>
          <w:attr w:name="ProductID" w:val="2010 г"/>
        </w:smartTagPr>
        <w:r w:rsidRPr="00B3482B">
          <w:rPr>
            <w:rFonts w:ascii="Times New Roman" w:hAnsi="Times New Roman" w:cs="Times New Roman"/>
            <w:lang w:val="ru-RU"/>
          </w:rPr>
          <w:t>2010 г</w:t>
        </w:r>
      </w:smartTag>
      <w:r w:rsidRPr="00B3482B">
        <w:rPr>
          <w:rFonts w:ascii="Times New Roman" w:hAnsi="Times New Roman" w:cs="Times New Roman"/>
          <w:lang w:val="ru-RU"/>
        </w:rPr>
        <w:t>. 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B3482B" w:rsidRPr="00B56F10" w:rsidRDefault="00B3482B" w:rsidP="00B3482B">
      <w:pPr>
        <w:pStyle w:val="a4"/>
        <w:numPr>
          <w:ilvl w:val="0"/>
          <w:numId w:val="20"/>
        </w:numPr>
        <w:tabs>
          <w:tab w:val="clear" w:pos="720"/>
          <w:tab w:val="num" w:pos="426"/>
        </w:tabs>
        <w:ind w:left="426" w:hanging="426"/>
        <w:jc w:val="both"/>
        <w:rPr>
          <w:color w:val="000000"/>
          <w:sz w:val="24"/>
        </w:rPr>
      </w:pPr>
      <w:r w:rsidRPr="00F966D5">
        <w:rPr>
          <w:sz w:val="24"/>
        </w:rPr>
        <w:t xml:space="preserve"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«17»  декабря  </w:t>
      </w:r>
      <w:smartTag w:uri="urn:schemas-microsoft-com:office:smarttags" w:element="metricconverter">
        <w:smartTagPr>
          <w:attr w:name="ProductID" w:val="2010 г"/>
        </w:smartTagPr>
        <w:r w:rsidRPr="00F966D5">
          <w:rPr>
            <w:sz w:val="24"/>
          </w:rPr>
          <w:t>2010 г</w:t>
        </w:r>
      </w:smartTag>
      <w:r w:rsidRPr="00F966D5">
        <w:rPr>
          <w:sz w:val="24"/>
        </w:rPr>
        <w:t>. № 1897);</w:t>
      </w:r>
    </w:p>
    <w:p w:rsidR="00B3482B" w:rsidRPr="00B56F10" w:rsidRDefault="00B3482B" w:rsidP="00B3482B">
      <w:pPr>
        <w:pStyle w:val="a3"/>
        <w:numPr>
          <w:ilvl w:val="0"/>
          <w:numId w:val="20"/>
        </w:numPr>
        <w:tabs>
          <w:tab w:val="clear" w:pos="720"/>
          <w:tab w:val="num" w:pos="426"/>
        </w:tabs>
        <w:ind w:left="426" w:hanging="426"/>
        <w:jc w:val="both"/>
      </w:pPr>
      <w:r w:rsidRPr="00B56F10">
        <w:rPr>
          <w:bCs/>
        </w:rPr>
        <w:t xml:space="preserve">Приказ </w:t>
      </w:r>
      <w:proofErr w:type="spellStart"/>
      <w:r w:rsidRPr="00B56F10">
        <w:rPr>
          <w:bCs/>
        </w:rPr>
        <w:t>Минобрнауки</w:t>
      </w:r>
      <w:proofErr w:type="spellEnd"/>
      <w:r w:rsidRPr="00B56F10">
        <w:rPr>
          <w:bCs/>
        </w:rPr>
        <w:t xml:space="preserve"> России № 1644 от 29 декабря 2014 года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образования»» </w:t>
      </w:r>
    </w:p>
    <w:p w:rsidR="00B3482B" w:rsidRDefault="00B3482B" w:rsidP="00B3482B">
      <w:pPr>
        <w:pStyle w:val="a3"/>
        <w:numPr>
          <w:ilvl w:val="0"/>
          <w:numId w:val="20"/>
        </w:numPr>
        <w:tabs>
          <w:tab w:val="clear" w:pos="720"/>
          <w:tab w:val="num" w:pos="426"/>
        </w:tabs>
        <w:ind w:left="426" w:hanging="426"/>
        <w:jc w:val="both"/>
      </w:pPr>
      <w:r w:rsidRPr="004C5FC3">
        <w:t xml:space="preserve">Федеральный перечень учебников, </w:t>
      </w:r>
      <w:r>
        <w:t>рекомендуемых</w:t>
      </w:r>
      <w:r w:rsidRPr="00ED6A11">
        <w:t xml:space="preserve"> к использованию </w:t>
      </w:r>
      <w:r>
        <w:t xml:space="preserve">при реализации </w:t>
      </w:r>
      <w:r w:rsidRPr="00ED6A11">
        <w:t xml:space="preserve"> </w:t>
      </w:r>
      <w:r>
        <w:t xml:space="preserve"> </w:t>
      </w:r>
      <w:r w:rsidRPr="00ED6A11">
        <w:t xml:space="preserve"> имеющих государственную </w:t>
      </w:r>
      <w:r w:rsidRPr="00AE6CC9">
        <w:t>аккредитацию</w:t>
      </w:r>
      <w:r>
        <w:t xml:space="preserve"> образовательных программ начального общего, основного общего, среднего общего образования, </w:t>
      </w:r>
      <w:r w:rsidRPr="004C5FC3">
        <w:t xml:space="preserve">утвержденный приказом Министерства образования и науки Российской федерации от  </w:t>
      </w:r>
      <w:r>
        <w:t>№ 253 от 31.03.2014 года;</w:t>
      </w:r>
    </w:p>
    <w:p w:rsidR="00B3482B" w:rsidRPr="009B44D4" w:rsidRDefault="00B3482B" w:rsidP="00B3482B">
      <w:pPr>
        <w:pStyle w:val="a3"/>
        <w:numPr>
          <w:ilvl w:val="0"/>
          <w:numId w:val="20"/>
        </w:numPr>
        <w:tabs>
          <w:tab w:val="clear" w:pos="720"/>
          <w:tab w:val="num" w:pos="426"/>
        </w:tabs>
        <w:ind w:left="426" w:hanging="426"/>
        <w:jc w:val="both"/>
      </w:pPr>
      <w:r w:rsidRPr="009B44D4">
        <w:t>Приказ от 8 июня 2015г №576 «О внесении изменений в федеральный перечень учебников, рекомендованных к использованию при реализации,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31 марта 2014г№253;</w:t>
      </w:r>
    </w:p>
    <w:p w:rsidR="00B3482B" w:rsidRPr="00B3482B" w:rsidRDefault="00B3482B" w:rsidP="00B3482B">
      <w:pPr>
        <w:numPr>
          <w:ilvl w:val="0"/>
          <w:numId w:val="20"/>
        </w:numPr>
        <w:tabs>
          <w:tab w:val="clear" w:pos="720"/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 w:rsidRPr="00B3482B">
        <w:rPr>
          <w:rFonts w:ascii="Times New Roman" w:hAnsi="Times New Roman" w:cs="Times New Roman"/>
          <w:lang w:val="ru-RU"/>
        </w:rPr>
        <w:t>СанПиН</w:t>
      </w:r>
      <w:proofErr w:type="spellEnd"/>
      <w:r w:rsidRPr="00B3482B">
        <w:rPr>
          <w:rFonts w:ascii="Times New Roman" w:hAnsi="Times New Roman" w:cs="Times New Roman"/>
          <w:lang w:val="ru-RU"/>
        </w:rPr>
        <w:t xml:space="preserve"> 2.4.2. 2821 – 10 «Санитарно-эпидемиологические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B3482B">
          <w:rPr>
            <w:rFonts w:ascii="Times New Roman" w:hAnsi="Times New Roman" w:cs="Times New Roman"/>
            <w:lang w:val="ru-RU"/>
          </w:rPr>
          <w:t>2010 г</w:t>
        </w:r>
      </w:smartTag>
      <w:r w:rsidRPr="00B3482B">
        <w:rPr>
          <w:rFonts w:ascii="Times New Roman" w:hAnsi="Times New Roman" w:cs="Times New Roman"/>
          <w:lang w:val="ru-RU"/>
        </w:rPr>
        <w:t xml:space="preserve">. № 189, зарегистрированным в Минюсте России 3 марта </w:t>
      </w:r>
      <w:smartTag w:uri="urn:schemas-microsoft-com:office:smarttags" w:element="metricconverter">
        <w:smartTagPr>
          <w:attr w:name="ProductID" w:val="2011 г"/>
        </w:smartTagPr>
        <w:r w:rsidRPr="00B3482B">
          <w:rPr>
            <w:rFonts w:ascii="Times New Roman" w:hAnsi="Times New Roman" w:cs="Times New Roman"/>
            <w:lang w:val="ru-RU"/>
          </w:rPr>
          <w:t>2011 г</w:t>
        </w:r>
      </w:smartTag>
      <w:r w:rsidRPr="00B3482B">
        <w:rPr>
          <w:rFonts w:ascii="Times New Roman" w:hAnsi="Times New Roman" w:cs="Times New Roman"/>
          <w:lang w:val="ru-RU"/>
        </w:rPr>
        <w:t>., регистрационный номер 19993);</w:t>
      </w:r>
    </w:p>
    <w:p w:rsidR="00430A55" w:rsidRPr="00430A55" w:rsidRDefault="00430A55" w:rsidP="00430A55">
      <w:pPr>
        <w:numPr>
          <w:ilvl w:val="0"/>
          <w:numId w:val="20"/>
        </w:numPr>
        <w:tabs>
          <w:tab w:val="clear" w:pos="720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color w:val="000000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Примерной программы и авторской программы «Комплексная программа физического воспитания учащихся 1–11 классов» В. И. - Ляха, А. А. </w:t>
      </w:r>
      <w:proofErr w:type="spellStart"/>
      <w:r w:rsidRPr="00430A55">
        <w:rPr>
          <w:rFonts w:ascii="Times New Roman" w:hAnsi="Times New Roman" w:cs="Times New Roman"/>
          <w:lang w:val="ru-RU"/>
        </w:rPr>
        <w:t>Зданевича</w:t>
      </w:r>
      <w:proofErr w:type="spellEnd"/>
      <w:r w:rsidRPr="00430A55">
        <w:rPr>
          <w:rFonts w:ascii="Times New Roman" w:hAnsi="Times New Roman" w:cs="Times New Roman"/>
          <w:lang w:val="ru-RU"/>
        </w:rPr>
        <w:t xml:space="preserve"> (М.: Просвещение, 2012).</w:t>
      </w:r>
    </w:p>
    <w:p w:rsidR="00430A55" w:rsidRPr="00430A55" w:rsidRDefault="00430A55" w:rsidP="00430A55">
      <w:pPr>
        <w:numPr>
          <w:ilvl w:val="0"/>
          <w:numId w:val="20"/>
        </w:numPr>
        <w:tabs>
          <w:tab w:val="clear" w:pos="720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color w:val="000000"/>
        </w:rPr>
      </w:pPr>
      <w:r w:rsidRPr="00430A55">
        <w:rPr>
          <w:rFonts w:ascii="Times New Roman" w:hAnsi="Times New Roman" w:cs="Times New Roman"/>
          <w:color w:val="000000"/>
          <w:lang w:val="ru-RU"/>
        </w:rPr>
        <w:t xml:space="preserve"> «Об утверждении положения о Всероссийском физкультурно-спортивном комплексе ГТО» от 11 июня 2014г. </w:t>
      </w:r>
      <w:r w:rsidRPr="00430A55">
        <w:rPr>
          <w:rFonts w:ascii="Times New Roman" w:hAnsi="Times New Roman" w:cs="Times New Roman"/>
          <w:color w:val="000000"/>
        </w:rPr>
        <w:t>№ 540.</w:t>
      </w:r>
    </w:p>
    <w:p w:rsidR="00B3482B" w:rsidRPr="00B3482B" w:rsidRDefault="00B3482B" w:rsidP="00B3482B">
      <w:pPr>
        <w:numPr>
          <w:ilvl w:val="0"/>
          <w:numId w:val="20"/>
        </w:numPr>
        <w:tabs>
          <w:tab w:val="clear" w:pos="720"/>
          <w:tab w:val="num" w:pos="426"/>
          <w:tab w:val="left" w:pos="6150"/>
        </w:tabs>
        <w:suppressAutoHyphens/>
        <w:spacing w:after="0" w:line="100" w:lineRule="atLeast"/>
        <w:ind w:left="426" w:hanging="426"/>
        <w:jc w:val="both"/>
        <w:rPr>
          <w:rFonts w:ascii="Times New Roman" w:hAnsi="Times New Roman" w:cs="Times New Roman"/>
          <w:color w:val="000000"/>
          <w:spacing w:val="2"/>
          <w:lang w:val="ru-RU"/>
        </w:rPr>
      </w:pPr>
      <w:r w:rsidRPr="00B3482B">
        <w:rPr>
          <w:rFonts w:ascii="Times New Roman" w:hAnsi="Times New Roman" w:cs="Times New Roman"/>
          <w:color w:val="000000"/>
          <w:spacing w:val="2"/>
          <w:lang w:val="ru-RU"/>
        </w:rPr>
        <w:t>Устав муниципального автономного общеобразовательного учреждения «</w:t>
      </w:r>
      <w:proofErr w:type="spellStart"/>
      <w:r w:rsidRPr="00B3482B">
        <w:rPr>
          <w:rFonts w:ascii="Times New Roman" w:hAnsi="Times New Roman" w:cs="Times New Roman"/>
          <w:color w:val="000000"/>
          <w:spacing w:val="2"/>
          <w:lang w:val="ru-RU"/>
        </w:rPr>
        <w:t>Тавринская</w:t>
      </w:r>
      <w:proofErr w:type="spellEnd"/>
      <w:r w:rsidRPr="00B3482B">
        <w:rPr>
          <w:rFonts w:ascii="Times New Roman" w:hAnsi="Times New Roman" w:cs="Times New Roman"/>
          <w:color w:val="000000"/>
          <w:spacing w:val="2"/>
          <w:lang w:val="ru-RU"/>
        </w:rPr>
        <w:t xml:space="preserve"> средняя общеобразовательная школа», утвержденный приказом начальника отдела управления образованием МО Красноуфимский округ от 24.12.2014г № 675;</w:t>
      </w:r>
    </w:p>
    <w:p w:rsidR="00B3482B" w:rsidRPr="00B3482B" w:rsidRDefault="00B3482B" w:rsidP="00B3482B">
      <w:pPr>
        <w:numPr>
          <w:ilvl w:val="0"/>
          <w:numId w:val="20"/>
        </w:numPr>
        <w:tabs>
          <w:tab w:val="clear" w:pos="720"/>
          <w:tab w:val="num" w:pos="426"/>
          <w:tab w:val="left" w:pos="6150"/>
        </w:tabs>
        <w:suppressAutoHyphens/>
        <w:spacing w:after="0" w:line="100" w:lineRule="atLeast"/>
        <w:ind w:left="426" w:hanging="426"/>
        <w:jc w:val="both"/>
        <w:rPr>
          <w:rFonts w:ascii="Times New Roman" w:hAnsi="Times New Roman" w:cs="Times New Roman"/>
          <w:color w:val="000000"/>
          <w:spacing w:val="2"/>
          <w:lang w:val="ru-RU"/>
        </w:rPr>
      </w:pPr>
      <w:r w:rsidRPr="00B3482B">
        <w:rPr>
          <w:rFonts w:ascii="Times New Roman" w:hAnsi="Times New Roman" w:cs="Times New Roman"/>
          <w:color w:val="000000"/>
          <w:spacing w:val="2"/>
          <w:lang w:val="ru-RU"/>
        </w:rPr>
        <w:t xml:space="preserve">Положение о формах, периодичности и </w:t>
      </w:r>
      <w:proofErr w:type="spellStart"/>
      <w:r w:rsidRPr="00B3482B">
        <w:rPr>
          <w:rFonts w:ascii="Times New Roman" w:hAnsi="Times New Roman" w:cs="Times New Roman"/>
          <w:color w:val="000000"/>
          <w:spacing w:val="2"/>
          <w:lang w:val="ru-RU"/>
        </w:rPr>
        <w:t>порядкетекущего</w:t>
      </w:r>
      <w:proofErr w:type="spellEnd"/>
      <w:r w:rsidRPr="00B3482B">
        <w:rPr>
          <w:rFonts w:ascii="Times New Roman" w:hAnsi="Times New Roman" w:cs="Times New Roman"/>
          <w:color w:val="000000"/>
          <w:spacing w:val="2"/>
          <w:lang w:val="ru-RU"/>
        </w:rPr>
        <w:t xml:space="preserve"> контроля успеваемости </w:t>
      </w:r>
      <w:r w:rsidRPr="00B3482B">
        <w:rPr>
          <w:rFonts w:ascii="Times New Roman" w:hAnsi="Times New Roman" w:cs="Times New Roman"/>
          <w:color w:val="000000"/>
          <w:spacing w:val="-1"/>
          <w:lang w:val="ru-RU"/>
        </w:rPr>
        <w:t>и        промежуточной аттестации обучающихся МАОУ «</w:t>
      </w:r>
      <w:proofErr w:type="spellStart"/>
      <w:r w:rsidRPr="00B3482B">
        <w:rPr>
          <w:rFonts w:ascii="Times New Roman" w:hAnsi="Times New Roman" w:cs="Times New Roman"/>
          <w:color w:val="000000"/>
          <w:spacing w:val="-1"/>
          <w:lang w:val="ru-RU"/>
        </w:rPr>
        <w:t>Тавринская</w:t>
      </w:r>
      <w:proofErr w:type="spellEnd"/>
      <w:r w:rsidRPr="00B3482B">
        <w:rPr>
          <w:rFonts w:ascii="Times New Roman" w:hAnsi="Times New Roman" w:cs="Times New Roman"/>
          <w:color w:val="000000"/>
          <w:spacing w:val="-1"/>
          <w:lang w:val="ru-RU"/>
        </w:rPr>
        <w:t xml:space="preserve"> СОШ», утвержденный</w:t>
      </w:r>
      <w:r w:rsidRPr="00B3482B">
        <w:rPr>
          <w:rFonts w:ascii="Times New Roman" w:hAnsi="Times New Roman" w:cs="Times New Roman"/>
          <w:lang w:val="ru-RU"/>
        </w:rPr>
        <w:t xml:space="preserve"> приказом директора МАОУ «</w:t>
      </w:r>
      <w:proofErr w:type="spellStart"/>
      <w:r w:rsidRPr="00B3482B">
        <w:rPr>
          <w:rFonts w:ascii="Times New Roman" w:hAnsi="Times New Roman" w:cs="Times New Roman"/>
          <w:lang w:val="ru-RU"/>
        </w:rPr>
        <w:t>Тавринская</w:t>
      </w:r>
      <w:proofErr w:type="spellEnd"/>
      <w:r w:rsidRPr="00B3482B">
        <w:rPr>
          <w:rFonts w:ascii="Times New Roman" w:hAnsi="Times New Roman" w:cs="Times New Roman"/>
          <w:lang w:val="ru-RU"/>
        </w:rPr>
        <w:t xml:space="preserve"> СОШ» от 15.01.2015г. № 2;</w:t>
      </w:r>
    </w:p>
    <w:p w:rsidR="00B3482B" w:rsidRPr="00B3482B" w:rsidRDefault="00B3482B" w:rsidP="00B3482B">
      <w:pPr>
        <w:numPr>
          <w:ilvl w:val="0"/>
          <w:numId w:val="20"/>
        </w:numPr>
        <w:tabs>
          <w:tab w:val="clear" w:pos="720"/>
          <w:tab w:val="num" w:pos="426"/>
          <w:tab w:val="left" w:pos="6150"/>
        </w:tabs>
        <w:suppressAutoHyphens/>
        <w:spacing w:after="0" w:line="100" w:lineRule="atLeast"/>
        <w:ind w:left="426" w:hanging="426"/>
        <w:jc w:val="both"/>
        <w:rPr>
          <w:rFonts w:ascii="Times New Roman" w:hAnsi="Times New Roman" w:cs="Times New Roman"/>
          <w:lang w:val="ru-RU" w:eastAsia="ru-RU"/>
        </w:rPr>
      </w:pPr>
      <w:r w:rsidRPr="00B3482B">
        <w:rPr>
          <w:rFonts w:ascii="Times New Roman" w:hAnsi="Times New Roman" w:cs="Times New Roman"/>
          <w:lang w:val="ru-RU"/>
        </w:rPr>
        <w:t>Положение о рабочей программе педагога,</w:t>
      </w:r>
      <w:r w:rsidRPr="00B3482B">
        <w:rPr>
          <w:rFonts w:ascii="Times New Roman" w:hAnsi="Times New Roman" w:cs="Times New Roman"/>
          <w:color w:val="000000"/>
          <w:spacing w:val="-1"/>
          <w:lang w:val="ru-RU"/>
        </w:rPr>
        <w:t xml:space="preserve"> утвержденный</w:t>
      </w:r>
      <w:r w:rsidRPr="00B3482B">
        <w:rPr>
          <w:rFonts w:ascii="Times New Roman" w:hAnsi="Times New Roman" w:cs="Times New Roman"/>
          <w:lang w:val="ru-RU"/>
        </w:rPr>
        <w:t xml:space="preserve"> приказом директора МАОУ «</w:t>
      </w:r>
      <w:proofErr w:type="spellStart"/>
      <w:r w:rsidRPr="00B3482B">
        <w:rPr>
          <w:rFonts w:ascii="Times New Roman" w:hAnsi="Times New Roman" w:cs="Times New Roman"/>
          <w:lang w:val="ru-RU"/>
        </w:rPr>
        <w:t>Тавринская</w:t>
      </w:r>
      <w:proofErr w:type="spellEnd"/>
      <w:r w:rsidRPr="00B3482B">
        <w:rPr>
          <w:rFonts w:ascii="Times New Roman" w:hAnsi="Times New Roman" w:cs="Times New Roman"/>
          <w:lang w:val="ru-RU"/>
        </w:rPr>
        <w:t xml:space="preserve"> СОШ» от 15.01.2015г. № 2.</w:t>
      </w:r>
    </w:p>
    <w:p w:rsidR="00B3482B" w:rsidRPr="00B3482B" w:rsidRDefault="00B3482B" w:rsidP="00B3482B">
      <w:pPr>
        <w:numPr>
          <w:ilvl w:val="0"/>
          <w:numId w:val="20"/>
        </w:numPr>
        <w:tabs>
          <w:tab w:val="clear" w:pos="720"/>
          <w:tab w:val="num" w:pos="426"/>
          <w:tab w:val="left" w:pos="6150"/>
        </w:tabs>
        <w:suppressAutoHyphens/>
        <w:spacing w:after="0" w:line="100" w:lineRule="atLeast"/>
        <w:ind w:left="426" w:hanging="426"/>
        <w:jc w:val="both"/>
        <w:rPr>
          <w:rFonts w:ascii="Times New Roman" w:hAnsi="Times New Roman" w:cs="Times New Roman"/>
          <w:lang w:val="ru-RU" w:eastAsia="ru-RU"/>
        </w:rPr>
      </w:pPr>
      <w:r w:rsidRPr="00B3482B">
        <w:rPr>
          <w:rFonts w:ascii="Times New Roman" w:hAnsi="Times New Roman" w:cs="Times New Roman"/>
          <w:lang w:val="ru-RU"/>
        </w:rPr>
        <w:t xml:space="preserve"> календарный учебный график МАОУ «</w:t>
      </w:r>
      <w:proofErr w:type="spellStart"/>
      <w:r w:rsidRPr="00B3482B">
        <w:rPr>
          <w:rFonts w:ascii="Times New Roman" w:hAnsi="Times New Roman" w:cs="Times New Roman"/>
          <w:lang w:val="ru-RU"/>
        </w:rPr>
        <w:t>Тавринская</w:t>
      </w:r>
      <w:proofErr w:type="spellEnd"/>
      <w:r w:rsidRPr="00B3482B">
        <w:rPr>
          <w:rFonts w:ascii="Times New Roman" w:hAnsi="Times New Roman" w:cs="Times New Roman"/>
          <w:lang w:val="ru-RU"/>
        </w:rPr>
        <w:t xml:space="preserve"> СОШ»</w:t>
      </w:r>
    </w:p>
    <w:p w:rsidR="008735BF" w:rsidRPr="00B3482B" w:rsidRDefault="008735BF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B3482B" w:rsidRDefault="00B3482B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82B" w:rsidRDefault="00B3482B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82B" w:rsidRDefault="00B3482B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82B" w:rsidRDefault="00B3482B" w:rsidP="00430A55">
      <w:pPr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30A55" w:rsidRDefault="00430A55" w:rsidP="00430A55">
      <w:pPr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3482B" w:rsidRDefault="00B3482B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430A55" w:rsidRDefault="00BB1C5D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Физическая культура – обязательный учебный курс в общеобразовательных учреждениях. Предмет «Физическая культура» является основой физического воспитания школьников. Он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включает в себя мотивацию и потребность в систематических занятиях физической культурой и спортом, овладение основными видами физкультурно-спортивной деятельности, разностороннюю </w:t>
      </w:r>
      <w:r w:rsidRPr="00430A55">
        <w:rPr>
          <w:rFonts w:ascii="Times New Roman" w:hAnsi="Times New Roman" w:cs="Times New Roman"/>
          <w:sz w:val="24"/>
          <w:szCs w:val="24"/>
          <w:lang w:val="ru-RU"/>
        </w:rPr>
        <w:t>физическую подготовленность.</w:t>
      </w:r>
    </w:p>
    <w:p w:rsidR="008735BF" w:rsidRPr="00430A55" w:rsidRDefault="008735BF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Целью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школьного физического воспитания является формирование разносторонне</w:t>
      </w: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Изучение предметной области «Физическая культура и основы безопасности жизнедеятельности» должно обеспечить: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42" w:lineRule="auto"/>
        <w:ind w:left="1280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физическое, эмоциональное, интеллектуальное и социальное развитие личности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с учётом исторической, общекультурной и ценностной составляющей предметной области;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25" w:lineRule="auto"/>
        <w:ind w:left="1280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и развитие установок активного, экологически целесообразного, здорового и безопасного образа жизни;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26" w:lineRule="auto"/>
        <w:ind w:left="1280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понимание личной и общественной значимости современной культуры безопасности жизнедеятельности;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43" w:lineRule="auto"/>
        <w:ind w:left="1280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овладение основами современной культуры безопасности жизнедеятельности, понимание ценности экологического качества окружающей среды, как естественной основы безопасности жизни;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3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25" w:lineRule="auto"/>
        <w:ind w:left="1280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понимание роли государства и действующего законодательства в обеспечении национальной безопасности и защиты населения;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8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53" w:lineRule="auto"/>
        <w:ind w:left="1280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развитие двигательной активности обучающихся, достижение положительной динамики в развитии основных физических качеств и показателях физической подготовленности, формирование потребности в систематическом участии в физкультурно-спортивных и оздоровительных мероприятиях;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7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"/>
        </w:numPr>
        <w:tabs>
          <w:tab w:val="clear" w:pos="72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установление  связей между жизненным опытом обучающихся и знаниями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из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разных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предметных областей.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Ориентируясь на решение задач образования школьников в области физической культуры, настоящая программа в своем предметном содержании направлена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2"/>
        </w:numPr>
        <w:tabs>
          <w:tab w:val="clear" w:pos="720"/>
          <w:tab w:val="num" w:pos="750"/>
        </w:tabs>
        <w:overflowPunct w:val="0"/>
        <w:autoSpaceDE w:val="0"/>
        <w:autoSpaceDN w:val="0"/>
        <w:adjustRightInd w:val="0"/>
        <w:spacing w:after="0" w:line="263" w:lineRule="auto"/>
        <w:ind w:left="5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реализацию принципа вариативности, который лежит в основе планирования учебного материала в соответствии с половозрастными особенностями обучающихся, материально-технической оснащенности учебного процесса (спортивный зал, спортивные пришкольные площадки, стадион), региональными климатическими условиями и видом учебного учреждения; </w:t>
      </w:r>
      <w:proofErr w:type="gramEnd"/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2"/>
        </w:numPr>
        <w:tabs>
          <w:tab w:val="clear" w:pos="720"/>
          <w:tab w:val="num" w:pos="805"/>
        </w:tabs>
        <w:overflowPunct w:val="0"/>
        <w:autoSpaceDE w:val="0"/>
        <w:autoSpaceDN w:val="0"/>
        <w:adjustRightInd w:val="0"/>
        <w:spacing w:after="0" w:line="232" w:lineRule="auto"/>
        <w:ind w:left="5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39" w:lineRule="auto"/>
        <w:ind w:left="1010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Calibri" w:hAnsi="Calibri" w:cs="Calibri"/>
          <w:sz w:val="19"/>
          <w:szCs w:val="19"/>
          <w:lang w:val="ru-RU"/>
        </w:rPr>
        <w:t>3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735BF" w:rsidRPr="00EF3C2F">
          <w:pgSz w:w="11906" w:h="16838"/>
          <w:pgMar w:top="1046" w:right="560" w:bottom="615" w:left="1140" w:header="720" w:footer="720" w:gutter="0"/>
          <w:cols w:space="720" w:equalWidth="0">
            <w:col w:w="10200"/>
          </w:cols>
          <w:noEndnote/>
        </w:sect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page5"/>
      <w:bookmarkEnd w:id="1"/>
      <w:r w:rsidRPr="00EF3C2F">
        <w:rPr>
          <w:rFonts w:ascii="Times New Roman" w:hAnsi="Times New Roman" w:cs="Times New Roman"/>
          <w:sz w:val="24"/>
          <w:szCs w:val="24"/>
          <w:lang w:val="ru-RU"/>
        </w:rPr>
        <w:lastRenderedPageBreak/>
        <w:t>деятельности, особенностей формирования познавательной и предметной активности обучающихся;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3"/>
        </w:numPr>
        <w:tabs>
          <w:tab w:val="clear" w:pos="720"/>
          <w:tab w:val="num" w:pos="771"/>
        </w:tabs>
        <w:overflowPunct w:val="0"/>
        <w:autoSpaceDE w:val="0"/>
        <w:autoSpaceDN w:val="0"/>
        <w:adjustRightInd w:val="0"/>
        <w:spacing w:after="0" w:line="258" w:lineRule="auto"/>
        <w:ind w:left="5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соблюдение дидактических правил «от известного к неизвестному» и «от простого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сложному», которые лежат в основе планирования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3"/>
        </w:numPr>
        <w:tabs>
          <w:tab w:val="clear" w:pos="720"/>
          <w:tab w:val="num" w:pos="766"/>
        </w:tabs>
        <w:overflowPunct w:val="0"/>
        <w:autoSpaceDE w:val="0"/>
        <w:autoSpaceDN w:val="0"/>
        <w:adjustRightInd w:val="0"/>
        <w:spacing w:after="0" w:line="258" w:lineRule="auto"/>
        <w:ind w:left="5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расширение </w:t>
      </w:r>
      <w:proofErr w:type="spell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межпредметных</w:t>
      </w:r>
      <w:proofErr w:type="spell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связей, ориентирующих учителя во время планирования учебного материала на то, чтобы учитывать задачу формирования целостного мировоззрения обучающихся, всестороннее раскрытие взаимосвязи и взаимообусловленности изучаемых явлений и процессов;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3"/>
        </w:numPr>
        <w:tabs>
          <w:tab w:val="clear" w:pos="720"/>
          <w:tab w:val="num" w:pos="810"/>
        </w:tabs>
        <w:overflowPunct w:val="0"/>
        <w:autoSpaceDE w:val="0"/>
        <w:autoSpaceDN w:val="0"/>
        <w:adjustRightInd w:val="0"/>
        <w:spacing w:after="0" w:line="258" w:lineRule="auto"/>
        <w:ind w:left="56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2.  Общая характеристика учебного предмета «Физическая культура»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spell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пецифика</w:t>
      </w:r>
      <w:proofErr w:type="spell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предмета физической культуры требует особой организации учебной деятельности школьников в форме проведения разнообразных уроков физической культуры.</w:t>
      </w:r>
      <w:proofErr w:type="gramEnd"/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учетом состояния, пола, физического развития, двигательной подготовленности, особенностей развития психических свойств и качеств, соблюдения гигиенических норм.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Физкультурное образование играет важную роль, как в практической, так и в духовной жизни общества.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F3C2F">
        <w:rPr>
          <w:rFonts w:ascii="Times New Roman" w:hAnsi="Times New Roman" w:cs="Times New Roman"/>
          <w:color w:val="383737"/>
          <w:sz w:val="24"/>
          <w:szCs w:val="24"/>
          <w:lang w:val="ru-RU"/>
        </w:rPr>
        <w:t>Деятельностная</w:t>
      </w:r>
      <w:proofErr w:type="spellEnd"/>
      <w:r w:rsidRPr="00EF3C2F">
        <w:rPr>
          <w:rFonts w:ascii="Times New Roman" w:hAnsi="Times New Roman" w:cs="Times New Roman"/>
          <w:color w:val="383737"/>
          <w:sz w:val="24"/>
          <w:szCs w:val="24"/>
          <w:lang w:val="ru-RU"/>
        </w:rPr>
        <w:t xml:space="preserve"> основа современного образования по физической культуре базируется на концепции личностного социального и познавательного развития учащихся, что определяется характером и содержанием этой деятельности. Эта деятельность задаёт структурную организацию учебного предмета, которая направлена на формирование физкультурной грамотности, культуры здоровья, активного вовлечения детей в самостоятельные занятия по укреплению собственного здоровья, развитию физических качеств и освоению двигательных действий в различных формах досуга и отдыха с использованием средств физической культуры.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Физическая культура способствует развитию интеллектуальных процессов – внимания, точности восприятия, запоминания, воспроизведения, воображения, мышления, улучшают умственную работоспособность. Здоровые, закаленные, хорошо физически развитые юноши и девушки, как правило, успешно воспринимают учебный материал, меньше устают на уроках в школе, не пропускают занятий из-за простудных заболеваний.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65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Физическая культура – это и важнейшее средство формирования человека как личности. Занятия физическими упражнениями позволяют многогранно влиять на сознание, волю, на моральный облик, черты характера юношей и девушек. Они вызывают не только существенные биологические изменения в организме, но в значительной мере определяют выработку нравственных убеждений, привычек, вкусов и других сторон личности, характеризующих духовный мир человека.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Научно-технический прогресс, бурное развитие средств массовой информации, повышение образовательного уровня родителей, совершенство методов обучения – все это, безусловно, определяет более раннее и более высокое интеллектуальное развитие современной молодежи. Ускоренное созревание организма повышает умственную и физическую работоспособность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39" w:lineRule="auto"/>
        <w:ind w:left="1010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Calibri" w:hAnsi="Calibri" w:cs="Calibri"/>
          <w:sz w:val="19"/>
          <w:szCs w:val="19"/>
          <w:lang w:val="ru-RU"/>
        </w:rPr>
        <w:t>4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735BF" w:rsidRPr="00EF3C2F">
          <w:pgSz w:w="11906" w:h="16838"/>
          <w:pgMar w:top="617" w:right="560" w:bottom="615" w:left="1140" w:header="720" w:footer="720" w:gutter="0"/>
          <w:cols w:space="720" w:equalWidth="0">
            <w:col w:w="10200"/>
          </w:cols>
          <w:noEndnote/>
        </w:sect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page7"/>
      <w:bookmarkEnd w:id="2"/>
      <w:r w:rsidRPr="00EF3C2F">
        <w:rPr>
          <w:rFonts w:ascii="Times New Roman" w:hAnsi="Times New Roman" w:cs="Times New Roman"/>
          <w:sz w:val="24"/>
          <w:szCs w:val="24"/>
          <w:lang w:val="ru-RU"/>
        </w:rPr>
        <w:lastRenderedPageBreak/>
        <w:t>юношей и девушек, что позволяет им успешнее справляться со значительно возросшими требованиями школьных программ.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67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Основой образования по физической культуре является двигательная (физкультурная) деятельность, которая непосредственно связана с совершенствованием физической природы человека.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здоровье, осваивать физические упражнения и двигательные действия, но и успешно развивать психические процессы и нравственные качества, формировать сознание и мышление, творческий подход и самостоятельность.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2"/>
          <w:numId w:val="4"/>
        </w:numPr>
        <w:tabs>
          <w:tab w:val="clear" w:pos="2160"/>
          <w:tab w:val="num" w:pos="1667"/>
        </w:tabs>
        <w:overflowPunct w:val="0"/>
        <w:autoSpaceDE w:val="0"/>
        <w:autoSpaceDN w:val="0"/>
        <w:adjustRightInd w:val="0"/>
        <w:spacing w:after="0" w:line="240" w:lineRule="auto"/>
        <w:ind w:left="1667" w:hanging="433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Место учебного предмета «Физическая культура» в учебном плане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4"/>
        </w:numPr>
        <w:tabs>
          <w:tab w:val="clear" w:pos="1440"/>
          <w:tab w:val="num" w:pos="787"/>
        </w:tabs>
        <w:overflowPunct w:val="0"/>
        <w:autoSpaceDE w:val="0"/>
        <w:autoSpaceDN w:val="0"/>
        <w:adjustRightInd w:val="0"/>
        <w:spacing w:after="0" w:line="240" w:lineRule="auto"/>
        <w:ind w:left="787" w:hanging="2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учебном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плане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на предмет физической культуры в 5 – 9 классах выделяется 3 учебных часа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4"/>
        </w:numPr>
        <w:tabs>
          <w:tab w:val="clear" w:pos="720"/>
          <w:tab w:val="num" w:pos="167"/>
        </w:tabs>
        <w:overflowPunct w:val="0"/>
        <w:autoSpaceDE w:val="0"/>
        <w:autoSpaceDN w:val="0"/>
        <w:adjustRightInd w:val="0"/>
        <w:spacing w:after="0" w:line="240" w:lineRule="auto"/>
        <w:ind w:left="167" w:hanging="1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неделю,  т.е. 105 часов в год.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2207" w:right="1500" w:hanging="703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4. Личностные, </w:t>
      </w:r>
      <w:proofErr w:type="spellStart"/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метапредметные</w:t>
      </w:r>
      <w:proofErr w:type="spellEnd"/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 предметные результаты освоения учебного предмета «Физическая культура»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ФГОС ООО данная рабочая программа направлена на достижение системы планируемых результатов освоения ООП ООО, включающей в себя личностные, </w:t>
      </w:r>
      <w:proofErr w:type="spell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метапредметные</w:t>
      </w:r>
      <w:proofErr w:type="spellEnd"/>
      <w:r w:rsidRPr="00EF3C2F">
        <w:rPr>
          <w:rFonts w:ascii="Times New Roman" w:hAnsi="Times New Roman" w:cs="Times New Roman"/>
          <w:sz w:val="24"/>
          <w:szCs w:val="24"/>
          <w:lang w:val="ru-RU"/>
        </w:rPr>
        <w:t>, предметные результаты.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67" w:lineRule="auto"/>
        <w:ind w:left="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Личностные результаты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отражаются в индивидуальных качественных свойствах учащихся,</w:t>
      </w: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могут проявляться в разных областях культуры: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5"/>
        </w:numPr>
        <w:tabs>
          <w:tab w:val="clear" w:pos="720"/>
          <w:tab w:val="num" w:pos="862"/>
        </w:tabs>
        <w:overflowPunct w:val="0"/>
        <w:autoSpaceDE w:val="0"/>
        <w:autoSpaceDN w:val="0"/>
        <w:adjustRightInd w:val="0"/>
        <w:spacing w:after="0" w:line="265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5"/>
        </w:numPr>
        <w:tabs>
          <w:tab w:val="clear" w:pos="720"/>
          <w:tab w:val="num" w:pos="987"/>
        </w:tabs>
        <w:overflowPunct w:val="0"/>
        <w:autoSpaceDE w:val="0"/>
        <w:autoSpaceDN w:val="0"/>
        <w:adjustRightInd w:val="0"/>
        <w:spacing w:after="0" w:line="268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ответственного отношения к учению, готовности и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способности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труде, достижения личностно значимых результатов в физическом совершенстве, в эффективной подготовке и результативной сдаче норм ВФСК ГТО.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5"/>
        </w:numPr>
        <w:tabs>
          <w:tab w:val="clear" w:pos="720"/>
          <w:tab w:val="num" w:pos="943"/>
        </w:tabs>
        <w:overflowPunct w:val="0"/>
        <w:autoSpaceDE w:val="0"/>
        <w:autoSpaceDN w:val="0"/>
        <w:adjustRightInd w:val="0"/>
        <w:spacing w:after="0" w:line="250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t>5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735BF">
          <w:pgSz w:w="11906" w:h="16838"/>
          <w:pgMar w:top="617" w:right="560" w:bottom="614" w:left="1133" w:header="720" w:footer="720" w:gutter="0"/>
          <w:cols w:space="720" w:equalWidth="0">
            <w:col w:w="10207"/>
          </w:cols>
          <w:noEndnote/>
        </w:sectPr>
      </w:pPr>
    </w:p>
    <w:p w:rsidR="008735BF" w:rsidRPr="00EF3C2F" w:rsidRDefault="00BB1C5D">
      <w:pPr>
        <w:widowControl w:val="0"/>
        <w:numPr>
          <w:ilvl w:val="1"/>
          <w:numId w:val="6"/>
        </w:numPr>
        <w:tabs>
          <w:tab w:val="clear" w:pos="1440"/>
          <w:tab w:val="num" w:pos="876"/>
        </w:tabs>
        <w:overflowPunct w:val="0"/>
        <w:autoSpaceDE w:val="0"/>
        <w:autoSpaceDN w:val="0"/>
        <w:adjustRightInd w:val="0"/>
        <w:spacing w:after="0" w:line="259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page9"/>
      <w:bookmarkEnd w:id="3"/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  <w:proofErr w:type="gramEnd"/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6"/>
        </w:numPr>
        <w:tabs>
          <w:tab w:val="clear" w:pos="1440"/>
          <w:tab w:val="num" w:pos="827"/>
        </w:tabs>
        <w:overflowPunct w:val="0"/>
        <w:autoSpaceDE w:val="0"/>
        <w:autoSpaceDN w:val="0"/>
        <w:adjustRightInd w:val="0"/>
        <w:spacing w:after="0" w:line="240" w:lineRule="auto"/>
        <w:ind w:left="827" w:hanging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освоение социальных норм, правил поведения, ролей и форм социальной жизни в группах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6"/>
        </w:numPr>
        <w:tabs>
          <w:tab w:val="clear" w:pos="720"/>
          <w:tab w:val="num" w:pos="187"/>
        </w:tabs>
        <w:overflowPunct w:val="0"/>
        <w:autoSpaceDE w:val="0"/>
        <w:autoSpaceDN w:val="0"/>
        <w:adjustRightInd w:val="0"/>
        <w:spacing w:after="0" w:line="240" w:lineRule="auto"/>
        <w:ind w:left="187" w:hanging="1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сообществах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, включая взрослые и социальные сообщества; участие в школьном самоуправлении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6"/>
        </w:numPr>
        <w:tabs>
          <w:tab w:val="clear" w:pos="720"/>
          <w:tab w:val="num" w:pos="418"/>
        </w:tabs>
        <w:overflowPunct w:val="0"/>
        <w:autoSpaceDE w:val="0"/>
        <w:autoSpaceDN w:val="0"/>
        <w:adjustRightInd w:val="0"/>
        <w:spacing w:after="0" w:line="232" w:lineRule="auto"/>
        <w:ind w:left="7" w:hanging="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7"/>
        </w:numPr>
        <w:tabs>
          <w:tab w:val="clear" w:pos="1440"/>
          <w:tab w:val="num" w:pos="835"/>
        </w:tabs>
        <w:overflowPunct w:val="0"/>
        <w:autoSpaceDE w:val="0"/>
        <w:autoSpaceDN w:val="0"/>
        <w:adjustRightInd w:val="0"/>
        <w:spacing w:after="0" w:line="251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7"/>
        </w:numPr>
        <w:tabs>
          <w:tab w:val="clear" w:pos="1440"/>
          <w:tab w:val="num" w:pos="943"/>
        </w:tabs>
        <w:overflowPunct w:val="0"/>
        <w:autoSpaceDE w:val="0"/>
        <w:autoSpaceDN w:val="0"/>
        <w:adjustRightInd w:val="0"/>
        <w:spacing w:after="0" w:line="250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7"/>
        </w:numPr>
        <w:tabs>
          <w:tab w:val="clear" w:pos="1440"/>
          <w:tab w:val="num" w:pos="946"/>
        </w:tabs>
        <w:overflowPunct w:val="0"/>
        <w:autoSpaceDE w:val="0"/>
        <w:autoSpaceDN w:val="0"/>
        <w:adjustRightInd w:val="0"/>
        <w:spacing w:after="0" w:line="250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7"/>
        </w:numPr>
        <w:tabs>
          <w:tab w:val="clear" w:pos="1440"/>
          <w:tab w:val="num" w:pos="888"/>
        </w:tabs>
        <w:overflowPunct w:val="0"/>
        <w:autoSpaceDE w:val="0"/>
        <w:autoSpaceDN w:val="0"/>
        <w:adjustRightInd w:val="0"/>
        <w:spacing w:after="0" w:line="251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7"/>
        </w:numPr>
        <w:tabs>
          <w:tab w:val="clear" w:pos="1440"/>
          <w:tab w:val="num" w:pos="989"/>
        </w:tabs>
        <w:overflowPunct w:val="0"/>
        <w:autoSpaceDE w:val="0"/>
        <w:autoSpaceDN w:val="0"/>
        <w:adjustRightInd w:val="0"/>
        <w:spacing w:after="0" w:line="232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7"/>
        </w:numPr>
        <w:tabs>
          <w:tab w:val="clear" w:pos="1440"/>
          <w:tab w:val="num" w:pos="1023"/>
        </w:tabs>
        <w:overflowPunct w:val="0"/>
        <w:autoSpaceDE w:val="0"/>
        <w:autoSpaceDN w:val="0"/>
        <w:adjustRightInd w:val="0"/>
        <w:spacing w:after="0" w:line="232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8735BF" w:rsidRPr="00EF3C2F" w:rsidRDefault="00BB1C5D">
      <w:pPr>
        <w:widowControl w:val="0"/>
        <w:numPr>
          <w:ilvl w:val="1"/>
          <w:numId w:val="8"/>
        </w:numPr>
        <w:tabs>
          <w:tab w:val="clear" w:pos="1440"/>
          <w:tab w:val="num" w:pos="859"/>
        </w:tabs>
        <w:overflowPunct w:val="0"/>
        <w:autoSpaceDE w:val="0"/>
        <w:autoSpaceDN w:val="0"/>
        <w:adjustRightInd w:val="0"/>
        <w:spacing w:after="0" w:line="251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8"/>
        </w:numPr>
        <w:tabs>
          <w:tab w:val="clear" w:pos="1440"/>
          <w:tab w:val="num" w:pos="843"/>
        </w:tabs>
        <w:overflowPunct w:val="0"/>
        <w:autoSpaceDE w:val="0"/>
        <w:autoSpaceDN w:val="0"/>
        <w:adjustRightInd w:val="0"/>
        <w:spacing w:after="0" w:line="232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8"/>
        </w:numPr>
        <w:tabs>
          <w:tab w:val="clear" w:pos="1440"/>
          <w:tab w:val="num" w:pos="857"/>
        </w:tabs>
        <w:overflowPunct w:val="0"/>
        <w:autoSpaceDE w:val="0"/>
        <w:autoSpaceDN w:val="0"/>
        <w:adjustRightInd w:val="0"/>
        <w:spacing w:after="0" w:line="259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8"/>
        </w:numPr>
        <w:tabs>
          <w:tab w:val="clear" w:pos="1440"/>
          <w:tab w:val="num" w:pos="827"/>
        </w:tabs>
        <w:overflowPunct w:val="0"/>
        <w:autoSpaceDE w:val="0"/>
        <w:autoSpaceDN w:val="0"/>
        <w:adjustRightInd w:val="0"/>
        <w:spacing w:after="0" w:line="240" w:lineRule="auto"/>
        <w:ind w:left="827" w:hanging="2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умение оценивать правильность выполнения учебной задачи, собственные возможности её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решения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</w:rPr>
      </w:pPr>
    </w:p>
    <w:p w:rsidR="008735BF" w:rsidRPr="00EF3C2F" w:rsidRDefault="00BB1C5D">
      <w:pPr>
        <w:widowControl w:val="0"/>
        <w:numPr>
          <w:ilvl w:val="0"/>
          <w:numId w:val="9"/>
        </w:numPr>
        <w:tabs>
          <w:tab w:val="clear" w:pos="720"/>
          <w:tab w:val="num" w:pos="927"/>
        </w:tabs>
        <w:overflowPunct w:val="0"/>
        <w:autoSpaceDE w:val="0"/>
        <w:autoSpaceDN w:val="0"/>
        <w:adjustRightInd w:val="0"/>
        <w:spacing w:after="0" w:line="232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9"/>
        </w:numPr>
        <w:tabs>
          <w:tab w:val="clear" w:pos="720"/>
          <w:tab w:val="num" w:pos="1063"/>
        </w:tabs>
        <w:overflowPunct w:val="0"/>
        <w:autoSpaceDE w:val="0"/>
        <w:autoSpaceDN w:val="0"/>
        <w:adjustRightInd w:val="0"/>
        <w:spacing w:after="0" w:line="259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логическое рассуждение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, умозаключение (индуктивное, дедуктивное и по аналогии) и делать выводы;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9"/>
        </w:numPr>
        <w:tabs>
          <w:tab w:val="clear" w:pos="720"/>
          <w:tab w:val="num" w:pos="871"/>
        </w:tabs>
        <w:overflowPunct w:val="0"/>
        <w:autoSpaceDE w:val="0"/>
        <w:autoSpaceDN w:val="0"/>
        <w:adjustRightInd w:val="0"/>
        <w:spacing w:after="0" w:line="233" w:lineRule="auto"/>
        <w:ind w:left="7" w:right="20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numPr>
          <w:ilvl w:val="0"/>
          <w:numId w:val="9"/>
        </w:numPr>
        <w:tabs>
          <w:tab w:val="clear" w:pos="720"/>
          <w:tab w:val="num" w:pos="827"/>
        </w:tabs>
        <w:overflowPunct w:val="0"/>
        <w:autoSpaceDE w:val="0"/>
        <w:autoSpaceDN w:val="0"/>
        <w:adjustRightInd w:val="0"/>
        <w:spacing w:after="0" w:line="240" w:lineRule="auto"/>
        <w:ind w:left="827" w:hanging="2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навыки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смыслового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</w:rPr>
      </w:pPr>
    </w:p>
    <w:p w:rsidR="008735BF" w:rsidRPr="00EF3C2F" w:rsidRDefault="00BB1C5D">
      <w:pPr>
        <w:widowControl w:val="0"/>
        <w:numPr>
          <w:ilvl w:val="0"/>
          <w:numId w:val="9"/>
        </w:numPr>
        <w:tabs>
          <w:tab w:val="clear" w:pos="720"/>
          <w:tab w:val="num" w:pos="845"/>
        </w:tabs>
        <w:overflowPunct w:val="0"/>
        <w:autoSpaceDE w:val="0"/>
        <w:autoSpaceDN w:val="0"/>
        <w:adjustRightInd w:val="0"/>
        <w:spacing w:after="0" w:line="232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у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мение организовывать учебное сотрудничество и совместную деятельность с учителем и</w:t>
      </w: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сверстниками; работать индивидуально и в группе: находить общее решение и разрешать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39" w:lineRule="auto"/>
        <w:ind w:left="1010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Calibri" w:hAnsi="Calibri" w:cs="Calibri"/>
          <w:sz w:val="19"/>
          <w:szCs w:val="19"/>
          <w:lang w:val="ru-RU"/>
        </w:rPr>
        <w:t>6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735BF" w:rsidRPr="00EF3C2F">
          <w:pgSz w:w="11906" w:h="16838"/>
          <w:pgMar w:top="617" w:right="560" w:bottom="615" w:left="1133" w:header="720" w:footer="720" w:gutter="0"/>
          <w:cols w:space="720" w:equalWidth="0">
            <w:col w:w="10207"/>
          </w:cols>
          <w:noEndnote/>
        </w:sect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7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page11"/>
      <w:bookmarkEnd w:id="4"/>
      <w:r w:rsidRPr="00EF3C2F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конфликты на основе согласования позиций и учёта интересов; формулировать, аргументировать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numPr>
          <w:ilvl w:val="0"/>
          <w:numId w:val="10"/>
        </w:numPr>
        <w:tabs>
          <w:tab w:val="clear" w:pos="720"/>
          <w:tab w:val="num" w:pos="187"/>
        </w:tabs>
        <w:overflowPunct w:val="0"/>
        <w:autoSpaceDE w:val="0"/>
        <w:autoSpaceDN w:val="0"/>
        <w:adjustRightInd w:val="0"/>
        <w:spacing w:after="0" w:line="240" w:lineRule="auto"/>
        <w:ind w:left="187" w:hanging="18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отстаивать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своё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</w:rPr>
      </w:pPr>
    </w:p>
    <w:p w:rsidR="008735BF" w:rsidRPr="00EF3C2F" w:rsidRDefault="00BB1C5D">
      <w:pPr>
        <w:widowControl w:val="0"/>
        <w:numPr>
          <w:ilvl w:val="1"/>
          <w:numId w:val="10"/>
        </w:numPr>
        <w:tabs>
          <w:tab w:val="clear" w:pos="1440"/>
          <w:tab w:val="num" w:pos="1126"/>
        </w:tabs>
        <w:overflowPunct w:val="0"/>
        <w:autoSpaceDE w:val="0"/>
        <w:autoSpaceDN w:val="0"/>
        <w:adjustRightInd w:val="0"/>
        <w:spacing w:after="0" w:line="250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10"/>
        </w:numPr>
        <w:tabs>
          <w:tab w:val="clear" w:pos="1440"/>
          <w:tab w:val="num" w:pos="1013"/>
        </w:tabs>
        <w:overflowPunct w:val="0"/>
        <w:autoSpaceDE w:val="0"/>
        <w:autoSpaceDN w:val="0"/>
        <w:adjustRightInd w:val="0"/>
        <w:spacing w:after="0" w:line="233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и развитие компетентности в области использования информационно-коммуникационных технологий (далее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ИКТ–компетенции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0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Предметные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</w:rPr>
      </w:pPr>
    </w:p>
    <w:p w:rsidR="008735BF" w:rsidRPr="00EF3C2F" w:rsidRDefault="00BB1C5D">
      <w:pPr>
        <w:widowControl w:val="0"/>
        <w:numPr>
          <w:ilvl w:val="1"/>
          <w:numId w:val="11"/>
        </w:numPr>
        <w:tabs>
          <w:tab w:val="clear" w:pos="1440"/>
          <w:tab w:val="num" w:pos="833"/>
        </w:tabs>
        <w:overflowPunct w:val="0"/>
        <w:autoSpaceDE w:val="0"/>
        <w:autoSpaceDN w:val="0"/>
        <w:adjustRightInd w:val="0"/>
        <w:spacing w:after="0" w:line="251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11"/>
        </w:numPr>
        <w:tabs>
          <w:tab w:val="clear" w:pos="1440"/>
          <w:tab w:val="num" w:pos="833"/>
        </w:tabs>
        <w:overflowPunct w:val="0"/>
        <w:autoSpaceDE w:val="0"/>
        <w:autoSpaceDN w:val="0"/>
        <w:adjustRightInd w:val="0"/>
        <w:spacing w:after="0" w:line="267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овладение системой знаний о физическом совершенствовании человека, создание основы для формирования интереса к расширению и углублению знаний по истории развития физической культуры, спорта и олимпийского движения,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, включать их в режим учебного дня и учебной недели;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11"/>
        </w:numPr>
        <w:tabs>
          <w:tab w:val="clear" w:pos="1440"/>
          <w:tab w:val="num" w:pos="833"/>
        </w:tabs>
        <w:overflowPunct w:val="0"/>
        <w:autoSpaceDE w:val="0"/>
        <w:autoSpaceDN w:val="0"/>
        <w:adjustRightInd w:val="0"/>
        <w:spacing w:after="0" w:line="263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доврачебную помощь при легких травмах; обогащение опыта совместной деятельности в организации и проведении занятий физической культурой, форм активного отдыха и досуга;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11"/>
        </w:numPr>
        <w:tabs>
          <w:tab w:val="clear" w:pos="1440"/>
          <w:tab w:val="num" w:pos="833"/>
        </w:tabs>
        <w:overflowPunct w:val="0"/>
        <w:autoSpaceDE w:val="0"/>
        <w:autoSpaceDN w:val="0"/>
        <w:adjustRightInd w:val="0"/>
        <w:spacing w:after="0" w:line="267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расширение опыта организации и мониторинга физического развития и физической подготовленности;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 </w:t>
      </w:r>
      <w:proofErr w:type="gramEnd"/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1"/>
          <w:numId w:val="11"/>
        </w:numPr>
        <w:tabs>
          <w:tab w:val="clear" w:pos="1440"/>
          <w:tab w:val="num" w:pos="833"/>
        </w:tabs>
        <w:overflowPunct w:val="0"/>
        <w:autoSpaceDE w:val="0"/>
        <w:autoSpaceDN w:val="0"/>
        <w:adjustRightInd w:val="0"/>
        <w:spacing w:after="0" w:line="268" w:lineRule="auto"/>
        <w:ind w:left="7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умений выполнять комплексы </w:t>
      </w:r>
      <w:proofErr w:type="spell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общеразвивающих</w:t>
      </w:r>
      <w:proofErr w:type="spell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организма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в том числе в подготовке к выполнению нормативов Всероссийского физкультурно-спортивного комплекса “Готов к труду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numPr>
          <w:ilvl w:val="0"/>
          <w:numId w:val="11"/>
        </w:numPr>
        <w:tabs>
          <w:tab w:val="clear" w:pos="720"/>
          <w:tab w:val="num" w:pos="187"/>
        </w:tabs>
        <w:overflowPunct w:val="0"/>
        <w:autoSpaceDE w:val="0"/>
        <w:autoSpaceDN w:val="0"/>
        <w:adjustRightInd w:val="0"/>
        <w:spacing w:after="0" w:line="240" w:lineRule="auto"/>
        <w:ind w:left="187" w:hanging="18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обороне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”(ГТО). 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430A55" w:rsidRDefault="00430A55" w:rsidP="00430A55">
      <w:pPr>
        <w:pStyle w:val="2"/>
        <w:jc w:val="center"/>
        <w:rPr>
          <w:lang w:val="ru-RU"/>
        </w:rPr>
      </w:pPr>
      <w:bookmarkStart w:id="5" w:name="_Toc418462364"/>
    </w:p>
    <w:p w:rsidR="00430A55" w:rsidRDefault="00430A55" w:rsidP="00430A55">
      <w:pPr>
        <w:pStyle w:val="2"/>
        <w:jc w:val="center"/>
        <w:rPr>
          <w:lang w:val="ru-RU"/>
        </w:rPr>
      </w:pPr>
    </w:p>
    <w:p w:rsidR="00430A55" w:rsidRDefault="00430A55" w:rsidP="00430A55">
      <w:pPr>
        <w:pStyle w:val="2"/>
        <w:jc w:val="center"/>
        <w:rPr>
          <w:lang w:val="ru-RU"/>
        </w:rPr>
      </w:pPr>
    </w:p>
    <w:p w:rsidR="00430A55" w:rsidRDefault="00430A55" w:rsidP="00430A55">
      <w:pPr>
        <w:pStyle w:val="2"/>
        <w:jc w:val="center"/>
        <w:rPr>
          <w:lang w:val="ru-RU"/>
        </w:rPr>
      </w:pPr>
    </w:p>
    <w:p w:rsidR="00430A55" w:rsidRDefault="00430A55" w:rsidP="00430A55">
      <w:pPr>
        <w:pStyle w:val="2"/>
        <w:jc w:val="center"/>
        <w:rPr>
          <w:lang w:val="ru-RU"/>
        </w:rPr>
      </w:pPr>
    </w:p>
    <w:p w:rsidR="00430A55" w:rsidRDefault="00430A55" w:rsidP="00430A55">
      <w:pPr>
        <w:pStyle w:val="2"/>
        <w:jc w:val="center"/>
        <w:rPr>
          <w:lang w:val="ru-RU"/>
        </w:rPr>
      </w:pPr>
    </w:p>
    <w:p w:rsidR="00430A55" w:rsidRDefault="00430A55" w:rsidP="00430A55">
      <w:pPr>
        <w:pStyle w:val="2"/>
        <w:jc w:val="center"/>
        <w:rPr>
          <w:lang w:val="ru-RU"/>
        </w:rPr>
      </w:pPr>
    </w:p>
    <w:p w:rsidR="00430A55" w:rsidRPr="00D41A00" w:rsidRDefault="00430A55" w:rsidP="00430A55">
      <w:pPr>
        <w:pStyle w:val="2"/>
        <w:jc w:val="center"/>
        <w:rPr>
          <w:lang w:val="ru-RU"/>
        </w:rPr>
      </w:pPr>
      <w:r w:rsidRPr="00D41A00">
        <w:rPr>
          <w:lang w:val="ru-RU"/>
        </w:rPr>
        <w:t>ФОРМЫ И ТИПЫ КОНТРОЛЯ, КРИТЕРИИ ОЦЕНИВАНИЯ</w:t>
      </w:r>
      <w:bookmarkEnd w:id="5"/>
    </w:p>
    <w:p w:rsidR="00430A55" w:rsidRPr="00430A55" w:rsidRDefault="00430A55" w:rsidP="00430A55">
      <w:pPr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 Критерии оценивания подготовленности учащихся по физической культуре являются </w:t>
      </w:r>
      <w:r w:rsidRPr="00430A55">
        <w:rPr>
          <w:rFonts w:ascii="Times New Roman" w:hAnsi="Times New Roman" w:cs="Times New Roman"/>
          <w:i/>
          <w:lang w:val="ru-RU"/>
        </w:rPr>
        <w:t>качественными и количественными.</w:t>
      </w:r>
      <w:r w:rsidRPr="00430A55">
        <w:rPr>
          <w:rFonts w:ascii="Times New Roman" w:hAnsi="Times New Roman" w:cs="Times New Roman"/>
          <w:lang w:val="ru-RU"/>
        </w:rPr>
        <w:t xml:space="preserve"> </w:t>
      </w:r>
    </w:p>
    <w:p w:rsidR="00430A55" w:rsidRPr="00430A55" w:rsidRDefault="00430A55" w:rsidP="00430A55">
      <w:pPr>
        <w:jc w:val="both"/>
        <w:rPr>
          <w:rFonts w:ascii="Times New Roman" w:hAnsi="Times New Roman" w:cs="Times New Roman"/>
          <w:b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 </w:t>
      </w:r>
      <w:r w:rsidRPr="00430A55">
        <w:rPr>
          <w:rFonts w:ascii="Times New Roman" w:hAnsi="Times New Roman" w:cs="Times New Roman"/>
          <w:i/>
          <w:lang w:val="ru-RU"/>
        </w:rPr>
        <w:t>Качественные критерии успеваемости</w:t>
      </w:r>
      <w:r w:rsidRPr="00430A55">
        <w:rPr>
          <w:rFonts w:ascii="Times New Roman" w:hAnsi="Times New Roman" w:cs="Times New Roman"/>
          <w:lang w:val="ru-RU"/>
        </w:rPr>
        <w:t xml:space="preserve"> характеризуют степень овладения программным материалом: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 и в школьный образовательный стандарт.</w:t>
      </w:r>
      <w:r w:rsidRPr="00430A55">
        <w:rPr>
          <w:rFonts w:ascii="Times New Roman" w:hAnsi="Times New Roman" w:cs="Times New Roman"/>
          <w:b/>
          <w:lang w:val="ru-RU"/>
        </w:rPr>
        <w:t xml:space="preserve"> </w:t>
      </w:r>
    </w:p>
    <w:p w:rsidR="00430A55" w:rsidRPr="00430A55" w:rsidRDefault="00430A55" w:rsidP="00430A55">
      <w:pPr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b/>
          <w:lang w:val="ru-RU"/>
        </w:rPr>
        <w:t xml:space="preserve">    </w:t>
      </w:r>
      <w:r w:rsidRPr="00430A55">
        <w:rPr>
          <w:rFonts w:ascii="Times New Roman" w:hAnsi="Times New Roman" w:cs="Times New Roman"/>
          <w:i/>
          <w:lang w:val="ru-RU"/>
        </w:rPr>
        <w:t>Количественные критерии успеваемости</w:t>
      </w:r>
      <w:r w:rsidRPr="00430A55">
        <w:rPr>
          <w:rFonts w:ascii="Times New Roman" w:hAnsi="Times New Roman" w:cs="Times New Roman"/>
          <w:lang w:val="ru-RU"/>
        </w:rPr>
        <w:t xml:space="preserve"> определяют сдвиги физической подготовленности,   складывающиеся из показателей развития основных физических способностей: силовых, скоростных, координационных, выносливости, гибкости и их сочетаний, что отражает направленность и уровни реализуемых образовательных программ.</w:t>
      </w:r>
    </w:p>
    <w:p w:rsidR="00430A55" w:rsidRPr="00430A55" w:rsidRDefault="00430A55" w:rsidP="00430A55">
      <w:pPr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Осуществляя оценивание подготовленности по физической культуре, учителя реализуют не только собственную оценочную, но и стимулирующую и воспитывающую функции, учитывая темп (динамику изменения развития физических качеств за определенный период времени, а не в данный момент) и индивидуальные особенности учащихся (типы телосложения, психические и физиологические особенности). При этом учителю необходимо быть максимально тактичными, внимательными, не унижать человеческое достоинство обучающегося, заботясь о повышении  и дальнейшем развитии интереса к физической культуре.</w:t>
      </w:r>
    </w:p>
    <w:p w:rsidR="00430A55" w:rsidRPr="00430A55" w:rsidRDefault="00430A55" w:rsidP="00430A55">
      <w:pPr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  Итоговая отметка выставляется учащимся за овладение темы, раздела, за четверть (в старших классах – за полугодие), за учебный год. Она включает в себя текущие отметки, полученные учащимися за овладение всеми составляющими успеваемости: знаниями, двигательными умениями и навыками, а также отражает сдвиги в развитии физических способностей, умений осуществлять физкультурно-оздоровительную деятельность. </w:t>
      </w:r>
    </w:p>
    <w:p w:rsidR="00430A55" w:rsidRPr="00430A55" w:rsidRDefault="00430A55" w:rsidP="00430A55">
      <w:pPr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  Критерии оценивания успеваемости по базовым составляющим физической подготовки учащихся:</w:t>
      </w:r>
    </w:p>
    <w:p w:rsidR="00430A55" w:rsidRPr="00430A55" w:rsidRDefault="00430A55" w:rsidP="00430A55">
      <w:pPr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b/>
        </w:rPr>
      </w:pPr>
      <w:r w:rsidRPr="00430A55">
        <w:rPr>
          <w:rFonts w:ascii="Times New Roman" w:hAnsi="Times New Roman" w:cs="Times New Roman"/>
          <w:b/>
        </w:rPr>
        <w:t>ЗНАНИЯ</w:t>
      </w:r>
    </w:p>
    <w:p w:rsidR="00430A55" w:rsidRPr="00430A55" w:rsidRDefault="00430A55" w:rsidP="00430A55">
      <w:pPr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 При оценивании знаний по предмету «Физическая культура» учитываются такие показатели: глубина, полнота, аргументированность, умение использовать их применительно к конкретным случаям и занятиям физическими упражнениями.</w:t>
      </w:r>
    </w:p>
    <w:p w:rsidR="00430A55" w:rsidRPr="00430A55" w:rsidRDefault="00430A55" w:rsidP="00430A55">
      <w:pPr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С целью проверки знаний используются следующие методы: опрос, проверочные беседы (без вызова из строя), тестирование.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5"/>
      </w:tblGrid>
      <w:tr w:rsidR="00430A55" w:rsidRPr="00430A55" w:rsidTr="00430A55"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2 </w:t>
            </w:r>
          </w:p>
        </w:tc>
      </w:tr>
      <w:tr w:rsidR="00430A55" w:rsidRPr="003417C8" w:rsidTr="00430A55"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За ответ, в котором учащийся демонстрирует глубокое понимание сущности материала; логично его излагает, используя в деятельности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За тот же ответ, если в нем содержатся небольшие неточности и незначительные ошибки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За ответ, в котором отсутствует логическая последовательность, имеются пробелы в знании материала, нет должной аргументации и умения использовать знания на практике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За непонимание и незнание материала программы</w:t>
            </w:r>
          </w:p>
        </w:tc>
      </w:tr>
    </w:tbl>
    <w:p w:rsidR="002E2939" w:rsidRDefault="00430A55" w:rsidP="00430A55">
      <w:pPr>
        <w:tabs>
          <w:tab w:val="left" w:pos="3690"/>
        </w:tabs>
        <w:rPr>
          <w:rFonts w:ascii="Times New Roman" w:hAnsi="Times New Roman" w:cs="Times New Roman"/>
          <w:b/>
          <w:lang w:val="ru-RU"/>
        </w:rPr>
      </w:pPr>
      <w:r w:rsidRPr="00430A55">
        <w:rPr>
          <w:rFonts w:ascii="Times New Roman" w:hAnsi="Times New Roman" w:cs="Times New Roman"/>
          <w:b/>
          <w:lang w:val="ru-RU"/>
        </w:rPr>
        <w:t xml:space="preserve">   </w:t>
      </w:r>
    </w:p>
    <w:p w:rsidR="00430A55" w:rsidRPr="00430A55" w:rsidRDefault="00430A55" w:rsidP="00430A55">
      <w:pPr>
        <w:tabs>
          <w:tab w:val="left" w:pos="3690"/>
        </w:tabs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b/>
          <w:lang w:val="ru-RU"/>
        </w:rPr>
        <w:lastRenderedPageBreak/>
        <w:t xml:space="preserve">  </w:t>
      </w:r>
      <w:r w:rsidRPr="00430A55">
        <w:rPr>
          <w:rFonts w:ascii="Times New Roman" w:hAnsi="Times New Roman" w:cs="Times New Roman"/>
          <w:b/>
        </w:rPr>
        <w:t>II</w:t>
      </w:r>
      <w:r w:rsidRPr="00430A55">
        <w:rPr>
          <w:rFonts w:ascii="Times New Roman" w:hAnsi="Times New Roman" w:cs="Times New Roman"/>
          <w:b/>
          <w:lang w:val="ru-RU"/>
        </w:rPr>
        <w:t xml:space="preserve">. ТЕХНИКА ВЛАДЕНИЯ ДВИГАТЕЛЬНЫМИ УМЕНИЯМИ И НАВЫКАМИ </w:t>
      </w:r>
    </w:p>
    <w:p w:rsidR="00430A55" w:rsidRPr="00430A55" w:rsidRDefault="00430A55" w:rsidP="00430A55">
      <w:pPr>
        <w:tabs>
          <w:tab w:val="left" w:pos="240"/>
          <w:tab w:val="left" w:pos="3690"/>
        </w:tabs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ab/>
        <w:t xml:space="preserve">  Для оценивания техники владения двигательными умениями и навыками используются следующие методы: наблюдение, вызов из строя для показа, выполнение упражнений и комбинированный метод.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5"/>
      </w:tblGrid>
      <w:tr w:rsidR="00430A55" w:rsidRPr="00430A55" w:rsidTr="00430A55"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3 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2 </w:t>
            </w:r>
          </w:p>
        </w:tc>
      </w:tr>
      <w:tr w:rsidR="00430A55" w:rsidRPr="003417C8" w:rsidTr="00430A55"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Движение или отдельные его элементы выполнены правильно, с соблюдением всех требований, без ошибок, легко, слитно, с отличной осанкой, в надлежащем ритме. Ученик понимает сущность движения, его назначение, может разобраться в движении, объяснить, как оно выполняется, и продемонстрировать в нестандартных условиях; может определить и исправить ошибки, допущенные другим учеником; уверенно выполняет учебный норматив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При выполнении ученик действует так же, как и в предыдущем случае, но допустил не более двух незначительных ошибок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Двигательное действие в основном выполнено правильно, но допущена одна грубая или несколько мелких ошибок, приведших к скованности движений, неуверенности. Учащийся не может выполнять движение в нестандартных и сложных в сравнении с уроком условиях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Движение или отдельные его элементы выполнены неправильно, допущено более двух значительных или одна  грубая ошибка.</w:t>
            </w:r>
          </w:p>
        </w:tc>
      </w:tr>
    </w:tbl>
    <w:p w:rsidR="00430A55" w:rsidRPr="00430A55" w:rsidRDefault="00430A55" w:rsidP="00430A55">
      <w:pPr>
        <w:tabs>
          <w:tab w:val="left" w:pos="3690"/>
        </w:tabs>
        <w:ind w:left="1020"/>
        <w:jc w:val="both"/>
        <w:rPr>
          <w:rFonts w:ascii="Times New Roman" w:hAnsi="Times New Roman" w:cs="Times New Roman"/>
          <w:b/>
          <w:lang w:val="ru-RU"/>
        </w:rPr>
      </w:pPr>
      <w:r w:rsidRPr="00430A55">
        <w:rPr>
          <w:rFonts w:ascii="Times New Roman" w:hAnsi="Times New Roman" w:cs="Times New Roman"/>
          <w:b/>
        </w:rPr>
        <w:t>III</w:t>
      </w:r>
      <w:r w:rsidRPr="00430A55">
        <w:rPr>
          <w:rFonts w:ascii="Times New Roman" w:hAnsi="Times New Roman" w:cs="Times New Roman"/>
          <w:b/>
          <w:lang w:val="ru-RU"/>
        </w:rPr>
        <w:t xml:space="preserve">. ВЛАДЕНИЕ СПОСОБАМИ И УМЕНИЕ ОСУЩЕСТВЛЯТЬ ФИЗКУЛЬТУРНО-ОЗДОРОВИТЕЛЬНУЮ ДЕЯТЕЛЬНОСТЬ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5"/>
      </w:tblGrid>
      <w:tr w:rsidR="00430A55" w:rsidRPr="00430A55" w:rsidTr="00430A55">
        <w:trPr>
          <w:trHeight w:val="160"/>
        </w:trPr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465"/>
                <w:tab w:val="left" w:pos="3690"/>
              </w:tabs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465"/>
                <w:tab w:val="left" w:pos="3690"/>
              </w:tabs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4 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465"/>
                <w:tab w:val="left" w:pos="3690"/>
              </w:tabs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465"/>
                <w:tab w:val="left" w:pos="3690"/>
              </w:tabs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2 </w:t>
            </w:r>
          </w:p>
        </w:tc>
      </w:tr>
      <w:tr w:rsidR="00430A55" w:rsidRPr="003417C8" w:rsidTr="00430A55"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465"/>
                <w:tab w:val="left" w:pos="3690"/>
              </w:tabs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Учащийся умеет: самостоятельно организовать место занятий; подбирать средства и инвентарь и применять их в конкретных условиях; контролировать ход выполнения деятельности и оценивать итоги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465"/>
                <w:tab w:val="left" w:pos="3690"/>
              </w:tabs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Учащийся: организует место занятий в основном самостоятельно, лишь с незначительной помощью; допускает незначительные ошибки в подборе средств;  контролировать ход выполнения деятельности и оценивать итоги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465"/>
                <w:tab w:val="left" w:pos="3690"/>
              </w:tabs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Более половины видов самостоятельной деятельности выполнены с помощью учителя или не выполняется один из пунктов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465"/>
                <w:tab w:val="left" w:pos="3690"/>
              </w:tabs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Учащийся не может выполнить самостоятельно ни один из пунктов</w:t>
            </w:r>
          </w:p>
        </w:tc>
      </w:tr>
    </w:tbl>
    <w:p w:rsidR="002E2939" w:rsidRDefault="00430A55" w:rsidP="00430A55">
      <w:pPr>
        <w:tabs>
          <w:tab w:val="left" w:pos="225"/>
          <w:tab w:val="left" w:pos="1290"/>
          <w:tab w:val="left" w:pos="3690"/>
        </w:tabs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         </w:t>
      </w:r>
      <w:r w:rsidRPr="00430A55">
        <w:rPr>
          <w:rFonts w:ascii="Times New Roman" w:hAnsi="Times New Roman" w:cs="Times New Roman"/>
          <w:lang w:val="ru-RU"/>
        </w:rPr>
        <w:tab/>
      </w:r>
    </w:p>
    <w:p w:rsidR="002E2939" w:rsidRDefault="002E2939" w:rsidP="00430A55">
      <w:pPr>
        <w:tabs>
          <w:tab w:val="left" w:pos="225"/>
          <w:tab w:val="left" w:pos="1290"/>
          <w:tab w:val="left" w:pos="3690"/>
        </w:tabs>
        <w:rPr>
          <w:rFonts w:ascii="Times New Roman" w:hAnsi="Times New Roman" w:cs="Times New Roman"/>
          <w:lang w:val="ru-RU"/>
        </w:rPr>
      </w:pPr>
    </w:p>
    <w:p w:rsidR="002E2939" w:rsidRDefault="002E2939" w:rsidP="00430A55">
      <w:pPr>
        <w:tabs>
          <w:tab w:val="left" w:pos="225"/>
          <w:tab w:val="left" w:pos="1290"/>
          <w:tab w:val="left" w:pos="3690"/>
        </w:tabs>
        <w:rPr>
          <w:rFonts w:ascii="Times New Roman" w:hAnsi="Times New Roman" w:cs="Times New Roman"/>
          <w:lang w:val="ru-RU"/>
        </w:rPr>
      </w:pPr>
    </w:p>
    <w:p w:rsidR="002E2939" w:rsidRDefault="002E2939" w:rsidP="00430A55">
      <w:pPr>
        <w:tabs>
          <w:tab w:val="left" w:pos="225"/>
          <w:tab w:val="left" w:pos="1290"/>
          <w:tab w:val="left" w:pos="3690"/>
        </w:tabs>
        <w:rPr>
          <w:rFonts w:ascii="Times New Roman" w:hAnsi="Times New Roman" w:cs="Times New Roman"/>
          <w:lang w:val="ru-RU"/>
        </w:rPr>
      </w:pPr>
    </w:p>
    <w:p w:rsidR="002E2939" w:rsidRDefault="002E2939" w:rsidP="00430A55">
      <w:pPr>
        <w:tabs>
          <w:tab w:val="left" w:pos="225"/>
          <w:tab w:val="left" w:pos="1290"/>
          <w:tab w:val="left" w:pos="3690"/>
        </w:tabs>
        <w:rPr>
          <w:rFonts w:ascii="Times New Roman" w:hAnsi="Times New Roman" w:cs="Times New Roman"/>
          <w:lang w:val="ru-RU"/>
        </w:rPr>
      </w:pPr>
    </w:p>
    <w:p w:rsidR="00430A55" w:rsidRPr="00430A55" w:rsidRDefault="00430A55" w:rsidP="00430A55">
      <w:pPr>
        <w:tabs>
          <w:tab w:val="left" w:pos="225"/>
          <w:tab w:val="left" w:pos="1290"/>
          <w:tab w:val="left" w:pos="3690"/>
        </w:tabs>
        <w:rPr>
          <w:rFonts w:ascii="Times New Roman" w:hAnsi="Times New Roman" w:cs="Times New Roman"/>
          <w:b/>
          <w:lang w:val="ru-RU"/>
        </w:rPr>
      </w:pPr>
      <w:r w:rsidRPr="00430A55">
        <w:rPr>
          <w:rFonts w:ascii="Times New Roman" w:hAnsi="Times New Roman" w:cs="Times New Roman"/>
          <w:b/>
        </w:rPr>
        <w:lastRenderedPageBreak/>
        <w:t>IV</w:t>
      </w:r>
      <w:r w:rsidRPr="00430A55">
        <w:rPr>
          <w:rFonts w:ascii="Times New Roman" w:hAnsi="Times New Roman" w:cs="Times New Roman"/>
          <w:b/>
          <w:lang w:val="ru-RU"/>
        </w:rPr>
        <w:t>. УРОВЕНЬ ФИЗИЧЕСКОЙ ПОДГОТОВЛЕННОСТИ УЧАЩИХСЯ</w:t>
      </w:r>
      <w:r w:rsidRPr="00430A55">
        <w:rPr>
          <w:rFonts w:ascii="Times New Roman" w:hAnsi="Times New Roman" w:cs="Times New Roman"/>
          <w:lang w:val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5"/>
        <w:gridCol w:w="2605"/>
      </w:tblGrid>
      <w:tr w:rsidR="00430A55" w:rsidRPr="00430A55" w:rsidTr="00430A55"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5 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4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3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30A55">
              <w:rPr>
                <w:rFonts w:ascii="Times New Roman" w:hAnsi="Times New Roman" w:cs="Times New Roman"/>
              </w:rPr>
              <w:t>Оценка</w:t>
            </w:r>
            <w:proofErr w:type="spellEnd"/>
            <w:r w:rsidRPr="00430A55">
              <w:rPr>
                <w:rFonts w:ascii="Times New Roman" w:hAnsi="Times New Roman" w:cs="Times New Roman"/>
              </w:rPr>
              <w:t xml:space="preserve"> 2 </w:t>
            </w:r>
          </w:p>
        </w:tc>
      </w:tr>
      <w:tr w:rsidR="00430A55" w:rsidRPr="003417C8" w:rsidTr="00430A55"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Исходный показатель соответствует высокому уровню подготовленности, предусмотренному обязательным минимумом подготовки и программой физического воспитания, которая отвечает требованиям государственного стандарта и обязательного минимума содержания обучения по ФК, и высокому приросту ученика в показателях физической подготовленности за определенный период времени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Исходный показатель соответствует среднему уровню подготовленности и достаточному темпу прироста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Исходный показатель соответствует низкому уровню подготовленности и незначительному темпу прироста</w:t>
            </w:r>
          </w:p>
        </w:tc>
        <w:tc>
          <w:tcPr>
            <w:tcW w:w="2605" w:type="dxa"/>
            <w:shd w:val="clear" w:color="auto" w:fill="auto"/>
          </w:tcPr>
          <w:p w:rsidR="00430A55" w:rsidRPr="00430A55" w:rsidRDefault="00430A55" w:rsidP="00430A55">
            <w:pPr>
              <w:tabs>
                <w:tab w:val="left" w:pos="3690"/>
              </w:tabs>
              <w:jc w:val="both"/>
              <w:rPr>
                <w:rFonts w:ascii="Times New Roman" w:hAnsi="Times New Roman" w:cs="Times New Roman"/>
                <w:lang w:val="ru-RU"/>
              </w:rPr>
            </w:pPr>
            <w:r w:rsidRPr="00430A55">
              <w:rPr>
                <w:rFonts w:ascii="Times New Roman" w:hAnsi="Times New Roman" w:cs="Times New Roman"/>
                <w:lang w:val="ru-RU"/>
              </w:rPr>
              <w:t>Учащийся не выполняет государственный стандарт, нет темпа роста показателей физической подготовленности</w:t>
            </w:r>
          </w:p>
        </w:tc>
      </w:tr>
    </w:tbl>
    <w:p w:rsidR="00430A55" w:rsidRPr="00430A55" w:rsidRDefault="00430A55" w:rsidP="00430A55">
      <w:pPr>
        <w:tabs>
          <w:tab w:val="left" w:pos="3690"/>
        </w:tabs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 </w:t>
      </w:r>
      <w:proofErr w:type="gramStart"/>
      <w:r w:rsidRPr="00430A55">
        <w:rPr>
          <w:rFonts w:ascii="Times New Roman" w:hAnsi="Times New Roman" w:cs="Times New Roman"/>
          <w:lang w:val="ru-RU"/>
        </w:rPr>
        <w:t>(При оценке физической подготовленности приоритетным показателем является  темп прироста результатов.</w:t>
      </w:r>
      <w:proofErr w:type="gramEnd"/>
      <w:r w:rsidRPr="00430A55">
        <w:rPr>
          <w:rFonts w:ascii="Times New Roman" w:hAnsi="Times New Roman" w:cs="Times New Roman"/>
          <w:lang w:val="ru-RU"/>
        </w:rPr>
        <w:t xml:space="preserve"> Задание учителя по улучшению показателей физической подготовленности (темп прироста) должны представлять определенную трудность для каждого учащегося, но быть реально выполнимым. </w:t>
      </w:r>
      <w:proofErr w:type="gramStart"/>
      <w:r w:rsidRPr="00430A55">
        <w:rPr>
          <w:rFonts w:ascii="Times New Roman" w:hAnsi="Times New Roman" w:cs="Times New Roman"/>
          <w:lang w:val="ru-RU"/>
        </w:rPr>
        <w:t>Достижение этих сдвигов при условии систематических занятий дает основание учителю для выставления высокой оценки).</w:t>
      </w:r>
      <w:proofErr w:type="gramEnd"/>
    </w:p>
    <w:p w:rsidR="00430A55" w:rsidRPr="00430A55" w:rsidRDefault="00430A55" w:rsidP="00430A55">
      <w:pPr>
        <w:tabs>
          <w:tab w:val="left" w:pos="3690"/>
        </w:tabs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i/>
          <w:lang w:val="ru-RU"/>
        </w:rPr>
        <w:t xml:space="preserve">        Общая оценка успеваемости</w:t>
      </w:r>
      <w:r w:rsidRPr="00430A55">
        <w:rPr>
          <w:rFonts w:ascii="Times New Roman" w:hAnsi="Times New Roman" w:cs="Times New Roman"/>
          <w:lang w:val="ru-RU"/>
        </w:rPr>
        <w:t xml:space="preserve"> складывается по видам программы: по гимнастике, баскетболу, волейболу, лёгкой атлетике – путём сложения конечных оценок, полученных по всем видам движений, и оценок за выполнение контрольных работ.</w:t>
      </w:r>
    </w:p>
    <w:p w:rsidR="00430A55" w:rsidRPr="00430A55" w:rsidRDefault="00430A55" w:rsidP="00430A55">
      <w:pPr>
        <w:tabs>
          <w:tab w:val="left" w:pos="3690"/>
        </w:tabs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        </w:t>
      </w:r>
      <w:r w:rsidRPr="00430A55">
        <w:rPr>
          <w:rFonts w:ascii="Times New Roman" w:hAnsi="Times New Roman" w:cs="Times New Roman"/>
          <w:i/>
          <w:lang w:val="ru-RU"/>
        </w:rPr>
        <w:t>Оценка успеваемости за учебный год</w:t>
      </w:r>
      <w:r w:rsidRPr="00430A55">
        <w:rPr>
          <w:rFonts w:ascii="Times New Roman" w:hAnsi="Times New Roman" w:cs="Times New Roman"/>
          <w:lang w:val="ru-RU"/>
        </w:rPr>
        <w:t xml:space="preserve"> производится на основании оценок за учебные четверти с учетом общих оценок по отдельным разделам программы. При этом преимущественное значение имеют оценки за умения и навыки осуществлять двигательную, физкультурно-оздоровительную деятельность.</w:t>
      </w:r>
      <w:r w:rsidRPr="00430A55">
        <w:rPr>
          <w:rFonts w:ascii="Times New Roman" w:hAnsi="Times New Roman" w:cs="Times New Roman"/>
          <w:b/>
          <w:lang w:val="ru-RU"/>
        </w:rPr>
        <w:t xml:space="preserve">                         </w:t>
      </w:r>
    </w:p>
    <w:p w:rsidR="00430A55" w:rsidRPr="00430A55" w:rsidRDefault="00430A55" w:rsidP="00430A55">
      <w:pPr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b/>
          <w:lang w:val="ru-RU"/>
        </w:rPr>
        <w:t xml:space="preserve">        ОЦЕНКА УРОВНЯ ЗНАНИЙ И УМЕНИЙ ВСЕРОССИЙСКОГО ФИЗКУЛЬТУРНО-СПОРТИВНОГО КОМПЛЕКСА ГТО </w:t>
      </w:r>
      <w:r w:rsidRPr="00430A55">
        <w:rPr>
          <w:rFonts w:ascii="Times New Roman" w:hAnsi="Times New Roman" w:cs="Times New Roman"/>
          <w:lang w:val="ru-RU"/>
        </w:rPr>
        <w:t>в области физической культуры и спорта  включает проверку знаний и умений по следующим разделам:</w:t>
      </w:r>
    </w:p>
    <w:p w:rsidR="00430A55" w:rsidRPr="00430A55" w:rsidRDefault="00430A55" w:rsidP="00430A55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влияние занятий физической культурой на состояние здоровья, повышение умственной и физической работоспособности; </w:t>
      </w:r>
    </w:p>
    <w:p w:rsidR="00430A55" w:rsidRPr="00430A55" w:rsidRDefault="00430A55" w:rsidP="00430A55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430A55">
        <w:rPr>
          <w:rFonts w:ascii="Times New Roman" w:hAnsi="Times New Roman" w:cs="Times New Roman"/>
        </w:rPr>
        <w:t>гигиена</w:t>
      </w:r>
      <w:proofErr w:type="spellEnd"/>
      <w:r w:rsidRPr="00430A55">
        <w:rPr>
          <w:rFonts w:ascii="Times New Roman" w:hAnsi="Times New Roman" w:cs="Times New Roman"/>
        </w:rPr>
        <w:t xml:space="preserve"> </w:t>
      </w:r>
      <w:proofErr w:type="spellStart"/>
      <w:r w:rsidRPr="00430A55">
        <w:rPr>
          <w:rFonts w:ascii="Times New Roman" w:hAnsi="Times New Roman" w:cs="Times New Roman"/>
        </w:rPr>
        <w:t>занятий</w:t>
      </w:r>
      <w:proofErr w:type="spellEnd"/>
      <w:r w:rsidRPr="00430A55">
        <w:rPr>
          <w:rFonts w:ascii="Times New Roman" w:hAnsi="Times New Roman" w:cs="Times New Roman"/>
        </w:rPr>
        <w:t xml:space="preserve"> </w:t>
      </w:r>
      <w:proofErr w:type="spellStart"/>
      <w:r w:rsidRPr="00430A55">
        <w:rPr>
          <w:rFonts w:ascii="Times New Roman" w:hAnsi="Times New Roman" w:cs="Times New Roman"/>
        </w:rPr>
        <w:t>физической</w:t>
      </w:r>
      <w:proofErr w:type="spellEnd"/>
      <w:r w:rsidRPr="00430A55">
        <w:rPr>
          <w:rFonts w:ascii="Times New Roman" w:hAnsi="Times New Roman" w:cs="Times New Roman"/>
        </w:rPr>
        <w:t xml:space="preserve"> </w:t>
      </w:r>
      <w:proofErr w:type="spellStart"/>
      <w:r w:rsidRPr="00430A55">
        <w:rPr>
          <w:rFonts w:ascii="Times New Roman" w:hAnsi="Times New Roman" w:cs="Times New Roman"/>
        </w:rPr>
        <w:t>культурой</w:t>
      </w:r>
      <w:proofErr w:type="spellEnd"/>
      <w:r w:rsidRPr="00430A55">
        <w:rPr>
          <w:rFonts w:ascii="Times New Roman" w:hAnsi="Times New Roman" w:cs="Times New Roman"/>
        </w:rPr>
        <w:t>;</w:t>
      </w:r>
    </w:p>
    <w:p w:rsidR="00430A55" w:rsidRPr="00430A55" w:rsidRDefault="00430A55" w:rsidP="00430A55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 xml:space="preserve">основные методы контроля физического состояния при занятиях различными физкультурно-оздоровительными системами и видами спорта; </w:t>
      </w:r>
    </w:p>
    <w:p w:rsidR="00430A55" w:rsidRPr="00430A55" w:rsidRDefault="00430A55" w:rsidP="00430A55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proofErr w:type="spellStart"/>
      <w:r w:rsidRPr="00430A55">
        <w:rPr>
          <w:rFonts w:ascii="Times New Roman" w:hAnsi="Times New Roman" w:cs="Times New Roman"/>
        </w:rPr>
        <w:t>основы</w:t>
      </w:r>
      <w:proofErr w:type="spellEnd"/>
      <w:r w:rsidRPr="00430A55">
        <w:rPr>
          <w:rFonts w:ascii="Times New Roman" w:hAnsi="Times New Roman" w:cs="Times New Roman"/>
        </w:rPr>
        <w:t xml:space="preserve"> </w:t>
      </w:r>
      <w:proofErr w:type="spellStart"/>
      <w:r w:rsidRPr="00430A55">
        <w:rPr>
          <w:rFonts w:ascii="Times New Roman" w:hAnsi="Times New Roman" w:cs="Times New Roman"/>
        </w:rPr>
        <w:t>методики</w:t>
      </w:r>
      <w:proofErr w:type="spellEnd"/>
      <w:r w:rsidRPr="00430A55">
        <w:rPr>
          <w:rFonts w:ascii="Times New Roman" w:hAnsi="Times New Roman" w:cs="Times New Roman"/>
        </w:rPr>
        <w:t xml:space="preserve"> </w:t>
      </w:r>
      <w:proofErr w:type="spellStart"/>
      <w:r w:rsidRPr="00430A55">
        <w:rPr>
          <w:rFonts w:ascii="Times New Roman" w:hAnsi="Times New Roman" w:cs="Times New Roman"/>
        </w:rPr>
        <w:t>самостоятельных</w:t>
      </w:r>
      <w:proofErr w:type="spellEnd"/>
      <w:r w:rsidRPr="00430A55">
        <w:rPr>
          <w:rFonts w:ascii="Times New Roman" w:hAnsi="Times New Roman" w:cs="Times New Roman"/>
        </w:rPr>
        <w:t xml:space="preserve"> </w:t>
      </w:r>
      <w:proofErr w:type="spellStart"/>
      <w:r w:rsidRPr="00430A55">
        <w:rPr>
          <w:rFonts w:ascii="Times New Roman" w:hAnsi="Times New Roman" w:cs="Times New Roman"/>
        </w:rPr>
        <w:t>занятий</w:t>
      </w:r>
      <w:proofErr w:type="spellEnd"/>
      <w:r w:rsidRPr="00430A55">
        <w:rPr>
          <w:rFonts w:ascii="Times New Roman" w:hAnsi="Times New Roman" w:cs="Times New Roman"/>
        </w:rPr>
        <w:t xml:space="preserve">; </w:t>
      </w:r>
    </w:p>
    <w:p w:rsidR="00430A55" w:rsidRPr="00430A55" w:rsidRDefault="00430A55" w:rsidP="00430A55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>основы истории развития физической культуры и спорта;</w:t>
      </w:r>
    </w:p>
    <w:p w:rsidR="00430A55" w:rsidRPr="00430A55" w:rsidRDefault="00430A55" w:rsidP="00430A55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lang w:val="ru-RU"/>
        </w:rPr>
        <w:t>овладение практическими умениями и навыками физкультурно-оздоровительной и прикладной направленности, овладение умениями и навыками в различных видах физкультурно-спортивной деятельности.</w:t>
      </w:r>
    </w:p>
    <w:p w:rsidR="00430A55" w:rsidRPr="00430A55" w:rsidRDefault="00430A55" w:rsidP="00430A55">
      <w:pPr>
        <w:jc w:val="both"/>
        <w:rPr>
          <w:rFonts w:ascii="Times New Roman" w:hAnsi="Times New Roman" w:cs="Times New Roman"/>
          <w:lang w:val="ru-RU"/>
        </w:rPr>
      </w:pPr>
      <w:r w:rsidRPr="00430A55">
        <w:rPr>
          <w:rFonts w:ascii="Times New Roman" w:hAnsi="Times New Roman" w:cs="Times New Roman"/>
          <w:i/>
          <w:lang w:val="ru-RU"/>
        </w:rPr>
        <w:lastRenderedPageBreak/>
        <w:t xml:space="preserve">     </w:t>
      </w:r>
      <w:r w:rsidRPr="00430A55">
        <w:rPr>
          <w:rFonts w:ascii="Times New Roman" w:hAnsi="Times New Roman" w:cs="Times New Roman"/>
          <w:b/>
          <w:i/>
          <w:lang w:val="ru-RU"/>
        </w:rPr>
        <w:t>Спортивная часть Комплекса</w:t>
      </w:r>
      <w:r w:rsidRPr="00430A55">
        <w:rPr>
          <w:rFonts w:ascii="Times New Roman" w:hAnsi="Times New Roman" w:cs="Times New Roman"/>
          <w:i/>
          <w:lang w:val="ru-RU"/>
        </w:rPr>
        <w:t xml:space="preserve"> </w:t>
      </w:r>
      <w:r w:rsidRPr="00430A55">
        <w:rPr>
          <w:rFonts w:ascii="Times New Roman" w:hAnsi="Times New Roman" w:cs="Times New Roman"/>
          <w:lang w:val="ru-RU"/>
        </w:rPr>
        <w:t>включает разрядные требования для многоборий, состоящих из видов испытаний (тестов), входящих в Комплекс (приложение № 2).</w:t>
      </w:r>
    </w:p>
    <w:p w:rsidR="008735BF" w:rsidRPr="002E2939" w:rsidRDefault="00430A55" w:rsidP="002E2939">
      <w:pPr>
        <w:jc w:val="both"/>
        <w:rPr>
          <w:rFonts w:ascii="Times New Roman" w:hAnsi="Times New Roman" w:cs="Times New Roman"/>
          <w:lang w:val="ru-RU"/>
        </w:rPr>
        <w:sectPr w:rsidR="008735BF" w:rsidRPr="002E2939">
          <w:pgSz w:w="11906" w:h="16838"/>
          <w:pgMar w:top="558" w:right="560" w:bottom="615" w:left="1133" w:header="720" w:footer="720" w:gutter="0"/>
          <w:cols w:space="720" w:equalWidth="0">
            <w:col w:w="10207"/>
          </w:cols>
          <w:noEndnote/>
        </w:sectPr>
      </w:pPr>
      <w:r w:rsidRPr="00430A55">
        <w:rPr>
          <w:rFonts w:ascii="Times New Roman" w:hAnsi="Times New Roman" w:cs="Times New Roman"/>
          <w:lang w:val="ru-RU"/>
        </w:rPr>
        <w:t>Нормы и требования, выполнение которых необходимо для присвоения соответствующих спортивных разрядов и спортивных званий по видам многоборий Комплекса, утверждаются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физической культуры и спорта.</w:t>
      </w:r>
    </w:p>
    <w:p w:rsidR="008735BF" w:rsidRPr="00EF3C2F" w:rsidRDefault="00BB1C5D" w:rsidP="002E29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page13"/>
      <w:bookmarkEnd w:id="6"/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5.  Содержание учебного предмета «Физическая культура»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4980" w:right="3140" w:hanging="1294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Знания о физической культуре 5 класс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60" w:right="1060" w:firstLine="1056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Раздел знания о физической культуре реализуется в процессе уроков История физической культуры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Олимпийские игры древности.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Возрождение Олимпийских игр и олимпийского движения.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История развития и возникновения ГТО (ВФСК ГТО)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(основные понятия)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Физическое развитие человека.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Физическая подготовка и ее связь с укреплением здоровья, развитием физических качеств.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человека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Режим дня, его основное содержание и правила планирования.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498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6 класс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 физической культуры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Краткая характеристика видов спорта, входящих в программу Олимпийских игр.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39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(основные понятия)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Организация и планирование самостоятельных занятий по развитию физических качеств.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человека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Закаливание организма. Правила безопасности и гигиенические требования при самостоятельных занятиях и к сдаче норм комплекса ГТО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498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7 класс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 физической культуры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Требования к технике безопасности и бережное отношение к природе (экологические требования).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(основные понятия)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Техническая подготовка. Техника движений и ее основные показатели.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человека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Влияние занятий физической культурой на формирование положительных качеств личности. Правила безопасности и гигиенические требования при самостоятельных занятиях и к сдаче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норм комплекса ГТО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498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8 класс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 физической культуры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Организация и проведение пеших туристических походов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(основные понятия)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560" w:right="438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Всестороннее и гармоничное физическое развитие. Адаптивная физическая культура.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человека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Проведение самостоятельных занятий по коррекции осанки и телосложения.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Правила безопасности и гигиенические требования при самостоятельных занятиях и к сдаче норм комплекса ГТО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498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9 класс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История физической культуры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Физическая культура в современном обществе.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Calibri" w:hAnsi="Calibri" w:cs="Calibri"/>
          <w:sz w:val="20"/>
          <w:szCs w:val="20"/>
          <w:lang w:val="ru-RU"/>
        </w:rPr>
        <w:t>8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735BF" w:rsidRPr="00EF3C2F">
          <w:pgSz w:w="11906" w:h="16838"/>
          <w:pgMar w:top="563" w:right="560" w:bottom="614" w:left="1140" w:header="720" w:footer="720" w:gutter="0"/>
          <w:cols w:space="720" w:equalWidth="0">
            <w:col w:w="10200"/>
          </w:cols>
          <w:noEndnote/>
        </w:sect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page15"/>
      <w:bookmarkEnd w:id="7"/>
      <w:r w:rsidRPr="00EF3C2F">
        <w:rPr>
          <w:rFonts w:ascii="Times New Roman" w:hAnsi="Times New Roman" w:cs="Times New Roman"/>
          <w:sz w:val="24"/>
          <w:szCs w:val="24"/>
          <w:lang w:val="ru-RU"/>
        </w:rPr>
        <w:lastRenderedPageBreak/>
        <w:t>История возрождения комплекса ГТО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(основные понятия)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Спортивная подготовка.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560" w:right="402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Здоровье и здоровый образ жизни. Профессионально-прикладная физическая подготовка.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Физическая культура человека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560" w:right="650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Восстановительный массаж. Проведение банных процедур.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Доврачебная помощь во время занятий физической культурой и спортом.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Правила безопасности и гигиенические требования при самостоятельных занятиях и к сдаче норм комплекса ГТО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4980" w:right="1840" w:hanging="2588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Способы двигательной (физкультурной) деятельности 5 класс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Организация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и   проведение   самостоятельных   занятий   физической  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Подготовка к занятиям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EF3C2F">
        <w:rPr>
          <w:rFonts w:ascii="Times New Roman" w:hAnsi="Times New Roman" w:cs="Times New Roman"/>
          <w:sz w:val="24"/>
          <w:szCs w:val="24"/>
          <w:lang w:val="ru-RU"/>
        </w:rPr>
        <w:t>физкультпауз</w:t>
      </w:r>
      <w:proofErr w:type="spell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(подвижных перемен).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эффективности занятий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Самонаблюдение и самоконтроль.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60" w:firstLine="471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6 класс Организация и проведение самостоятельных занятий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Подготовка к занятиям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EF3C2F">
        <w:rPr>
          <w:rFonts w:ascii="Times New Roman" w:hAnsi="Times New Roman" w:cs="Times New Roman"/>
          <w:sz w:val="24"/>
          <w:szCs w:val="24"/>
          <w:lang w:val="ru-RU"/>
        </w:rPr>
        <w:t>физкультпауз</w:t>
      </w:r>
      <w:proofErr w:type="spell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(подвижных перемен).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Правила безопасности и гигиенические требования при самостоятельных занятиях и к сдаче норм комплекса ГТО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эффективности занятий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Самонаблюдение и самоконтроль.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Измерение резервов организма и состояния здоровья с помощью функциональных проб.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60" w:firstLine="471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7 класс Организация и проведение самостоятельных занятий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Подготовка к занятиям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EF3C2F">
        <w:rPr>
          <w:rFonts w:ascii="Times New Roman" w:hAnsi="Times New Roman" w:cs="Times New Roman"/>
          <w:sz w:val="24"/>
          <w:szCs w:val="24"/>
          <w:lang w:val="ru-RU"/>
        </w:rPr>
        <w:t>физкультпауз</w:t>
      </w:r>
      <w:proofErr w:type="spell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(подвижных перемен).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эффективности занятий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Самонаблюдение и самоконтроль.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60" w:firstLine="471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8 класс Организация и проведение самостоятельных занятий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560" w:right="4920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3"/>
          <w:szCs w:val="23"/>
          <w:lang w:val="ru-RU"/>
        </w:rPr>
        <w:t>Подготовка к занятиям физической культурой. Планирование занятий физической культурой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Calibri" w:hAnsi="Calibri" w:cs="Calibri"/>
          <w:sz w:val="20"/>
          <w:szCs w:val="20"/>
          <w:lang w:val="ru-RU"/>
        </w:rPr>
        <w:t>9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735BF" w:rsidRPr="00EF3C2F">
          <w:pgSz w:w="11906" w:h="16838"/>
          <w:pgMar w:top="558" w:right="560" w:bottom="614" w:left="1140" w:header="720" w:footer="720" w:gutter="0"/>
          <w:cols w:space="720" w:equalWidth="0">
            <w:col w:w="10200"/>
          </w:cols>
          <w:noEndnote/>
        </w:sect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page17"/>
      <w:bookmarkEnd w:id="8"/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Оценка эффективности занятий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51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(технических ошибок).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60" w:firstLine="471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9 класс Организация и проведение самостоятельных занятий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Подготовка к занятиям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Проведение самостоятельных занятий прикладной физической подготовкой. Организация досуга средствами физической культуры.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Оценка эффективности занятий физической культурой.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Измерение резервов организма и состояния здоровья с помощью функциональных проб.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5080" w:right="2780" w:hanging="1164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Физическое совершенствование 5-9 классы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Физкультурно-оздоровительная деятельность.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Оздоровительные формы занятий в режиме</w:t>
      </w: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учебного дня и учебной недели.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Индивидуальные комплексы адаптивной (лечебной) и корригирующей физической культуры.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Правила безопасности и гигиенические требования при самостоятельных занятиях и к сдаче норм комплекса ГТО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560" w:right="70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Спортивно-оздоровительная деятельность с </w:t>
      </w:r>
      <w:proofErr w:type="spellStart"/>
      <w:r w:rsidRPr="00EF3C2F">
        <w:rPr>
          <w:rFonts w:ascii="Times New Roman" w:hAnsi="Times New Roman" w:cs="Times New Roman"/>
          <w:b/>
          <w:bCs/>
          <w:sz w:val="23"/>
          <w:szCs w:val="23"/>
          <w:lang w:val="ru-RU"/>
        </w:rPr>
        <w:t>общеразвивающей</w:t>
      </w:r>
      <w:proofErr w:type="spellEnd"/>
      <w:r w:rsidRPr="00EF3C2F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направленностью </w:t>
      </w:r>
      <w:r w:rsidRPr="00430A55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Гимнастика с основами акробатики. </w:t>
      </w:r>
      <w:r w:rsidRPr="00EF3C2F">
        <w:rPr>
          <w:rFonts w:ascii="Times New Roman" w:hAnsi="Times New Roman" w:cs="Times New Roman"/>
          <w:i/>
          <w:iCs/>
          <w:sz w:val="23"/>
          <w:szCs w:val="23"/>
          <w:lang w:val="ru-RU"/>
        </w:rPr>
        <w:t>Организующие команды и приёмы.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560" w:right="510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Акробатические упражнения и комбинации. Ритмическая гимнастика (девочки). Опорные прыжки.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560" w:right="222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3"/>
          <w:szCs w:val="23"/>
          <w:lang w:val="ru-RU"/>
        </w:rPr>
        <w:t>Упражнения и комбинации на гимнастическом бревне (девочки). Упражнения и комбинации на гимнастической перекладине (мальчики).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Упражнения и комбинации на гимнастических брусьях: упражнения на параллельных брусьях (мальчики); упражнения на разновысоких брусьях (девочки).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560" w:right="548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Лёгкая атлетика.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Беговые упражнения.</w:t>
      </w: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Прыжковые упражнения.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Метание малого мяча.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Плавание.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Основные способы плавания:</w:t>
      </w: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кроль на груди и спине,</w:t>
      </w: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брасс.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Спортивные игры.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Баскетбол.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>Игра по правилам.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430A55" w:rsidRDefault="00BB1C5D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560" w:right="664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3"/>
          <w:szCs w:val="23"/>
          <w:lang w:val="ru-RU"/>
        </w:rPr>
        <w:t xml:space="preserve">Волейбол. </w:t>
      </w:r>
      <w:r w:rsidRPr="00EF3C2F">
        <w:rPr>
          <w:rFonts w:ascii="Times New Roman" w:hAnsi="Times New Roman" w:cs="Times New Roman"/>
          <w:i/>
          <w:iCs/>
          <w:sz w:val="23"/>
          <w:szCs w:val="23"/>
          <w:lang w:val="ru-RU"/>
        </w:rPr>
        <w:t>Игра по правилам.</w:t>
      </w:r>
      <w:r w:rsidRPr="00EF3C2F">
        <w:rPr>
          <w:rFonts w:ascii="Times New Roman" w:hAnsi="Times New Roman" w:cs="Times New Roman"/>
          <w:sz w:val="23"/>
          <w:szCs w:val="23"/>
          <w:lang w:val="ru-RU"/>
        </w:rPr>
        <w:t xml:space="preserve"> Футбол. </w:t>
      </w:r>
      <w:r w:rsidRPr="00430A55">
        <w:rPr>
          <w:rFonts w:ascii="Times New Roman" w:hAnsi="Times New Roman" w:cs="Times New Roman"/>
          <w:i/>
          <w:iCs/>
          <w:sz w:val="23"/>
          <w:szCs w:val="23"/>
          <w:lang w:val="ru-RU"/>
        </w:rPr>
        <w:t>Игра по правилам.</w:t>
      </w:r>
    </w:p>
    <w:p w:rsidR="008735BF" w:rsidRPr="00430A55" w:rsidRDefault="008735BF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560" w:right="600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F3C2F">
        <w:rPr>
          <w:rFonts w:ascii="Times New Roman" w:hAnsi="Times New Roman" w:cs="Times New Roman"/>
          <w:b/>
          <w:bCs/>
          <w:sz w:val="23"/>
          <w:szCs w:val="23"/>
          <w:lang w:val="ru-RU"/>
        </w:rPr>
        <w:t>Прикладно-ориентированная</w:t>
      </w:r>
      <w:proofErr w:type="spellEnd"/>
      <w:r w:rsidRPr="00EF3C2F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подготовка. </w:t>
      </w:r>
      <w:proofErr w:type="spellStart"/>
      <w:r w:rsidRPr="00EF3C2F">
        <w:rPr>
          <w:rFonts w:ascii="Times New Roman" w:hAnsi="Times New Roman" w:cs="Times New Roman"/>
          <w:sz w:val="23"/>
          <w:szCs w:val="23"/>
          <w:lang w:val="ru-RU"/>
        </w:rPr>
        <w:t>Прикладно-ориентированные</w:t>
      </w:r>
      <w:proofErr w:type="spellEnd"/>
      <w:r w:rsidRPr="00EF3C2F">
        <w:rPr>
          <w:rFonts w:ascii="Times New Roman" w:hAnsi="Times New Roman" w:cs="Times New Roman"/>
          <w:sz w:val="23"/>
          <w:szCs w:val="23"/>
          <w:lang w:val="ru-RU"/>
        </w:rPr>
        <w:t xml:space="preserve"> упражнения.</w:t>
      </w:r>
      <w:r w:rsidRPr="00EF3C2F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Упражнения </w:t>
      </w:r>
      <w:proofErr w:type="spellStart"/>
      <w:r w:rsidRPr="00EF3C2F">
        <w:rPr>
          <w:rFonts w:ascii="Times New Roman" w:hAnsi="Times New Roman" w:cs="Times New Roman"/>
          <w:b/>
          <w:bCs/>
          <w:sz w:val="23"/>
          <w:szCs w:val="23"/>
          <w:lang w:val="ru-RU"/>
        </w:rPr>
        <w:t>общеразвивающей</w:t>
      </w:r>
      <w:proofErr w:type="spellEnd"/>
      <w:r w:rsidRPr="00EF3C2F">
        <w:rPr>
          <w:rFonts w:ascii="Times New Roman" w:hAnsi="Times New Roman" w:cs="Times New Roman"/>
          <w:b/>
          <w:bCs/>
          <w:sz w:val="23"/>
          <w:szCs w:val="23"/>
          <w:lang w:val="ru-RU"/>
        </w:rPr>
        <w:t xml:space="preserve"> направленности. </w:t>
      </w:r>
      <w:r w:rsidRPr="00EF3C2F">
        <w:rPr>
          <w:rFonts w:ascii="Times New Roman" w:hAnsi="Times New Roman" w:cs="Times New Roman"/>
          <w:sz w:val="23"/>
          <w:szCs w:val="23"/>
          <w:lang w:val="ru-RU"/>
        </w:rPr>
        <w:t>Общефизическая подготовка.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Гимнастика с основами акробатики.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Развитие гибкости,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координации движений,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силы,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выносливости.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D41A00" w:rsidRDefault="00BB1C5D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560" w:right="7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Лёгкая атлетика.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Развитие выносливости,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силы,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быстроты,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proofErr w:type="spellStart"/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коорди-нации</w:t>
      </w:r>
      <w:proofErr w:type="spellEnd"/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движений.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Плавание.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Развитие выносливости,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силы,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координации движений,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быстроты.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Баскетбол.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Развитие быстроты,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силы,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выносливости,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4"/>
          <w:szCs w:val="24"/>
          <w:lang w:val="ru-RU"/>
        </w:rPr>
        <w:t>координации движений.</w:t>
      </w:r>
      <w:r w:rsidRPr="00EF3C2F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Футбол. </w:t>
      </w:r>
      <w:r w:rsidRPr="00D41A00">
        <w:rPr>
          <w:rFonts w:ascii="Times New Roman" w:hAnsi="Times New Roman" w:cs="Times New Roman"/>
          <w:sz w:val="24"/>
          <w:szCs w:val="24"/>
          <w:lang w:val="ru-RU"/>
        </w:rPr>
        <w:t>Развитие быстроты,</w:t>
      </w:r>
      <w:r w:rsidRPr="00D41A0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D41A00">
        <w:rPr>
          <w:rFonts w:ascii="Times New Roman" w:hAnsi="Times New Roman" w:cs="Times New Roman"/>
          <w:sz w:val="24"/>
          <w:szCs w:val="24"/>
          <w:lang w:val="ru-RU"/>
        </w:rPr>
        <w:t>силы,</w:t>
      </w:r>
      <w:r w:rsidRPr="00D41A00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D41A00">
        <w:rPr>
          <w:rFonts w:ascii="Times New Roman" w:hAnsi="Times New Roman" w:cs="Times New Roman"/>
          <w:sz w:val="24"/>
          <w:szCs w:val="24"/>
          <w:lang w:val="ru-RU"/>
        </w:rPr>
        <w:t>выносливости.</w:t>
      </w:r>
    </w:p>
    <w:p w:rsidR="008735BF" w:rsidRPr="00D41A00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D41A00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D41A00" w:rsidRDefault="00D41A00" w:rsidP="00D41A00">
      <w:pPr>
        <w:spacing w:line="360" w:lineRule="auto"/>
        <w:ind w:firstLine="709"/>
        <w:jc w:val="center"/>
        <w:rPr>
          <w:b/>
          <w:lang w:val="ru-RU"/>
        </w:rPr>
      </w:pPr>
    </w:p>
    <w:p w:rsidR="00D41A00" w:rsidRDefault="00D41A00" w:rsidP="00D41A00">
      <w:pPr>
        <w:spacing w:line="360" w:lineRule="auto"/>
        <w:ind w:firstLine="709"/>
        <w:jc w:val="center"/>
        <w:rPr>
          <w:b/>
          <w:lang w:val="ru-RU"/>
        </w:rPr>
      </w:pPr>
    </w:p>
    <w:p w:rsidR="00D41A00" w:rsidRPr="00D41A00" w:rsidRDefault="00D41A00" w:rsidP="00D41A00">
      <w:pPr>
        <w:spacing w:line="360" w:lineRule="auto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D41A00">
        <w:rPr>
          <w:rFonts w:ascii="Times New Roman" w:hAnsi="Times New Roman" w:cs="Times New Roman"/>
          <w:b/>
          <w:lang w:val="ru-RU"/>
        </w:rPr>
        <w:lastRenderedPageBreak/>
        <w:t xml:space="preserve"> Планируемые результаты изучения учебного предмета</w:t>
      </w:r>
    </w:p>
    <w:p w:rsidR="00D41A00" w:rsidRPr="00D41A00" w:rsidRDefault="00D41A00" w:rsidP="00D41A00">
      <w:pPr>
        <w:spacing w:line="360" w:lineRule="auto"/>
        <w:ind w:firstLine="709"/>
        <w:jc w:val="center"/>
        <w:rPr>
          <w:rFonts w:ascii="Times New Roman" w:hAnsi="Times New Roman" w:cs="Times New Roman"/>
          <w:b/>
          <w:lang w:val="ru-RU"/>
        </w:rPr>
      </w:pPr>
      <w:r w:rsidRPr="00D41A00">
        <w:rPr>
          <w:rFonts w:ascii="Times New Roman" w:hAnsi="Times New Roman" w:cs="Times New Roman"/>
          <w:b/>
          <w:lang w:val="ru-RU"/>
        </w:rPr>
        <w:t>«Физическая культура»</w:t>
      </w:r>
    </w:p>
    <w:p w:rsidR="00D41A00" w:rsidRPr="00D41A00" w:rsidRDefault="00D41A00" w:rsidP="00D41A00">
      <w:pPr>
        <w:spacing w:line="36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41A00">
        <w:rPr>
          <w:rFonts w:ascii="Times New Roman" w:hAnsi="Times New Roman" w:cs="Times New Roman"/>
          <w:lang w:val="ru-RU"/>
        </w:rPr>
        <w:t>В соответствии с ФГОС ООО данная рабочая программа направлена на достижение системы планируемых результатов:</w:t>
      </w:r>
    </w:p>
    <w:p w:rsidR="00D41A00" w:rsidRPr="00D41A00" w:rsidRDefault="00D41A00" w:rsidP="00D41A00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D41A00">
        <w:rPr>
          <w:rFonts w:ascii="Times New Roman" w:hAnsi="Times New Roman" w:cs="Times New Roman"/>
          <w:b/>
          <w:lang w:val="ru-RU"/>
        </w:rPr>
        <w:t>Знания о физической культуре</w:t>
      </w:r>
    </w:p>
    <w:p w:rsidR="00D41A00" w:rsidRPr="00D41A00" w:rsidRDefault="00D41A00" w:rsidP="00D41A00">
      <w:pPr>
        <w:spacing w:line="360" w:lineRule="auto"/>
        <w:ind w:firstLine="709"/>
        <w:jc w:val="both"/>
        <w:rPr>
          <w:rFonts w:ascii="Times New Roman" w:hAnsi="Times New Roman" w:cs="Times New Roman"/>
          <w:i/>
          <w:lang w:val="ru-RU"/>
        </w:rPr>
      </w:pPr>
      <w:r w:rsidRPr="00D41A00">
        <w:rPr>
          <w:rFonts w:ascii="Times New Roman" w:hAnsi="Times New Roman" w:cs="Times New Roman"/>
          <w:i/>
          <w:lang w:val="ru-RU"/>
        </w:rPr>
        <w:t>Выпускник научится:</w:t>
      </w:r>
    </w:p>
    <w:p w:rsidR="00D41A00" w:rsidRPr="00D41A00" w:rsidRDefault="00D41A00" w:rsidP="00D41A00">
      <w:pPr>
        <w:pStyle w:val="a4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 w:rsidR="00D41A00" w:rsidRPr="00D41A00" w:rsidRDefault="00D41A00" w:rsidP="00D41A00">
      <w:pPr>
        <w:pStyle w:val="a4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D41A00" w:rsidRPr="00D41A00" w:rsidRDefault="00D41A00" w:rsidP="00D41A00">
      <w:pPr>
        <w:pStyle w:val="a4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понимать определение допинга, основ антидопинговых правил и концепции честного спорта, осознавать последствия допинга;</w:t>
      </w:r>
    </w:p>
    <w:p w:rsidR="00D41A00" w:rsidRPr="00D41A00" w:rsidRDefault="00D41A00" w:rsidP="00D41A00">
      <w:pPr>
        <w:pStyle w:val="a4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D41A00" w:rsidRPr="00D41A00" w:rsidRDefault="00D41A00" w:rsidP="00D41A00">
      <w:pPr>
        <w:pStyle w:val="a4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D41A00" w:rsidRPr="00D41A00" w:rsidRDefault="00D41A00" w:rsidP="00D41A00">
      <w:pPr>
        <w:pStyle w:val="a4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D41A00" w:rsidRPr="00D41A00" w:rsidRDefault="00D41A00" w:rsidP="00D41A00">
      <w:pPr>
        <w:pStyle w:val="a4"/>
        <w:numPr>
          <w:ilvl w:val="0"/>
          <w:numId w:val="23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D41A00" w:rsidRPr="00D41A00" w:rsidRDefault="00D41A00" w:rsidP="00D41A00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proofErr w:type="spellStart"/>
      <w:r w:rsidRPr="00D41A00">
        <w:rPr>
          <w:rFonts w:ascii="Times New Roman" w:hAnsi="Times New Roman" w:cs="Times New Roman"/>
          <w:i/>
        </w:rPr>
        <w:t>Выпускник</w:t>
      </w:r>
      <w:proofErr w:type="spellEnd"/>
      <w:r w:rsidRPr="00D41A00">
        <w:rPr>
          <w:rFonts w:ascii="Times New Roman" w:hAnsi="Times New Roman" w:cs="Times New Roman"/>
          <w:i/>
        </w:rPr>
        <w:t xml:space="preserve"> </w:t>
      </w:r>
      <w:proofErr w:type="spellStart"/>
      <w:r w:rsidRPr="00D41A00">
        <w:rPr>
          <w:rFonts w:ascii="Times New Roman" w:hAnsi="Times New Roman" w:cs="Times New Roman"/>
          <w:i/>
        </w:rPr>
        <w:t>получит</w:t>
      </w:r>
      <w:proofErr w:type="spellEnd"/>
      <w:r w:rsidRPr="00D41A00">
        <w:rPr>
          <w:rFonts w:ascii="Times New Roman" w:hAnsi="Times New Roman" w:cs="Times New Roman"/>
          <w:i/>
        </w:rPr>
        <w:t xml:space="preserve"> </w:t>
      </w:r>
      <w:proofErr w:type="spellStart"/>
      <w:r w:rsidRPr="00D41A00">
        <w:rPr>
          <w:rFonts w:ascii="Times New Roman" w:hAnsi="Times New Roman" w:cs="Times New Roman"/>
          <w:i/>
        </w:rPr>
        <w:t>возможность</w:t>
      </w:r>
      <w:proofErr w:type="spellEnd"/>
      <w:r w:rsidRPr="00D41A00">
        <w:rPr>
          <w:rFonts w:ascii="Times New Roman" w:hAnsi="Times New Roman" w:cs="Times New Roman"/>
          <w:i/>
        </w:rPr>
        <w:t xml:space="preserve"> </w:t>
      </w:r>
      <w:proofErr w:type="spellStart"/>
      <w:r w:rsidRPr="00D41A00">
        <w:rPr>
          <w:rFonts w:ascii="Times New Roman" w:hAnsi="Times New Roman" w:cs="Times New Roman"/>
          <w:i/>
        </w:rPr>
        <w:t>научиться</w:t>
      </w:r>
      <w:proofErr w:type="spellEnd"/>
      <w:r w:rsidRPr="00D41A00">
        <w:rPr>
          <w:rFonts w:ascii="Times New Roman" w:hAnsi="Times New Roman" w:cs="Times New Roman"/>
          <w:i/>
        </w:rPr>
        <w:t>:</w:t>
      </w:r>
    </w:p>
    <w:p w:rsidR="00D41A00" w:rsidRPr="00D41A00" w:rsidRDefault="00D41A00" w:rsidP="00D41A00">
      <w:pPr>
        <w:pStyle w:val="a4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D41A00" w:rsidRPr="00D41A00" w:rsidRDefault="00D41A00" w:rsidP="00D41A00">
      <w:pPr>
        <w:pStyle w:val="a4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характеризовать исторические вехи развития отечественного спортивного движения, великих спортсменов, принёсших славу российскому спорту;</w:t>
      </w:r>
    </w:p>
    <w:p w:rsidR="00D41A00" w:rsidRPr="00D41A00" w:rsidRDefault="00D41A00" w:rsidP="00D41A00">
      <w:pPr>
        <w:pStyle w:val="a4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D41A00" w:rsidRPr="00D41A00" w:rsidRDefault="00D41A00" w:rsidP="00D41A00">
      <w:pPr>
        <w:spacing w:line="360" w:lineRule="auto"/>
        <w:ind w:firstLine="709"/>
        <w:jc w:val="both"/>
        <w:rPr>
          <w:rFonts w:ascii="Times New Roman" w:hAnsi="Times New Roman" w:cs="Times New Roman"/>
          <w:b/>
          <w:lang w:val="ru-RU"/>
        </w:rPr>
      </w:pPr>
      <w:r w:rsidRPr="00D41A00">
        <w:rPr>
          <w:rFonts w:ascii="Times New Roman" w:hAnsi="Times New Roman" w:cs="Times New Roman"/>
          <w:b/>
          <w:lang w:val="ru-RU"/>
        </w:rPr>
        <w:t>Способы двигательной (физкультурной) деятельности</w:t>
      </w:r>
    </w:p>
    <w:p w:rsidR="00D41A00" w:rsidRPr="00D41A00" w:rsidRDefault="00D41A00" w:rsidP="00D41A00">
      <w:pPr>
        <w:spacing w:line="360" w:lineRule="auto"/>
        <w:ind w:firstLine="709"/>
        <w:jc w:val="both"/>
        <w:rPr>
          <w:rFonts w:ascii="Times New Roman" w:hAnsi="Times New Roman" w:cs="Times New Roman"/>
          <w:i/>
          <w:lang w:val="ru-RU"/>
        </w:rPr>
      </w:pPr>
      <w:r w:rsidRPr="00D41A00">
        <w:rPr>
          <w:rFonts w:ascii="Times New Roman" w:hAnsi="Times New Roman" w:cs="Times New Roman"/>
          <w:i/>
          <w:lang w:val="ru-RU"/>
        </w:rPr>
        <w:t>Выпускник научится: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lastRenderedPageBreak/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D41A00" w:rsidRPr="00D41A00" w:rsidRDefault="00D41A00" w:rsidP="00D41A00">
      <w:pPr>
        <w:pStyle w:val="a4"/>
        <w:spacing w:line="360" w:lineRule="auto"/>
        <w:jc w:val="both"/>
        <w:rPr>
          <w:i/>
          <w:sz w:val="22"/>
          <w:szCs w:val="22"/>
        </w:rPr>
      </w:pPr>
      <w:r w:rsidRPr="00D41A00">
        <w:rPr>
          <w:i/>
          <w:sz w:val="22"/>
          <w:szCs w:val="22"/>
        </w:rPr>
        <w:t>Выпускник получит возможность научиться: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D41A00" w:rsidRPr="00D41A00" w:rsidRDefault="00D41A00" w:rsidP="00D41A00">
      <w:pPr>
        <w:pStyle w:val="a4"/>
        <w:spacing w:line="360" w:lineRule="auto"/>
        <w:jc w:val="both"/>
        <w:rPr>
          <w:b/>
          <w:sz w:val="22"/>
          <w:szCs w:val="22"/>
        </w:rPr>
      </w:pPr>
      <w:r w:rsidRPr="00D41A00">
        <w:rPr>
          <w:b/>
          <w:sz w:val="22"/>
          <w:szCs w:val="22"/>
        </w:rPr>
        <w:t>Физическое совершенствование</w:t>
      </w:r>
    </w:p>
    <w:p w:rsidR="00D41A00" w:rsidRPr="00D41A00" w:rsidRDefault="00D41A00" w:rsidP="00D41A00">
      <w:pPr>
        <w:pStyle w:val="a4"/>
        <w:spacing w:line="360" w:lineRule="auto"/>
        <w:jc w:val="both"/>
        <w:rPr>
          <w:i/>
          <w:sz w:val="22"/>
          <w:szCs w:val="22"/>
        </w:rPr>
      </w:pPr>
      <w:r w:rsidRPr="00D41A00">
        <w:rPr>
          <w:i/>
          <w:sz w:val="22"/>
          <w:szCs w:val="22"/>
        </w:rPr>
        <w:t>Выпускник научится: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 xml:space="preserve">выполнять </w:t>
      </w:r>
      <w:proofErr w:type="spellStart"/>
      <w:r w:rsidRPr="00D41A00">
        <w:rPr>
          <w:sz w:val="22"/>
          <w:szCs w:val="22"/>
        </w:rPr>
        <w:t>общеразвивающие</w:t>
      </w:r>
      <w:proofErr w:type="spellEnd"/>
      <w:r w:rsidRPr="00D41A00">
        <w:rPr>
          <w:sz w:val="22"/>
          <w:szCs w:val="22"/>
        </w:rPr>
        <w:t xml:space="preserve">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выполнять акробатические комбинации из числа хорошо освоенных упражнений;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выполнять гимнастические комбинации на спортивных снарядах из числа хорошо освоенных упражнений;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выполнять легкоатлетические упражнения в беге и прыжках (в высоту и длину);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выполнять спуски и торможения на лыжах с пологого склона одним из разученных способов;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выполнять основные технические действия и приёмы игры в футбол, волейбол, баскетбол в условиях учебной и игровой деятельности;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lastRenderedPageBreak/>
        <w:t>выполнять тестовые упражнения на оценку уровня индивидуального развития основных физических качеств.</w:t>
      </w:r>
    </w:p>
    <w:p w:rsidR="00D41A00" w:rsidRPr="00D41A00" w:rsidRDefault="00D41A00" w:rsidP="00D41A00">
      <w:pPr>
        <w:pStyle w:val="a4"/>
        <w:spacing w:line="360" w:lineRule="auto"/>
        <w:jc w:val="both"/>
        <w:rPr>
          <w:i/>
          <w:sz w:val="22"/>
          <w:szCs w:val="22"/>
        </w:rPr>
      </w:pPr>
      <w:r w:rsidRPr="00D41A00">
        <w:rPr>
          <w:i/>
          <w:sz w:val="22"/>
          <w:szCs w:val="22"/>
        </w:rPr>
        <w:t>Выпускник получит возможность научиться: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D41A00" w:rsidRPr="00D41A00" w:rsidRDefault="00D41A00" w:rsidP="00D41A00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</w:pPr>
      <w:r w:rsidRPr="00D41A00">
        <w:rPr>
          <w:sz w:val="22"/>
          <w:szCs w:val="22"/>
        </w:rPr>
        <w:t>осуществлять судейство по одному из осваиваемых видов спорта;</w:t>
      </w:r>
    </w:p>
    <w:p w:rsidR="00190FD7" w:rsidRPr="00190FD7" w:rsidRDefault="00D41A00" w:rsidP="00190FD7">
      <w:pPr>
        <w:pStyle w:val="a4"/>
        <w:numPr>
          <w:ilvl w:val="0"/>
          <w:numId w:val="25"/>
        </w:numPr>
        <w:spacing w:line="360" w:lineRule="auto"/>
        <w:jc w:val="both"/>
        <w:rPr>
          <w:sz w:val="22"/>
          <w:szCs w:val="22"/>
        </w:rPr>
        <w:sectPr w:rsidR="00190FD7" w:rsidRPr="00190FD7">
          <w:pgSz w:w="11906" w:h="16838"/>
          <w:pgMar w:top="563" w:right="560" w:bottom="614" w:left="1140" w:header="720" w:footer="720" w:gutter="0"/>
          <w:cols w:space="720" w:equalWidth="0">
            <w:col w:w="10200"/>
          </w:cols>
          <w:noEndnote/>
        </w:sectPr>
      </w:pPr>
      <w:r w:rsidRPr="00D41A00">
        <w:rPr>
          <w:sz w:val="22"/>
          <w:szCs w:val="22"/>
        </w:rPr>
        <w:t>выполнять тестовые нормативы по физической подготовке в том числе в подготовке к выполнению нормативов Всероссийского физкультурно-спортивного комплекса</w:t>
      </w:r>
      <w:r w:rsidR="00190FD7">
        <w:rPr>
          <w:sz w:val="22"/>
          <w:szCs w:val="22"/>
        </w:rPr>
        <w:t xml:space="preserve"> “Готов к труду и обороне</w:t>
      </w:r>
      <w:proofErr w:type="gramStart"/>
      <w:r w:rsidR="00190FD7">
        <w:rPr>
          <w:sz w:val="22"/>
          <w:szCs w:val="22"/>
        </w:rPr>
        <w:t>”(</w:t>
      </w:r>
      <w:proofErr w:type="gramEnd"/>
      <w:r w:rsidR="00190FD7">
        <w:rPr>
          <w:sz w:val="22"/>
          <w:szCs w:val="22"/>
        </w:rPr>
        <w:t>ГТО)</w:t>
      </w:r>
    </w:p>
    <w:p w:rsidR="008735BF" w:rsidRPr="00D41A00" w:rsidRDefault="00BB1C5D" w:rsidP="00190FD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page19"/>
      <w:bookmarkEnd w:id="9"/>
      <w:r w:rsidRPr="00D41A00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Таблица тематического распределения количества часов</w:t>
      </w:r>
    </w:p>
    <w:p w:rsidR="008735BF" w:rsidRPr="00D41A00" w:rsidRDefault="008735BF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"/>
        <w:gridCol w:w="4540"/>
        <w:gridCol w:w="840"/>
        <w:gridCol w:w="160"/>
        <w:gridCol w:w="700"/>
        <w:gridCol w:w="860"/>
        <w:gridCol w:w="100"/>
        <w:gridCol w:w="740"/>
        <w:gridCol w:w="1000"/>
      </w:tblGrid>
      <w:tr w:rsidR="008735BF">
        <w:trPr>
          <w:trHeight w:val="28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№п/п</w:t>
            </w:r>
          </w:p>
        </w:tc>
        <w:tc>
          <w:tcPr>
            <w:tcW w:w="4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Разделы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Рабочая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>
        <w:trPr>
          <w:trHeight w:val="270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8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>
        <w:trPr>
          <w:trHeight w:val="270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Знания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24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физической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процессе</w:t>
            </w:r>
            <w:proofErr w:type="spellEnd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735BF">
        <w:trPr>
          <w:trHeight w:val="312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и 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возникновения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5BF">
        <w:trPr>
          <w:trHeight w:val="319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ГТО (ВФСК ГТО)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5BF">
        <w:trPr>
          <w:trHeight w:val="36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5BF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Физическая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)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процессе</w:t>
            </w:r>
            <w:proofErr w:type="spellEnd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735BF">
        <w:trPr>
          <w:trHeight w:val="46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240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35BF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Физическая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4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процессе</w:t>
            </w:r>
            <w:proofErr w:type="spellEnd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 w:rsidRPr="003417C8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</w:rPr>
              <w:t>II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двигательной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физкультурной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 xml:space="preserve">В процессе урока и </w:t>
            </w:r>
            <w:proofErr w:type="gramStart"/>
            <w:r w:rsidRPr="00EF3C2F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самостоятельных</w:t>
            </w:r>
            <w:proofErr w:type="gramEnd"/>
          </w:p>
        </w:tc>
      </w:tr>
      <w:tr w:rsidR="008735BF">
        <w:trPr>
          <w:trHeight w:val="317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занятий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5BF">
        <w:trPr>
          <w:trHeight w:val="46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35BF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III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совершенствование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3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 w:rsidRPr="003417C8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Физкультурно-оздоровительная</w:t>
            </w:r>
            <w:proofErr w:type="spellEnd"/>
          </w:p>
        </w:tc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В режиме учебного дня и учебной недели</w:t>
            </w:r>
          </w:p>
        </w:tc>
      </w:tr>
      <w:tr w:rsidR="008735BF">
        <w:trPr>
          <w:trHeight w:val="314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5BF">
        <w:trPr>
          <w:trHeight w:val="4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3560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35BF" w:rsidRPr="003417C8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Спортивно-оздоровительная</w:t>
            </w:r>
            <w:proofErr w:type="spellEnd"/>
          </w:p>
        </w:tc>
        <w:tc>
          <w:tcPr>
            <w:tcW w:w="44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В режиме учебного дня и учебной недели</w:t>
            </w:r>
          </w:p>
        </w:tc>
      </w:tr>
      <w:tr w:rsidR="008735BF">
        <w:trPr>
          <w:trHeight w:val="312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w w:val="99"/>
                <w:sz w:val="24"/>
                <w:szCs w:val="24"/>
              </w:rPr>
              <w:t>общеразвивающей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5BF">
        <w:trPr>
          <w:trHeight w:val="319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направленностью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5BF">
        <w:trPr>
          <w:trHeight w:val="4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35BF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2.1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Гимнастика</w:t>
            </w:r>
            <w:proofErr w:type="spellEnd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основами</w:t>
            </w:r>
            <w:proofErr w:type="spellEnd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  <w:t>21ч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21ч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21ч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21ч</w:t>
            </w: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>
        <w:trPr>
          <w:trHeight w:val="270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2.2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Легкая</w:t>
            </w:r>
            <w:proofErr w:type="spellEnd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  <w:t>21ч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21ч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21ч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430A55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BB1C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>
        <w:trPr>
          <w:trHeight w:val="268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2.3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5"/>
                <w:sz w:val="24"/>
                <w:szCs w:val="24"/>
              </w:rPr>
              <w:t>33ч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33ч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33ч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430A55" w:rsidRDefault="00BB1C5D">
            <w:pPr>
              <w:widowControl w:val="0"/>
              <w:autoSpaceDE w:val="0"/>
              <w:autoSpaceDN w:val="0"/>
              <w:adjustRightInd w:val="0"/>
              <w:spacing w:after="0" w:line="267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</w:rPr>
              <w:t>3</w:t>
            </w:r>
            <w:r w:rsidR="00430A55">
              <w:rPr>
                <w:rFonts w:ascii="Times New Roman" w:hAnsi="Times New Roman" w:cs="Times New Roman"/>
                <w:b/>
                <w:bCs/>
                <w:w w:val="99"/>
                <w:sz w:val="24"/>
                <w:szCs w:val="24"/>
                <w:lang w:val="ru-RU"/>
              </w:rPr>
              <w:t>3ч</w:t>
            </w: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>
        <w:trPr>
          <w:trHeight w:val="265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2.3.1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Баскетбол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15ч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15ч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15ч</w:t>
            </w:r>
          </w:p>
        </w:tc>
      </w:tr>
      <w:tr w:rsidR="008735BF">
        <w:trPr>
          <w:trHeight w:val="4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35BF">
        <w:trPr>
          <w:trHeight w:val="263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2.3.2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12ч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12ч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12ч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12ч</w:t>
            </w:r>
          </w:p>
        </w:tc>
      </w:tr>
      <w:tr w:rsidR="008735BF">
        <w:trPr>
          <w:trHeight w:val="4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35BF">
        <w:trPr>
          <w:trHeight w:val="265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2.3.3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Мини-утбол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6ч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6ч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6ч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6ч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430A55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6</w:t>
            </w:r>
            <w:r w:rsidR="00BB1C5D">
              <w:rPr>
                <w:rFonts w:ascii="Times New Roman" w:hAnsi="Times New Roman" w:cs="Times New Roman"/>
                <w:w w:val="99"/>
                <w:sz w:val="24"/>
                <w:szCs w:val="24"/>
              </w:rPr>
              <w:t>ч</w:t>
            </w:r>
          </w:p>
        </w:tc>
      </w:tr>
      <w:tr w:rsidR="008735BF">
        <w:trPr>
          <w:trHeight w:val="4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35BF">
        <w:trPr>
          <w:trHeight w:val="263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2. 4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Лыжная</w:t>
            </w:r>
            <w:proofErr w:type="spellEnd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26ч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26ч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26ч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26ч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26ч</w:t>
            </w:r>
          </w:p>
        </w:tc>
      </w:tr>
      <w:tr w:rsidR="008735BF">
        <w:trPr>
          <w:trHeight w:val="48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4"/>
                <w:szCs w:val="4"/>
              </w:rPr>
            </w:pPr>
          </w:p>
        </w:tc>
      </w:tr>
      <w:tr w:rsidR="008735BF">
        <w:trPr>
          <w:trHeight w:val="270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2.5</w:t>
            </w: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w w:val="99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70" w:lineRule="exact"/>
              <w:ind w:right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4ч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4ч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4ч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7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4ч</w:t>
            </w: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  <w:tr w:rsidR="008735BF">
        <w:trPr>
          <w:trHeight w:val="311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35BF">
        <w:trPr>
          <w:trHeight w:val="270"/>
        </w:trPr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4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105ч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</w:rPr>
              <w:t>105ч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105ч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105ч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430A55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  <w:r w:rsidR="00BB1C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</w:tr>
      <w:tr w:rsidR="008735BF">
        <w:trPr>
          <w:trHeight w:val="44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4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"/>
                <w:szCs w:val="3"/>
              </w:rPr>
            </w:pPr>
          </w:p>
        </w:tc>
      </w:tr>
    </w:tbl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8735BF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</w:rPr>
      </w:pPr>
    </w:p>
    <w:p w:rsidR="008735BF" w:rsidRDefault="00BB1C5D">
      <w:pPr>
        <w:widowControl w:val="0"/>
        <w:autoSpaceDE w:val="0"/>
        <w:autoSpaceDN w:val="0"/>
        <w:adjustRightInd w:val="0"/>
        <w:spacing w:after="0" w:line="239" w:lineRule="auto"/>
        <w:ind w:left="974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9"/>
          <w:szCs w:val="19"/>
        </w:rPr>
        <w:t>11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735BF">
          <w:pgSz w:w="11906" w:h="16838"/>
          <w:pgMar w:top="561" w:right="560" w:bottom="615" w:left="1400" w:header="720" w:footer="720" w:gutter="0"/>
          <w:cols w:space="720" w:equalWidth="0">
            <w:col w:w="9940"/>
          </w:cols>
          <w:noEndnote/>
        </w:sectPr>
      </w:pPr>
    </w:p>
    <w:p w:rsidR="001B2805" w:rsidRDefault="001B2805" w:rsidP="001B2805">
      <w:pPr>
        <w:pStyle w:val="af9"/>
        <w:rPr>
          <w:rFonts w:cs="Times New Roman"/>
          <w:b/>
          <w:bCs/>
          <w:szCs w:val="24"/>
        </w:rPr>
      </w:pPr>
      <w:bookmarkStart w:id="10" w:name="page21"/>
      <w:bookmarkEnd w:id="10"/>
    </w:p>
    <w:p w:rsidR="001B2805" w:rsidRDefault="00BB1C5D" w:rsidP="001B2805">
      <w:pPr>
        <w:pStyle w:val="af9"/>
      </w:pPr>
      <w:r>
        <w:rPr>
          <w:rFonts w:cs="Times New Roman"/>
          <w:b/>
          <w:bCs/>
          <w:szCs w:val="24"/>
        </w:rPr>
        <w:lastRenderedPageBreak/>
        <w:t xml:space="preserve">6.  </w:t>
      </w:r>
      <w:r w:rsidR="001B2805">
        <w:t>Календарно-тематическое планирование 5 класс</w:t>
      </w:r>
    </w:p>
    <w:tbl>
      <w:tblPr>
        <w:tblW w:w="9570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645"/>
        <w:gridCol w:w="5335"/>
        <w:gridCol w:w="1510"/>
        <w:gridCol w:w="2080"/>
      </w:tblGrid>
      <w:tr w:rsidR="001B2805" w:rsidTr="00B52252">
        <w:trPr>
          <w:trHeight w:val="550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№ п/п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Наименование разделов и тем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Дата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Корректирование</w:t>
            </w:r>
          </w:p>
          <w:p w:rsidR="001B2805" w:rsidRDefault="001B2805" w:rsidP="00B52252">
            <w:pPr>
              <w:pStyle w:val="afe"/>
            </w:pPr>
            <w:r>
              <w:t>даты</w:t>
            </w: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Легкая атлетика </w:t>
            </w:r>
          </w:p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старт. Бег 200-300 м. Инструктаж по технике безопасности.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старт. Бег 500-800 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Бег на короткие дистанции (30-60 м.)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Бег 30, 60 м. на результат. Спортивные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Прыжок в длину с места Спортивные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Прыжок в длину с места. Спортивные игры.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Прыжок в длину с места на результат. Метание мяча на дальность.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</w:pPr>
            <w:r>
              <w:rPr>
                <w:rFonts w:cs="Times New Roman"/>
                <w:sz w:val="20"/>
                <w:szCs w:val="20"/>
              </w:rPr>
              <w:t xml:space="preserve">Преодоление препятствий. </w:t>
            </w:r>
            <w:bookmarkStart w:id="11" w:name="__DdeLink__11403_539443977"/>
            <w:bookmarkEnd w:id="11"/>
            <w:r>
              <w:rPr>
                <w:rFonts w:cs="Times New Roman"/>
                <w:sz w:val="20"/>
                <w:szCs w:val="20"/>
              </w:rPr>
              <w:t xml:space="preserve">Спортивные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Бег на длинные дистанции  (1000 </w:t>
            </w:r>
            <w:proofErr w:type="spellStart"/>
            <w:r>
              <w:rPr>
                <w:rFonts w:cs="Times New Roman"/>
                <w:sz w:val="20"/>
                <w:szCs w:val="20"/>
              </w:rPr>
              <w:t>m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.) Спортивные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Бег на длинные дистанции (1000 </w:t>
            </w:r>
            <w:proofErr w:type="spellStart"/>
            <w:r>
              <w:rPr>
                <w:rFonts w:cs="Times New Roman"/>
                <w:sz w:val="20"/>
                <w:szCs w:val="20"/>
              </w:rPr>
              <w:t>m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.) Спортивные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</w:pPr>
            <w:r>
              <w:rPr>
                <w:rFonts w:cs="Times New Roman"/>
                <w:sz w:val="20"/>
                <w:szCs w:val="20"/>
              </w:rPr>
              <w:t xml:space="preserve">Бег на средние дистанции (1000 </w:t>
            </w:r>
            <w:proofErr w:type="spellStart"/>
            <w:r>
              <w:rPr>
                <w:rFonts w:cs="Times New Roman"/>
                <w:sz w:val="20"/>
                <w:szCs w:val="20"/>
              </w:rPr>
              <w:t>m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.) </w:t>
            </w:r>
            <w:bookmarkStart w:id="12" w:name="__DdeLink__11380_576913512"/>
            <w:r>
              <w:rPr>
                <w:rFonts w:cs="Times New Roman"/>
                <w:sz w:val="20"/>
                <w:szCs w:val="20"/>
              </w:rPr>
              <w:t>Спортивные игры.</w:t>
            </w:r>
            <w:bookmarkEnd w:id="12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Бег на 1000 </w:t>
            </w:r>
            <w:proofErr w:type="spellStart"/>
            <w:r>
              <w:rPr>
                <w:rFonts w:cs="Times New Roman"/>
                <w:sz w:val="20"/>
                <w:szCs w:val="20"/>
              </w:rPr>
              <w:t>m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 на результат.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Спортивные игры </w:t>
            </w:r>
          </w:p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Стойки и передвижения игрока. Инструктаж  по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Т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Б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Остановка прыжком. Передачи мяча в тройках от груди на месте.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Ведение мяча с изменением направления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Ведение мяча с изменением скорости. Ловля мяча двумя руками и передача от груди в квадрате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Ведение, броски, позиционное нападение 5:0 изменения позиции игроков.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Стойка и передвижение игрока. Бросок двумя руками в кольцо, в движении.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Вырывание и выбивание мяча. Нападение быстрым прорывом.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Вырывание и выбивание мяча. Бросок одной рукой от плеча на месте.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Бросок двумя руками от головы в движении.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Перехват мяча. Бросок одной рукой от плеча в движении.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Броски одной и двумя руками с места и в движении.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Вырывание и выбивание мяча. Учебная игра.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Броски с места и в движении. Вырывание и выбивание мяча. Игра в баскетбол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Передачи мяча в движении. Броски мяча с места и в движении.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Броски мяча в кольцо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Игра в баскетбол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Гимнастика </w:t>
            </w:r>
          </w:p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Строевые упражнения: строевой шаг, размыкание и смыкание на месте. Инструктаж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Перестроение из колонны по 1 в кол</w:t>
            </w:r>
            <w:proofErr w:type="gramStart"/>
            <w:r>
              <w:rPr>
                <w:rFonts w:cs="Times New Roman"/>
                <w:sz w:val="20"/>
                <w:szCs w:val="20"/>
              </w:rPr>
              <w:t>.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Times New Roman"/>
                <w:sz w:val="20"/>
                <w:szCs w:val="20"/>
              </w:rPr>
              <w:t>п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о 4. Кувырок вперед. Эстафеты.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Строевой шаг. Кувырок вперед и назад. Прыжки на скакалке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Строевые упражнения. Кувырок вперед и назад, стойка на лопатках. Лазание по канату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Кувырок вперед и назад, стойка на лопатках. Лазание по гимнастической стенке.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Акробатические комбинации. Лазание по канату, гимн</w:t>
            </w:r>
            <w:proofErr w:type="gramStart"/>
            <w:r>
              <w:rPr>
                <w:rFonts w:cs="Times New Roman"/>
                <w:sz w:val="20"/>
                <w:szCs w:val="20"/>
              </w:rPr>
              <w:t>.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="Times New Roman"/>
                <w:sz w:val="20"/>
                <w:szCs w:val="20"/>
              </w:rPr>
              <w:t>с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тенке. Прыжки на скакалке.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Упражнения на месте с предметами. Вскок в упор присев, соскок прогнувшись. Лазанье по канату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lastRenderedPageBreak/>
              <w:t>35.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Упражнения на месте с предметами. Вскок в упор присев, соскок прогнувшись.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Лазание по канату на оценку. Вскок в упор присев, соскок прогнувшись.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Упражнения в движении с предметами. Вскок в упор присев, соскок прогнувшись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Опорный прыжок. Подвижные игры. Прыжки на скакалке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Лазание по гимнастической лестнице, скамейке.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Ходьба по гимнастической рейке. Подвижные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Ходьба по гимнастической рейке.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Ходьба по гимнастической рейке. Прыжки на скакалке на отметку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Упражнения на гимнастической рейке на отметку. Эстафеты.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Упражнения с элементами хореографии, передвижения бегом, прыжками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Упражнения с элементами хореографии, передвижения бегом, прыжками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Упражнения с элементами хореографии, передвижения бегом, прыжками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Упражнения с элементами хореографии, передвижения бегом, прыжками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Эстафеты, подвижные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Лыжная подготовка </w:t>
            </w:r>
          </w:p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Инструктаж. Скользящий шаг без палок. Одновременный </w:t>
            </w:r>
            <w:proofErr w:type="spellStart"/>
            <w:r>
              <w:rPr>
                <w:rFonts w:cs="Times New Roman"/>
                <w:sz w:val="20"/>
                <w:szCs w:val="20"/>
              </w:rPr>
              <w:t>бесшажный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ход.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двухшажный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ход. Прохождение дистанции 2 км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Подвижные игры. " Веревочка под ногами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Одновременные </w:t>
            </w:r>
            <w:proofErr w:type="spellStart"/>
            <w:r>
              <w:rPr>
                <w:rFonts w:cs="Times New Roman"/>
                <w:sz w:val="20"/>
                <w:szCs w:val="20"/>
              </w:rPr>
              <w:t>бесшажные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хода. Прохождение 2км. дистанции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Подъем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полуелочкой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», торможение «плугом».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Подвижные игры. "Прыжок за прыжком"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Прохождение попеременным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двухшажным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ходом 2 км.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Эстафеты с передачей палок. Повороты переступанием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Подвижные игры. " Лыжники на места!"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Прохождение попеременным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двухшажным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ходом 2 км. Торможение" плугом"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Торможение «плугом», подъем в гору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полуелочкой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Подвижные игры. " Передал - садись"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Одновременные хода. Спуски со склона.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двухшажный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ход. Спуски со склона в различных стойках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Подвижные игры. "Мяч ловцу"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Похождение на скорость дистанции 1 км.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Торможение «плугом», подъем в гору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полуелочкой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Спортивные игры "Пионербол"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Повороты переступанием. Попеременный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двухшажный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ход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Торможение «плугом», подъем в гору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полуелочкой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».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Подвижные игры. " Тяни за булавы"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Прохождение попеременным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двухшажным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ходом 3 км.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Прохождение попеременным </w:t>
            </w:r>
            <w:proofErr w:type="spellStart"/>
            <w:r>
              <w:rPr>
                <w:rFonts w:cs="Times New Roman"/>
                <w:sz w:val="20"/>
                <w:szCs w:val="20"/>
              </w:rPr>
              <w:t>двухшажным</w:t>
            </w:r>
            <w:proofErr w:type="spellEnd"/>
            <w:r>
              <w:rPr>
                <w:rFonts w:cs="Times New Roman"/>
                <w:sz w:val="20"/>
                <w:szCs w:val="20"/>
              </w:rPr>
              <w:t xml:space="preserve"> ходом 3 км.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Подвижные игры.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Эстафеты с передачей палок, прохождение дистанции 2 км.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Торможение и поворот «плугом», подъем в гору «</w:t>
            </w:r>
            <w:proofErr w:type="spellStart"/>
            <w:r>
              <w:rPr>
                <w:rFonts w:cs="Times New Roman"/>
                <w:sz w:val="20"/>
                <w:szCs w:val="20"/>
              </w:rPr>
              <w:t>полуелочкой</w:t>
            </w:r>
            <w:proofErr w:type="spellEnd"/>
            <w:r>
              <w:rPr>
                <w:rFonts w:cs="Times New Roman"/>
                <w:sz w:val="20"/>
                <w:szCs w:val="20"/>
              </w:rPr>
              <w:t>"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lastRenderedPageBreak/>
              <w:t>75.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плавание </w:t>
            </w:r>
          </w:p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Различные виды плаваний, о пользе занятий плаванием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Стартовый прыжок, Инструктаж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Оказание первой помощи утопающим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Закаливание на водоемах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спортивные игры </w:t>
            </w:r>
          </w:p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Стойки и передвижение игрока.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Эстафеты. Нижняя прямая подача мяча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Игра по упрощенным правилам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Стойка и передвижение игрока.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Эстафеты. Нижняя прямая подача мяча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Прямой нападающий удар после подбрасывания мяча партнером.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Передача мяча сверху двумя руками в парах и над собой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Нижняя прямая подача.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Прямой нападающий удар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Стойки и передвижение игрока.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Прямой нападающий удар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Передачи мяча через сетку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Тест на гибкость</w:t>
            </w:r>
            <w:proofErr w:type="gramStart"/>
            <w:r>
              <w:rPr>
                <w:rFonts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Легкая атлетика </w:t>
            </w:r>
          </w:p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Высокий старт. Инструктаж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Бег на короткие дистанции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Бег на короткие дистанции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Прыжок в длину с места. Метание мяча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Прыжок в длину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Прыжок в высоту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мини- футбол </w:t>
            </w:r>
          </w:p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Стойки, перемещения, остановки. Ведение мяча по </w:t>
            </w:r>
            <w:proofErr w:type="gramStart"/>
            <w:r>
              <w:rPr>
                <w:rFonts w:cs="Times New Roman"/>
                <w:sz w:val="20"/>
                <w:szCs w:val="20"/>
              </w:rPr>
              <w:t>прямой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Бег на длинные дистанции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Бег на длинные дистанции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Стойки, перемещения, остановки. Ведение мяча по </w:t>
            </w:r>
            <w:proofErr w:type="gramStart"/>
            <w:r>
              <w:rPr>
                <w:rFonts w:cs="Times New Roman"/>
                <w:sz w:val="20"/>
                <w:szCs w:val="20"/>
              </w:rPr>
              <w:t>прямой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Преодоление препятствий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Преодоление препятствий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Стойки, перемещения, остановки. Ведение мяча по </w:t>
            </w:r>
            <w:proofErr w:type="gramStart"/>
            <w:r>
              <w:rPr>
                <w:rFonts w:cs="Times New Roman"/>
                <w:sz w:val="20"/>
                <w:szCs w:val="20"/>
              </w:rPr>
              <w:t>прямой</w:t>
            </w:r>
            <w:proofErr w:type="gramEnd"/>
            <w:r>
              <w:rPr>
                <w:rFonts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Кроссовая подготовка. Эстафетный бег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Кроссовая подготовка. Эстафетный бег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b/>
                <w:bCs/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b/>
                <w:bCs/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684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i/>
              </w:rPr>
            </w:pPr>
            <w:r>
              <w:rPr>
                <w:i/>
              </w:rPr>
              <w:t>В нижней части таблицы часы суммируются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Итого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105</w:t>
            </w: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B52252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</w:tbl>
    <w:p w:rsidR="001B2805" w:rsidRDefault="001B2805" w:rsidP="001B2805"/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  <w:ind w:firstLine="0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  <w:r>
        <w:t>Календарно-тематическое планирование 6 класс</w:t>
      </w:r>
    </w:p>
    <w:tbl>
      <w:tblPr>
        <w:tblW w:w="9570" w:type="dxa"/>
        <w:tblInd w:w="-5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00"/>
      </w:tblPr>
      <w:tblGrid>
        <w:gridCol w:w="645"/>
        <w:gridCol w:w="5335"/>
        <w:gridCol w:w="1510"/>
        <w:gridCol w:w="2080"/>
      </w:tblGrid>
      <w:tr w:rsidR="001B2805" w:rsidTr="009B3343">
        <w:trPr>
          <w:trHeight w:val="550"/>
        </w:trPr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№ п/п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Наименование разделов и тем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Дата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Корректирование</w:t>
            </w:r>
          </w:p>
          <w:p w:rsidR="001B2805" w:rsidRDefault="001B2805" w:rsidP="00B52252">
            <w:pPr>
              <w:pStyle w:val="afe"/>
            </w:pPr>
            <w:r>
              <w:t>даты</w:t>
            </w: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Влияние возрастных особенностей организма и его двигательной функции на физическое развитие и физическую подготовленность школьников. </w:t>
            </w:r>
          </w:p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Высокий старт (15 – 30 м), стартовый разгон, бег по дистанции (40 – 50 м). Инструктаж 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</w:pPr>
            <w:r>
              <w:rPr>
                <w:sz w:val="20"/>
                <w:szCs w:val="20"/>
              </w:rPr>
              <w:t xml:space="preserve">Высокий старт (15 – 30 м), стартовый разгон, бег по дистанции (40 – 50 м).  </w:t>
            </w:r>
            <w:r>
              <w:rPr>
                <w:rFonts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</w:pPr>
            <w:r>
              <w:rPr>
                <w:sz w:val="20"/>
                <w:szCs w:val="20"/>
              </w:rPr>
              <w:t xml:space="preserve">Спринтерский бег  (15 – 30 м). Финиширование. Бег (3х50 м).  </w:t>
            </w:r>
            <w:r>
              <w:rPr>
                <w:rFonts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</w:pPr>
            <w:r>
              <w:rPr>
                <w:sz w:val="20"/>
                <w:szCs w:val="20"/>
              </w:rPr>
              <w:t xml:space="preserve">Спринтерский бег  (15 – 30 м). Финиширование. Бег (3х50 м).  </w:t>
            </w:r>
            <w:r>
              <w:rPr>
                <w:rFonts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</w:pPr>
            <w:r>
              <w:rPr>
                <w:sz w:val="20"/>
                <w:szCs w:val="20"/>
              </w:rPr>
              <w:t xml:space="preserve">Бег 60 м на результат. Правила соревнований в спринтерском беге. </w:t>
            </w:r>
            <w:r>
              <w:rPr>
                <w:rFonts w:cs="Times New Roman"/>
                <w:sz w:val="20"/>
                <w:szCs w:val="20"/>
              </w:rPr>
              <w:t>Спортивные игры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места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о</w:t>
            </w:r>
            <w:proofErr w:type="gramEnd"/>
            <w:r>
              <w:rPr>
                <w:sz w:val="20"/>
                <w:szCs w:val="20"/>
              </w:rPr>
              <w:t xml:space="preserve">тталкивание. Метание мяча в горизонтальную и вертикальную цель (1х1) с 8 – 10 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места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 </w:t>
            </w:r>
            <w:proofErr w:type="gramStart"/>
            <w:r>
              <w:rPr>
                <w:sz w:val="20"/>
                <w:szCs w:val="20"/>
              </w:rPr>
              <w:t>о</w:t>
            </w:r>
            <w:proofErr w:type="gramEnd"/>
            <w:r>
              <w:rPr>
                <w:sz w:val="20"/>
                <w:szCs w:val="20"/>
              </w:rPr>
              <w:t xml:space="preserve">тталкивание. Метание мяча в горизонтальную и вертикальную цель (1х1) с 8 – 10 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места  Метание мяча в горизонтальную и вертикальную цель (1х1) с 8 – 10 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на результат. Метание теннисного мяча на дальность.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1000 м. Бег по дистанции. Спортивные игры.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1000 м. Бег по дистанции.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Гигиенические основы организации самостоятельных занятий физическими упражнениями, обеспечение их общеукрепляющей и оздоровительной направленности, предупреждение травматизма и оказание посильной помощи при травмах и ушибах. Равномерный бег (12 мин).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(15 мин).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(12 мин).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</w:pPr>
            <w:r>
              <w:rPr>
                <w:sz w:val="20"/>
                <w:szCs w:val="20"/>
              </w:rPr>
              <w:t xml:space="preserve">Равномерный бег (13 мин). </w:t>
            </w:r>
            <w:bookmarkStart w:id="13" w:name="__DdeLink__17962_58486290"/>
            <w:bookmarkEnd w:id="13"/>
            <w:r>
              <w:rPr>
                <w:sz w:val="20"/>
                <w:szCs w:val="20"/>
              </w:rPr>
              <w:t>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2000 м. на результат. Спортивные игры.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истории возникновения и развития Олимпийского движения, физической культуры и отечественного спорта.</w:t>
            </w:r>
          </w:p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Правила соревнований по волейболу Стойки и передвижения игрока. Передача мяча сверху  двумя руками в парах и над собой. Игра по упрощенным правилам. Инструктаж по ТБ.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сверху двумя руками в парах в одной зоне и через зону, над собой. Нижняя прямая подача. Игра по упрощенным правилам.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 снизу двумя руками в парах в зоне и через зону.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Стойки и передвижения игрока. Передача мяча сверху двумя руками  в парах, тройках через зону и в зоне, через сетку. Нижняя прямая подача.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 в парах, тройках через зону и в зоне, через сетку. Игра по упрощенным правилам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сверху двумя руками  в парах, тройках через зону и в зоне, через сетку. Нижняя прямая подача. Игра по упрощенным правилам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 в парах, тройках через зону и в зоне, через сетку. Игра по упрощённым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lastRenderedPageBreak/>
              <w:t>24.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Прием мяча  снизу двумя руками в парах  через зону. Игра по упрощённым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Строевой шаг, размыкание и смыкание на месте. Подъем с переворотом в упор. </w:t>
            </w:r>
            <w:proofErr w:type="gramStart"/>
            <w:r>
              <w:rPr>
                <w:sz w:val="20"/>
                <w:szCs w:val="20"/>
              </w:rPr>
              <w:t>Сед</w:t>
            </w:r>
            <w:proofErr w:type="gramEnd"/>
            <w:r>
              <w:rPr>
                <w:sz w:val="20"/>
                <w:szCs w:val="20"/>
              </w:rPr>
              <w:t xml:space="preserve"> ноги врозь (м.). Вис лежа. Вис присев (д.). Инструкция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Строевой шаг, размыкание и смыкание на месте. Подъем с переворотом в упор. </w:t>
            </w:r>
            <w:proofErr w:type="gramStart"/>
            <w:r>
              <w:rPr>
                <w:sz w:val="20"/>
                <w:szCs w:val="20"/>
              </w:rPr>
              <w:t>Сед</w:t>
            </w:r>
            <w:proofErr w:type="gramEnd"/>
            <w:r>
              <w:rPr>
                <w:sz w:val="20"/>
                <w:szCs w:val="20"/>
              </w:rPr>
              <w:t xml:space="preserve"> ноги врозь (м.). Вис лежа. Вис присев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 переворотом в упор. </w:t>
            </w:r>
            <w:proofErr w:type="gramStart"/>
            <w:r>
              <w:rPr>
                <w:sz w:val="20"/>
                <w:szCs w:val="20"/>
              </w:rPr>
              <w:t>Сед</w:t>
            </w:r>
            <w:proofErr w:type="gramEnd"/>
            <w:r>
              <w:rPr>
                <w:sz w:val="20"/>
                <w:szCs w:val="20"/>
              </w:rPr>
              <w:t xml:space="preserve"> ноги врозь (м.). Вис лежа. Вис присев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Подъем с переворотом в упор. </w:t>
            </w:r>
            <w:proofErr w:type="gramStart"/>
            <w:r>
              <w:rPr>
                <w:sz w:val="20"/>
                <w:szCs w:val="20"/>
              </w:rPr>
              <w:t>Сед</w:t>
            </w:r>
            <w:proofErr w:type="gramEnd"/>
            <w:r>
              <w:rPr>
                <w:sz w:val="20"/>
                <w:szCs w:val="20"/>
              </w:rPr>
              <w:t xml:space="preserve"> ноги врозь (м.). Вис лежа. Вис присев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29.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Строевой шаг, размыкание и смыкание на месте. Подъем с переворотом в упор. </w:t>
            </w:r>
            <w:proofErr w:type="gramStart"/>
            <w:r>
              <w:rPr>
                <w:sz w:val="20"/>
                <w:szCs w:val="20"/>
              </w:rPr>
              <w:t>Сед</w:t>
            </w:r>
            <w:proofErr w:type="gramEnd"/>
            <w:r>
              <w:rPr>
                <w:sz w:val="20"/>
                <w:szCs w:val="20"/>
              </w:rPr>
              <w:t xml:space="preserve"> ноги врозь (м.). Вис лежа. Вис присев (д.).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на технику. Подъем переворотом в упор. Сед ноги врозь (</w:t>
            </w:r>
            <w:proofErr w:type="gramStart"/>
            <w:r>
              <w:rPr>
                <w:sz w:val="20"/>
                <w:szCs w:val="20"/>
              </w:rPr>
              <w:t>м</w:t>
            </w:r>
            <w:proofErr w:type="gramEnd"/>
            <w:r>
              <w:rPr>
                <w:sz w:val="20"/>
                <w:szCs w:val="20"/>
              </w:rPr>
              <w:t xml:space="preserve">.) Вис лежа. Вис присев (д.). Выполнение подтягивания в висе.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ноги врозь (козел в ширину, высота 100 – 110 см).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ноги врозь (козел в ширину, высота 100 – 110 см).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ноги врозь (козел в ширину, высота 100 – 110 см).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ноги врозь (козел в ширину, высота 100 – 110 см).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ноги врозь (козел в ширину, высота 100 – 110 см).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Выполнение прыжка ноги врозь (на оценку).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Кувырки вперед, назад, стойка на лопатках – выполнение комбинации. Два кувырка вперед слитно. Лазание по канату в три приема  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Два кувырка вперед слитно. «Мост» из </w:t>
            </w:r>
            <w:proofErr w:type="gramStart"/>
            <w:r>
              <w:rPr>
                <w:sz w:val="20"/>
                <w:szCs w:val="20"/>
              </w:rPr>
              <w:t>положения</w:t>
            </w:r>
            <w:proofErr w:type="gramEnd"/>
            <w:r>
              <w:rPr>
                <w:sz w:val="20"/>
                <w:szCs w:val="20"/>
              </w:rPr>
              <w:t xml:space="preserve"> стоя (с помощью).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39.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Два кувырка вперед слитно. «Мост» из </w:t>
            </w:r>
            <w:proofErr w:type="gramStart"/>
            <w:r>
              <w:rPr>
                <w:sz w:val="20"/>
                <w:szCs w:val="20"/>
              </w:rPr>
              <w:t>положения</w:t>
            </w:r>
            <w:proofErr w:type="gramEnd"/>
            <w:r>
              <w:rPr>
                <w:sz w:val="20"/>
                <w:szCs w:val="20"/>
              </w:rPr>
              <w:t xml:space="preserve"> стоя (с помощью). Комбинация из разученных элементов.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Два кувырка вперед слитно. «Мост» из </w:t>
            </w:r>
            <w:proofErr w:type="gramStart"/>
            <w:r>
              <w:rPr>
                <w:sz w:val="20"/>
                <w:szCs w:val="20"/>
              </w:rPr>
              <w:t>положения</w:t>
            </w:r>
            <w:proofErr w:type="gramEnd"/>
            <w:r>
              <w:rPr>
                <w:sz w:val="20"/>
                <w:szCs w:val="20"/>
              </w:rPr>
              <w:t xml:space="preserve"> стоя (с помощью). Лазание по канату в два приема.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Два кувырка вперед слитно. «Мост» из </w:t>
            </w:r>
            <w:proofErr w:type="gramStart"/>
            <w:r>
              <w:rPr>
                <w:sz w:val="20"/>
                <w:szCs w:val="20"/>
              </w:rPr>
              <w:t>положения</w:t>
            </w:r>
            <w:proofErr w:type="gramEnd"/>
            <w:r>
              <w:rPr>
                <w:sz w:val="20"/>
                <w:szCs w:val="20"/>
              </w:rPr>
              <w:t xml:space="preserve"> стоя (с помощью). Комбинация из разученных элементов. Лазание по канату в два приема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Выполнение двух кувырков вперед слитно. Лазание по канату в три приема на расстояние.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развития плавания. Основы техники плавания различными способами (кроль, кроль на груди и на спине, брасс).  Правила поведения и ТБ  на водоеме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развития плавания. Основы техники плавания различными способами (кроль, кроль на спине, на груди, брасс)</w:t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законодательства Российской Федерации в области физической культуры, спорта, туризма, охраны здоровья.</w:t>
            </w:r>
          </w:p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Туризм – его оздоровительное, прикладное значение. Подготовка к походу. Правила поведения и ТБ  в походах.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передвижения туристской группы. Меры безопасности в походе.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Обязанности участников похода. Советы начинающим туристам. Оказание первой помощи в походе.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Устройство бивака и организация питания в походе. Оказание первой помощи в походе.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957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jc w:val="center"/>
              <w:rPr>
                <w:sz w:val="20"/>
                <w:szCs w:val="20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49.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шаг, 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бесшажный</w:t>
            </w:r>
            <w:proofErr w:type="spellEnd"/>
            <w:r>
              <w:rPr>
                <w:sz w:val="20"/>
                <w:szCs w:val="20"/>
              </w:rPr>
              <w:t xml:space="preserve"> ход Инструктаж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шаг, 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бесшажный</w:t>
            </w:r>
            <w:proofErr w:type="spellEnd"/>
            <w:r>
              <w:rPr>
                <w:sz w:val="20"/>
                <w:szCs w:val="20"/>
              </w:rPr>
              <w:t xml:space="preserve"> ход,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lastRenderedPageBreak/>
              <w:t>51.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спуск наискось, подъем ступающим шагом, торможение упором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спуск наискось, подъем ступающим шагом, торможение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бесшажный</w:t>
            </w:r>
            <w:proofErr w:type="spellEnd"/>
            <w:r>
              <w:rPr>
                <w:sz w:val="20"/>
                <w:szCs w:val="20"/>
              </w:rPr>
              <w:t xml:space="preserve"> ход, коньковый ход без отталкивания руками, подъем ступающим шагом, торможение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бесшажный</w:t>
            </w:r>
            <w:proofErr w:type="spellEnd"/>
            <w:r>
              <w:rPr>
                <w:sz w:val="20"/>
                <w:szCs w:val="20"/>
              </w:rPr>
              <w:t xml:space="preserve"> ход, коньковый ход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бесшажный</w:t>
            </w:r>
            <w:proofErr w:type="spellEnd"/>
            <w:r>
              <w:rPr>
                <w:sz w:val="20"/>
                <w:szCs w:val="20"/>
              </w:rPr>
              <w:t xml:space="preserve"> ход, коньковый ход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бесшажный</w:t>
            </w:r>
            <w:proofErr w:type="spellEnd"/>
            <w:r>
              <w:rPr>
                <w:sz w:val="20"/>
                <w:szCs w:val="20"/>
              </w:rPr>
              <w:t xml:space="preserve"> ход, коньковый ход без отталкивания руками, подъем ступающим шагом, торможение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бесшажный</w:t>
            </w:r>
            <w:proofErr w:type="spellEnd"/>
            <w:r>
              <w:rPr>
                <w:sz w:val="20"/>
                <w:szCs w:val="20"/>
              </w:rPr>
              <w:t xml:space="preserve"> ход, коньковый ход, подъем ступающим шагом, торможение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бесшажный</w:t>
            </w:r>
            <w:proofErr w:type="spellEnd"/>
            <w:r>
              <w:rPr>
                <w:sz w:val="20"/>
                <w:szCs w:val="20"/>
              </w:rPr>
              <w:t xml:space="preserve"> ход, коньковый ход, подъем ступающим шагом, торможение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59.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шаг, 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 спуск наискось, подъем ступающим шагом, торможение упором.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шаг, 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 спуск наискось, подъем ступающим шагом.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 спуск наискось, подъем ступающим шагом, торможение упором</w:t>
            </w:r>
            <w:proofErr w:type="gramStart"/>
            <w:r>
              <w:rPr>
                <w:sz w:val="20"/>
                <w:szCs w:val="20"/>
              </w:rPr>
              <w:t xml:space="preserve">,. </w:t>
            </w:r>
            <w:proofErr w:type="gramEnd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Скользящий шаг, 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одновременный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коньковый, подъем ступающим шагом, торможение упором, непрерывное движение 1 км на результат.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Одновременный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коньковый ход без отталкивания руками, непрерывное движение 1 км на результат.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65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непрерывное движение 2 км.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Попеременный </w:t>
            </w:r>
            <w:proofErr w:type="spellStart"/>
            <w:r>
              <w:rPr>
                <w:sz w:val="20"/>
                <w:szCs w:val="20"/>
              </w:rPr>
              <w:t>двухшажный</w:t>
            </w:r>
            <w:proofErr w:type="spellEnd"/>
            <w:r>
              <w:rPr>
                <w:sz w:val="20"/>
                <w:szCs w:val="20"/>
              </w:rPr>
              <w:t xml:space="preserve"> ход, спуск наискось, подъем ступающим шагом, торможение упором, непрерывное движение 2 км на результат.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Стойки и передвижения игрока. Передача мяча сверху двумя руками в парах через сетку. Прием мяча снизу двумя руками после подачи.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Стойки и передвижения игрока. Нижняя прямая подача в заданную зону. Прямой нападающий удар после подбрасывания мяча партнером.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69.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Нижняя прямая подача в заданную зону. Прямой нападающий удар после подбрасывания мяча партнером. Позиционное нападение (6 – 0).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Передача мяча сверху двумя руками в парах, тройках через сетку. Прием мяча снизу двумя руками после подачи.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Прием мяча снизу двумя руками после подачи. Нижняя прямая подача. Прямой нападающий удар после подбрасывания партнером.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Передача мяча сверху двумя руками </w:t>
            </w:r>
            <w:proofErr w:type="gramStart"/>
            <w:r>
              <w:rPr>
                <w:sz w:val="20"/>
                <w:szCs w:val="20"/>
              </w:rPr>
              <w:t>парах</w:t>
            </w:r>
            <w:proofErr w:type="gramEnd"/>
            <w:r>
              <w:rPr>
                <w:sz w:val="20"/>
                <w:szCs w:val="20"/>
              </w:rPr>
              <w:t xml:space="preserve"> и над собой. Прием мяча снизу двумя руками в парах.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lastRenderedPageBreak/>
              <w:t>73.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Стойки и передвижения игрока. Ведение мяча с разной высоты отскока. Бросок мяча одной рукой от плеча в движении после ловли мяча. Игра (2х2, 3х3). Терминология баскетбола.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Ведение мяча с разной высоты отскока. Передача мяча двумя руками от груди в парах с пассивным сопротивлением. Игра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Ведение мяча с разной высоты отскока. Бросок мяча одной рукой от плеча в движении после ловли мяча. Игра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Ведение мяча с разной высоты отскока. Бросок мяча одной рукой от плеча в движении после ловли мяча. Игра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одной рукой от плеча в движении после ловли мяча. Передача мяча двумя руками от груди в парах с пассивным сопротивлением. Игра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Ведение мяча с разной высоты отскока. Бросок мяча одной рукой от плеча в движении после ловли мяча. Игра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79.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Передача мяча сверху двумя руками </w:t>
            </w:r>
            <w:proofErr w:type="gramStart"/>
            <w:r>
              <w:rPr>
                <w:sz w:val="20"/>
                <w:szCs w:val="20"/>
              </w:rPr>
              <w:t>парах</w:t>
            </w:r>
            <w:proofErr w:type="gramEnd"/>
            <w:r>
              <w:rPr>
                <w:sz w:val="20"/>
                <w:szCs w:val="20"/>
              </w:rPr>
              <w:t xml:space="preserve"> и над собой. Прием мяча снизу двумя руками в парах.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Передача мяча сверху двумя руками </w:t>
            </w:r>
            <w:proofErr w:type="gramStart"/>
            <w:r>
              <w:rPr>
                <w:sz w:val="20"/>
                <w:szCs w:val="20"/>
              </w:rPr>
              <w:t>парах</w:t>
            </w:r>
            <w:proofErr w:type="gramEnd"/>
            <w:r>
              <w:rPr>
                <w:sz w:val="20"/>
                <w:szCs w:val="20"/>
              </w:rPr>
              <w:t xml:space="preserve"> и над собой. Прием мяча снизу двумя руками в парах.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Комбинации из разученных элементов. Нижняя прямая подача. Прямой нападающий удар после подбрасывания партнером. Игра по упрощенным правилам.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Стойки и передвижения игрока. Ведение мяча с разной высоты отскока. Бросок мяча одной рукой от плеча в движении после ловли мяча.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Передача мяча двумя руками от груди в парах с пассивным сопротивлением. Игра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Ведение мяча с разной высоты отскока. Бросок мяча одной рукой от плеча в движении после ловли мяча. Игра (2х2, 3х3)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Бросок мяча одной рукой от плеча в движении после ловли мяча. Передача мяча двумя руками от груди в парах с пассивным сопротивлением. Игра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Ведение мяча с разной высоты отскока. Бросок мяча одной рукой от плеча в движении после ловли мяча. Игра (2х2, 3х3).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Терминология футбола. Правила соревнований по </w:t>
            </w:r>
            <w:proofErr w:type="spellStart"/>
            <w:r>
              <w:rPr>
                <w:sz w:val="20"/>
                <w:szCs w:val="20"/>
              </w:rPr>
              <w:t>футболу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ередача</w:t>
            </w:r>
            <w:proofErr w:type="spellEnd"/>
            <w:r>
              <w:rPr>
                <w:sz w:val="20"/>
                <w:szCs w:val="20"/>
              </w:rPr>
              <w:t xml:space="preserve"> мяча </w:t>
            </w:r>
            <w:proofErr w:type="spellStart"/>
            <w:r>
              <w:rPr>
                <w:sz w:val="20"/>
                <w:szCs w:val="20"/>
              </w:rPr>
              <w:t>ведениемяча</w:t>
            </w:r>
            <w:proofErr w:type="spellEnd"/>
            <w:r>
              <w:rPr>
                <w:sz w:val="20"/>
                <w:szCs w:val="20"/>
              </w:rPr>
              <w:t>. Правила по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Терминология футбола. Правила соревнований по </w:t>
            </w:r>
            <w:proofErr w:type="spellStart"/>
            <w:r>
              <w:rPr>
                <w:sz w:val="20"/>
                <w:szCs w:val="20"/>
              </w:rPr>
              <w:t>футболу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ередача</w:t>
            </w:r>
            <w:proofErr w:type="spellEnd"/>
            <w:r>
              <w:rPr>
                <w:sz w:val="20"/>
                <w:szCs w:val="20"/>
              </w:rPr>
              <w:t xml:space="preserve"> мяча </w:t>
            </w:r>
            <w:proofErr w:type="spellStart"/>
            <w:r>
              <w:rPr>
                <w:sz w:val="20"/>
                <w:szCs w:val="20"/>
              </w:rPr>
              <w:t>ведениемяча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89.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Беседа на тему: «Виды спортивных единоборств, их роль и значение». Национальные виды борьбы Правила ТБ.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Равномерный бег по пересеченной местности (17 мин).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Равномерный бег по пересеченной местности (17 мин</w:t>
            </w:r>
            <w:proofErr w:type="gramEnd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Равномерный бег по пересеченной местности (18 мин</w:t>
            </w:r>
            <w:proofErr w:type="gramEnd"/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Равномерный бег по пересеченной местности (18 мин).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по пересеченной местности (19 мин). Бег 2000 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по пересеченной местности (1 9мин). Бег 2000 м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96.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(15 – 30 м). Стартовый разгон, бег по дистанции (40 – 50 м). Инструкция по ТБ.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97.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(15 – 30 м). Стартовый разгон, бег по дистанции (40 – 50 м).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98.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(15 – 30 м). Бег по дистанции (40 – 50 м). </w:t>
            </w:r>
            <w:r>
              <w:rPr>
                <w:sz w:val="20"/>
                <w:szCs w:val="20"/>
              </w:rPr>
              <w:lastRenderedPageBreak/>
              <w:t xml:space="preserve">Финиширование.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lastRenderedPageBreak/>
              <w:t>99.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(15 – 30 м). Бег по дистанции (40 – 50 м). Финиширование.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100.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Высокий старт (15 – 30 м). Бег по дистанции (40 – 50 м). Финиширование.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101.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60 м на результат. Специальные беговые упражнения.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102.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 – 11 шагов. Метание теннисного мяча на дальность и на заданное расстояние.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103.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 – 11 шагов. Метание теннисного мяча на дальность и на заданное расстояние.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104.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 – 11 шагов. Метание теннисного мяча на дальность и на заданное расстояние.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rFonts w:cs="Times New Roman"/>
                <w:sz w:val="23"/>
                <w:szCs w:val="23"/>
              </w:rPr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105.</w:t>
            </w: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</w:tcPr>
          <w:p w:rsidR="001B2805" w:rsidRDefault="001B2805" w:rsidP="00B52252">
            <w:pPr>
              <w:pStyle w:val="af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Прыжок в длину с 9 – 11 шагов. Метание теннисного мяча на дальность и на заданное расстояние. 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b/>
                <w:bCs/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b/>
                <w:bCs/>
                <w:sz w:val="22"/>
              </w:rPr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RPr="003417C8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684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  <w:rPr>
                <w:i/>
              </w:rPr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Итого</w:t>
            </w: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  <w:r>
              <w:t>105</w:t>
            </w: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  <w:tr w:rsidR="001B2805" w:rsidTr="009B3343">
        <w:tc>
          <w:tcPr>
            <w:tcW w:w="6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53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15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  <w:tc>
          <w:tcPr>
            <w:tcW w:w="20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5" w:type="dxa"/>
            </w:tcMar>
            <w:vAlign w:val="center"/>
          </w:tcPr>
          <w:p w:rsidR="001B2805" w:rsidRDefault="001B2805" w:rsidP="00B52252">
            <w:pPr>
              <w:pStyle w:val="afe"/>
            </w:pPr>
          </w:p>
        </w:tc>
      </w:tr>
    </w:tbl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1B2805" w:rsidRDefault="001B2805" w:rsidP="001B2805">
      <w:pPr>
        <w:pStyle w:val="af9"/>
      </w:pPr>
    </w:p>
    <w:p w:rsidR="008735BF" w:rsidRPr="00EF3C2F" w:rsidRDefault="008735BF" w:rsidP="001B2805">
      <w:pPr>
        <w:widowControl w:val="0"/>
        <w:autoSpaceDE w:val="0"/>
        <w:autoSpaceDN w:val="0"/>
        <w:adjustRightInd w:val="0"/>
        <w:spacing w:after="0" w:line="240" w:lineRule="auto"/>
        <w:ind w:left="6180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Calibri" w:hAnsi="Calibri" w:cs="Calibri"/>
          <w:sz w:val="20"/>
          <w:szCs w:val="20"/>
          <w:lang w:val="ru-RU"/>
        </w:rPr>
        <w:t>12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735BF" w:rsidRPr="00EF3C2F" w:rsidSect="001B2805">
          <w:type w:val="continuous"/>
          <w:pgSz w:w="11906" w:h="16838"/>
          <w:pgMar w:top="560" w:right="614" w:bottom="1700" w:left="1132" w:header="720" w:footer="720" w:gutter="0"/>
          <w:cols w:space="100" w:equalWidth="0">
            <w:col w:w="14580" w:space="100"/>
          </w:cols>
          <w:noEndnote/>
          <w:docGrid w:linePitch="299"/>
        </w:sect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4100" w:right="1140" w:hanging="1839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page43"/>
      <w:bookmarkEnd w:id="14"/>
      <w:r w:rsidRPr="00EF3C2F">
        <w:rPr>
          <w:rFonts w:ascii="Calibri" w:hAnsi="Calibri" w:cs="Calibri"/>
          <w:b/>
          <w:bCs/>
          <w:sz w:val="24"/>
          <w:szCs w:val="24"/>
          <w:lang w:val="ru-RU"/>
        </w:rPr>
        <w:lastRenderedPageBreak/>
        <w:t xml:space="preserve">7. </w:t>
      </w:r>
      <w:proofErr w:type="gramStart"/>
      <w:r w:rsidRPr="00EF3C2F">
        <w:rPr>
          <w:rFonts w:ascii="Calibri" w:hAnsi="Calibri" w:cs="Calibri"/>
          <w:b/>
          <w:bCs/>
          <w:sz w:val="24"/>
          <w:szCs w:val="24"/>
          <w:lang w:val="ru-RU"/>
        </w:rPr>
        <w:t>Учебно-методическое</w:t>
      </w:r>
      <w:proofErr w:type="gramEnd"/>
      <w:r w:rsidRPr="00EF3C2F">
        <w:rPr>
          <w:rFonts w:ascii="Calibri" w:hAnsi="Calibri" w:cs="Calibri"/>
          <w:b/>
          <w:bCs/>
          <w:sz w:val="24"/>
          <w:szCs w:val="24"/>
          <w:lang w:val="ru-RU"/>
        </w:rPr>
        <w:t xml:space="preserve"> и материально-техническое обеспечении образовательной деятельности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100" w:right="100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К физкультурному оборудованию предъявляются педагогические, эстетические и гигиенические требования.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100" w:right="100" w:firstLine="5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Подбор оборудования определяется программными задачами физического воспитания детей. Размеры и масса инвентаря должны соответствовать возрастным особенностям младших школьников; его количество определяется из расчёта активного участия всех детей в процессе занятий.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7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overflowPunct w:val="0"/>
        <w:autoSpaceDE w:val="0"/>
        <w:autoSpaceDN w:val="0"/>
        <w:adjustRightInd w:val="0"/>
        <w:spacing w:after="0" w:line="263" w:lineRule="auto"/>
        <w:ind w:left="100" w:right="10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Важнейшее требование ― безопасность физкультурного оборудования. Для выполнения его необходимо обеспечить прочную установку снарядов, правильную обработку деревянных предметов (палки, рейки гимнастической стенки и др.). Во избежание травм они должны быть хорошо отполированы. Металлические снаряды делаются с закруглёнными углами.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снарядов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устойчивость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прочность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проверяется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учителем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735BF" w:rsidRDefault="008735BF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1640"/>
        <w:gridCol w:w="720"/>
        <w:gridCol w:w="3780"/>
        <w:gridCol w:w="2220"/>
        <w:gridCol w:w="1380"/>
        <w:gridCol w:w="30"/>
      </w:tblGrid>
      <w:tr w:rsidR="008735BF">
        <w:trPr>
          <w:trHeight w:val="363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360" w:type="dxa"/>
            <w:gridSpan w:val="4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13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36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  общего образования по физической культуре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443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Андрюхина</w:t>
            </w:r>
            <w:proofErr w:type="spellEnd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Т.В. и Гурьев С.В. Программа курса «Физическая культура» 5-9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21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М.: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2013.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Гурьев С.В. «Физическая культура» 5-7классы. – М.: Русское слово, 2013.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44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Виленский</w:t>
            </w:r>
            <w:proofErr w:type="spellEnd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М. Я., </w:t>
            </w:r>
            <w:proofErr w:type="spellStart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Торочкова</w:t>
            </w:r>
            <w:proofErr w:type="spellEnd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Т. Ю., и др.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5-6-7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21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190FD7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М.: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201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BB1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 материалы по основным разделам и темам учебного предмета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6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6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443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Кофман</w:t>
            </w:r>
            <w:proofErr w:type="spellEnd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Л.Б.  Настольная  книга  учителя  физической  культуры.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 М.,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21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right="306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1998.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7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Холодов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Ж.К.,</w:t>
            </w:r>
          </w:p>
        </w:tc>
        <w:tc>
          <w:tcPr>
            <w:tcW w:w="67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Кузнецов В.С. Практикум по теории  и методики </w:t>
            </w:r>
            <w:proofErr w:type="gramStart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физического</w:t>
            </w:r>
            <w:proofErr w:type="gramEnd"/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2001г.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Школьникова</w:t>
            </w:r>
            <w:proofErr w:type="spellEnd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Н.В.,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Тарасова   М.В.   Я  иду на  урок.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Книга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 w:rsidRPr="003417C8">
        <w:trPr>
          <w:trHeight w:val="15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360" w:type="dxa"/>
            <w:gridSpan w:val="4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 культуры 1-6 классы. Издательство «Первое сентября» 2002 г.</w:t>
            </w: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735BF" w:rsidRPr="003417C8">
        <w:trPr>
          <w:trHeight w:val="16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8360" w:type="dxa"/>
            <w:gridSpan w:val="4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735BF" w:rsidRPr="003417C8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735BF">
        <w:trPr>
          <w:trHeight w:val="4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83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Лях В.И. Тесты в физическом воспитании школьников.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Пособие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21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1998.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Ковалько</w:t>
            </w:r>
            <w:proofErr w:type="spellEnd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В.И. Поурочные разработки по физкультуре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  <w:proofErr w:type="spellEnd"/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2006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6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4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665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8735B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735BF">
          <w:pgSz w:w="11906" w:h="16838"/>
          <w:pgMar w:top="1127" w:right="460" w:bottom="614" w:left="1040" w:header="720" w:footer="720" w:gutter="0"/>
          <w:cols w:space="720" w:equalWidth="0">
            <w:col w:w="10400"/>
          </w:cols>
          <w:noEndnote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8360"/>
        <w:gridCol w:w="1380"/>
        <w:gridCol w:w="30"/>
      </w:tblGrid>
      <w:tr w:rsidR="008735BF">
        <w:trPr>
          <w:trHeight w:val="364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page45"/>
            <w:bookmarkEnd w:id="15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8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Аудиозаписи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Учебно-практическое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оборудование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6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Бревно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напольное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Козел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гимнастический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лазанья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Перекладина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пристеночная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Скамейка гимнастическая жесткая (длиной  4 м)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Комплект навесного оборудования (перекладина, мишени для метания,</w:t>
            </w:r>
            <w:proofErr w:type="gramEnd"/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61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щиты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Мячи: набивные весом 1 кг, малый  мяч (мягкий), баскетбольные,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3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волейбольные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футбольные</w:t>
            </w:r>
            <w:proofErr w:type="spellEnd"/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3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6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5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Скакалка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4.11.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гимнастический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подкидной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мостик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4.13.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Кегли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4.14.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пластиковый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детский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4.15.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Планка для прыжков в высоту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5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4.16.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Стойка для прыжков в высоту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3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5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4.17.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Флажки: разметочные с опорой, стартовые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37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4.18.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финишная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9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4.19.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Рулетка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измерительная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 w:rsidRPr="003417C8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 инструментов для подготовки прыжковых ям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735BF" w:rsidRPr="003417C8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Pr="00EF3C2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8735BF">
        <w:trPr>
          <w:trHeight w:val="35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4.21.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Лыжи детские (с креплениями и палками)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5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4.22.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тренировочный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3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68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4.23.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Pr="00EF3C2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F3C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Сетка для переноски и хранения мячей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4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4.24.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Сетка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волейбольная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4.25.</w:t>
            </w:r>
          </w:p>
        </w:tc>
        <w:tc>
          <w:tcPr>
            <w:tcW w:w="8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Аптечка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124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8735BF">
        <w:trPr>
          <w:trHeight w:val="224"/>
        </w:trPr>
        <w:tc>
          <w:tcPr>
            <w:tcW w:w="90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BB1C5D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демонстрационный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экземпляр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(1экземпляр);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35BF" w:rsidRDefault="008735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8735BF" w:rsidRDefault="008735BF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 w:cs="Times New Roman"/>
          <w:sz w:val="24"/>
          <w:szCs w:val="24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>К</w:t>
      </w:r>
      <w:proofErr w:type="gramEnd"/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–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полный комплект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(для каждого ученика);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1020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Calibri" w:hAnsi="Calibri" w:cs="Calibri"/>
          <w:sz w:val="20"/>
          <w:szCs w:val="20"/>
          <w:lang w:val="ru-RU"/>
        </w:rPr>
        <w:t>3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8735BF" w:rsidRPr="00EF3C2F">
          <w:pgSz w:w="11906" w:h="16838"/>
          <w:pgMar w:top="546" w:right="460" w:bottom="614" w:left="1040" w:header="720" w:footer="720" w:gutter="0"/>
          <w:cols w:space="720" w:equalWidth="0">
            <w:col w:w="10400"/>
          </w:cols>
          <w:noEndnote/>
        </w:sect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3460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page47"/>
      <w:bookmarkEnd w:id="16"/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lastRenderedPageBreak/>
        <w:t xml:space="preserve">Ф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–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комплект для фронтальной работы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(не менее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1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экземпляра на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2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учеников);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proofErr w:type="gramStart"/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>П</w:t>
      </w:r>
      <w:proofErr w:type="gramEnd"/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–</w:t>
      </w:r>
      <w:r w:rsidRPr="00EF3C2F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r w:rsidRPr="00EF3C2F">
        <w:rPr>
          <w:rFonts w:ascii="Times New Roman" w:hAnsi="Times New Roman" w:cs="Times New Roman"/>
          <w:sz w:val="20"/>
          <w:szCs w:val="20"/>
          <w:lang w:val="ru-RU"/>
        </w:rPr>
        <w:t>комплект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3780" w:right="1980" w:hanging="1815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b/>
          <w:bCs/>
          <w:sz w:val="24"/>
          <w:szCs w:val="24"/>
          <w:lang w:val="ru-RU"/>
        </w:rPr>
        <w:t>8. Планируемые результаты изучения учебного предмета «Физическая культура»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360"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В соответствии с ФГОС ООО данная рабочая программа направлена на достижение системы планируемых результатов: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45" w:lineRule="auto"/>
        <w:ind w:left="440" w:right="662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3"/>
          <w:szCs w:val="23"/>
          <w:lang w:val="ru-RU"/>
        </w:rPr>
        <w:t>Знания о физической культуре Выпускник научится: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3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3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53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4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26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понимать определение допинга, основ антидопинговых правил и концепции честного спорта, осознавать последствия допинга;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53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3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3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3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3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3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25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руководствоваться правилами оказания первой доврачебной помощи при травмах и ушибах во время самостоятельных занятий физическими упражнениями.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Выпускник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получит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возможность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научиться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</w:rPr>
      </w:pPr>
    </w:p>
    <w:p w:rsidR="008735BF" w:rsidRPr="00EF3C2F" w:rsidRDefault="00BB1C5D">
      <w:pPr>
        <w:widowControl w:val="0"/>
        <w:numPr>
          <w:ilvl w:val="0"/>
          <w:numId w:val="13"/>
        </w:numPr>
        <w:tabs>
          <w:tab w:val="clear" w:pos="720"/>
          <w:tab w:val="num" w:pos="780"/>
        </w:tabs>
        <w:overflowPunct w:val="0"/>
        <w:autoSpaceDE w:val="0"/>
        <w:autoSpaceDN w:val="0"/>
        <w:adjustRightInd w:val="0"/>
        <w:spacing w:after="0" w:line="242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25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характеризовать исторические вехи развития отечественного спортивного движения, великих спортсменов, принёсших славу российскому спорту;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определять  признаки  положительного  влияния  занятий  физической  подготовкой  </w:t>
      </w:r>
      <w:proofErr w:type="gramStart"/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>на</w:t>
      </w:r>
      <w:proofErr w:type="gramEnd"/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72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>укрепление здоровья, устанавливать связь между развитием физических качеств и основных систем организма.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440" w:right="418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Способы двигательной (физкультурной) деятельности Выпускник научится: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2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2" w:lineRule="auto"/>
        <w:ind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20"/>
          <w:szCs w:val="20"/>
        </w:rPr>
        <w:t>4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735BF">
          <w:pgSz w:w="11906" w:h="16838"/>
          <w:pgMar w:top="609" w:right="560" w:bottom="614" w:left="1140" w:header="720" w:footer="720" w:gutter="0"/>
          <w:cols w:space="720" w:equalWidth="0">
            <w:col w:w="10200"/>
          </w:cols>
          <w:noEndnote/>
        </w:sectPr>
      </w:pPr>
    </w:p>
    <w:p w:rsidR="008735BF" w:rsidRPr="00EF3C2F" w:rsidRDefault="00BB1C5D">
      <w:pPr>
        <w:widowControl w:val="0"/>
        <w:numPr>
          <w:ilvl w:val="0"/>
          <w:numId w:val="15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3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bookmarkStart w:id="17" w:name="page49"/>
      <w:bookmarkEnd w:id="17"/>
      <w:r w:rsidRPr="00EF3C2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3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5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26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5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2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5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2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3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подготовленности.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8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Выпускник получит возможность научиться: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6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53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04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6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3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6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проводить восстановительные мероприятия с использованием банных процедур и сеансов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3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>оздоровительного массажа.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overflowPunct w:val="0"/>
        <w:autoSpaceDE w:val="0"/>
        <w:autoSpaceDN w:val="0"/>
        <w:adjustRightInd w:val="0"/>
        <w:spacing w:after="0" w:line="232" w:lineRule="auto"/>
        <w:ind w:left="87" w:right="6460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Физическое совершенствование Выпускник научится: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7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3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3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7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26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</w:t>
      </w:r>
      <w:proofErr w:type="spell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общеразвивающие</w:t>
      </w:r>
      <w:proofErr w:type="spell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упражнения, целенаправленно воздействующие на развитие основных физических качеств (силы, быстроты, выносливости, гибкости и координации);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7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акробатические комбинации из числа хорошо освоенных упражнений;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7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26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гимнастические комбинации на спортивных снарядах из числа хорошо освоенных упражнений;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7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легкоатлетические упражнения в беге и прыжках (в высоту и длину);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7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3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3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7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26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спуски и торможения на лыжах с пологого склона одним из разученных способов;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7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25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основные технические действия и приёмы игры в футбол, волейбол, баскетбол в условиях учебной и игровой деятельности;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0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7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выполнять тестовые упражнения на оценку уровня индивидуального развития </w:t>
      </w:r>
      <w:proofErr w:type="gramStart"/>
      <w:r w:rsidRPr="00EF3C2F">
        <w:rPr>
          <w:rFonts w:ascii="Times New Roman" w:hAnsi="Times New Roman" w:cs="Times New Roman"/>
          <w:sz w:val="24"/>
          <w:szCs w:val="24"/>
          <w:lang w:val="ru-RU"/>
        </w:rPr>
        <w:t>основных</w:t>
      </w:r>
      <w:proofErr w:type="gramEnd"/>
      <w:r w:rsidRPr="00EF3C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36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sz w:val="24"/>
          <w:szCs w:val="24"/>
          <w:lang w:val="ru-RU"/>
        </w:rPr>
        <w:t>физических качеств.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autoSpaceDE w:val="0"/>
        <w:autoSpaceDN w:val="0"/>
        <w:adjustRightInd w:val="0"/>
        <w:spacing w:after="0" w:line="240" w:lineRule="auto"/>
        <w:ind w:left="87"/>
        <w:rPr>
          <w:rFonts w:ascii="Times New Roman" w:hAnsi="Times New Roman" w:cs="Times New Roman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Выпускник получит возможность научиться: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8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26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выполнять комплексы упражнений лечебной физической культуры с учётом имеющихся индивидуальных нарушений в показателях здоровья;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Default="00BB1C5D">
      <w:pPr>
        <w:widowControl w:val="0"/>
        <w:autoSpaceDE w:val="0"/>
        <w:autoSpaceDN w:val="0"/>
        <w:adjustRightInd w:val="0"/>
        <w:spacing w:after="0" w:line="239" w:lineRule="auto"/>
        <w:ind w:left="9747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sz w:val="19"/>
          <w:szCs w:val="19"/>
        </w:rPr>
        <w:t>5</w:t>
      </w:r>
    </w:p>
    <w:p w:rsidR="008735BF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735BF">
          <w:pgSz w:w="11906" w:h="16838"/>
          <w:pgMar w:top="633" w:right="560" w:bottom="615" w:left="1493" w:header="720" w:footer="720" w:gutter="0"/>
          <w:cols w:space="720" w:equalWidth="0">
            <w:col w:w="9847"/>
          </w:cols>
          <w:noEndnote/>
        </w:sectPr>
      </w:pPr>
    </w:p>
    <w:p w:rsidR="008735BF" w:rsidRPr="00EF3C2F" w:rsidRDefault="00BB1C5D">
      <w:pPr>
        <w:widowControl w:val="0"/>
        <w:numPr>
          <w:ilvl w:val="0"/>
          <w:numId w:val="19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26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bookmarkStart w:id="18" w:name="page51"/>
      <w:bookmarkEnd w:id="18"/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lastRenderedPageBreak/>
        <w:t xml:space="preserve">преодолевать естественные и искусственные препятствия с помощью разнообразных способов лазания, прыжков и бега;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39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9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0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осуществлять судейство по одному из осваиваемых видов спорта;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115" w:lineRule="exact"/>
        <w:rPr>
          <w:rFonts w:ascii="Symbol" w:hAnsi="Symbol" w:cs="Symbol"/>
          <w:sz w:val="24"/>
          <w:szCs w:val="24"/>
          <w:lang w:val="ru-RU"/>
        </w:rPr>
      </w:pPr>
    </w:p>
    <w:p w:rsidR="008735BF" w:rsidRPr="00EF3C2F" w:rsidRDefault="00BB1C5D">
      <w:pPr>
        <w:widowControl w:val="0"/>
        <w:numPr>
          <w:ilvl w:val="0"/>
          <w:numId w:val="19"/>
        </w:numPr>
        <w:tabs>
          <w:tab w:val="clear" w:pos="720"/>
          <w:tab w:val="num" w:pos="367"/>
        </w:tabs>
        <w:overflowPunct w:val="0"/>
        <w:autoSpaceDE w:val="0"/>
        <w:autoSpaceDN w:val="0"/>
        <w:adjustRightInd w:val="0"/>
        <w:spacing w:after="0" w:line="243" w:lineRule="auto"/>
        <w:ind w:left="367" w:hanging="367"/>
        <w:jc w:val="both"/>
        <w:rPr>
          <w:rFonts w:ascii="Symbol" w:hAnsi="Symbol" w:cs="Symbol"/>
          <w:sz w:val="24"/>
          <w:szCs w:val="24"/>
          <w:lang w:val="ru-RU"/>
        </w:rPr>
      </w:pPr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>выполнять тестовые нормативы по физической подготовке в том числе в подготовке к выполнению нормативов Всероссийского физкультурно-спортивного комплекса “Готов к труду и обороне</w:t>
      </w:r>
      <w:proofErr w:type="gramStart"/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>”(</w:t>
      </w:r>
      <w:proofErr w:type="gramEnd"/>
      <w:r w:rsidRPr="00EF3C2F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ГТО). </w:t>
      </w: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8735BF" w:rsidRPr="00EF3C2F" w:rsidRDefault="008735B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  <w:r w:rsidRPr="00C60867">
        <w:rPr>
          <w:rStyle w:val="20"/>
          <w:b w:val="0"/>
        </w:rPr>
        <w:t xml:space="preserve">    </w:t>
      </w: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Default="00BE4BDC" w:rsidP="00BE4BDC">
      <w:pPr>
        <w:pStyle w:val="11"/>
        <w:spacing w:line="276" w:lineRule="auto"/>
        <w:ind w:left="5954" w:right="-1" w:firstLine="0"/>
        <w:rPr>
          <w:rStyle w:val="20"/>
          <w:b w:val="0"/>
        </w:rPr>
      </w:pPr>
    </w:p>
    <w:p w:rsidR="00BE4BDC" w:rsidRPr="00BE4BDC" w:rsidRDefault="00BE4BDC" w:rsidP="00BE4BDC">
      <w:pPr>
        <w:pStyle w:val="11"/>
        <w:spacing w:line="276" w:lineRule="auto"/>
        <w:ind w:left="5954" w:right="-1" w:firstLine="0"/>
        <w:rPr>
          <w:sz w:val="24"/>
          <w:szCs w:val="24"/>
        </w:rPr>
      </w:pPr>
      <w:r w:rsidRPr="00BE4BDC">
        <w:rPr>
          <w:rStyle w:val="20"/>
          <w:b w:val="0"/>
        </w:rPr>
        <w:lastRenderedPageBreak/>
        <w:t xml:space="preserve">  </w:t>
      </w:r>
      <w:bookmarkStart w:id="19" w:name="_Toc418462367"/>
      <w:r w:rsidRPr="00BE4BDC">
        <w:rPr>
          <w:rStyle w:val="20"/>
          <w:b w:val="0"/>
        </w:rPr>
        <w:t>Приложение</w:t>
      </w:r>
      <w:bookmarkEnd w:id="19"/>
      <w:r w:rsidRPr="00BE4BDC">
        <w:rPr>
          <w:sz w:val="24"/>
          <w:szCs w:val="24"/>
        </w:rPr>
        <w:t xml:space="preserve"> № 1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left="5103" w:right="-1" w:firstLine="0"/>
        <w:jc w:val="center"/>
        <w:rPr>
          <w:sz w:val="24"/>
          <w:szCs w:val="24"/>
        </w:rPr>
      </w:pPr>
      <w:r w:rsidRPr="00BE4BDC">
        <w:rPr>
          <w:sz w:val="24"/>
          <w:szCs w:val="24"/>
        </w:rPr>
        <w:t>к Положению о Всероссийском физкультурно-спортивном комплексе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right="-1"/>
        <w:rPr>
          <w:b/>
          <w:sz w:val="24"/>
          <w:szCs w:val="24"/>
        </w:rPr>
      </w:pPr>
      <w:r w:rsidRPr="00BE4BDC">
        <w:rPr>
          <w:sz w:val="24"/>
          <w:szCs w:val="24"/>
        </w:rPr>
        <w:t xml:space="preserve">                                                                                       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right="-1" w:firstLine="0"/>
        <w:jc w:val="center"/>
        <w:rPr>
          <w:b/>
          <w:sz w:val="24"/>
          <w:szCs w:val="24"/>
        </w:rPr>
      </w:pPr>
      <w:r w:rsidRPr="00BE4BDC">
        <w:rPr>
          <w:b/>
          <w:sz w:val="24"/>
          <w:szCs w:val="24"/>
        </w:rPr>
        <w:t xml:space="preserve">НОРМАТИВНО-ТЕСТИРУЮЩАЯ ЧАСТЬ </w:t>
      </w:r>
    </w:p>
    <w:p w:rsidR="00BE4BDC" w:rsidRPr="00BE4BDC" w:rsidRDefault="00BE4BDC" w:rsidP="00BE4BDC">
      <w:pPr>
        <w:ind w:right="-1"/>
        <w:jc w:val="center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Всероссийского физкультурно-спортивного комплекса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right="-1" w:firstLine="0"/>
        <w:jc w:val="center"/>
        <w:rPr>
          <w:b/>
          <w:sz w:val="24"/>
          <w:szCs w:val="24"/>
        </w:rPr>
      </w:pPr>
      <w:r w:rsidRPr="00BE4BDC">
        <w:rPr>
          <w:b/>
          <w:sz w:val="24"/>
          <w:szCs w:val="24"/>
        </w:rPr>
        <w:t>Государственные требования к физической подготовленности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right="-1" w:firstLine="0"/>
        <w:jc w:val="center"/>
        <w:rPr>
          <w:b/>
          <w:sz w:val="24"/>
          <w:szCs w:val="24"/>
        </w:rPr>
      </w:pPr>
      <w:r w:rsidRPr="00BE4BDC">
        <w:rPr>
          <w:b/>
          <w:sz w:val="24"/>
          <w:szCs w:val="24"/>
        </w:rPr>
        <w:t>населения Российской Федерации</w:t>
      </w:r>
    </w:p>
    <w:p w:rsidR="00BE4BDC" w:rsidRPr="00BE4BDC" w:rsidRDefault="00BE4BDC" w:rsidP="00BE4BDC">
      <w:pPr>
        <w:pStyle w:val="11"/>
        <w:spacing w:line="276" w:lineRule="auto"/>
        <w:ind w:right="-1" w:firstLine="0"/>
        <w:jc w:val="center"/>
        <w:rPr>
          <w:sz w:val="24"/>
          <w:szCs w:val="24"/>
        </w:rPr>
      </w:pPr>
      <w:r w:rsidRPr="00BE4BDC">
        <w:rPr>
          <w:sz w:val="24"/>
          <w:szCs w:val="24"/>
        </w:rPr>
        <w:t>III СТУПЕНЬ</w:t>
      </w:r>
    </w:p>
    <w:p w:rsidR="00BE4BDC" w:rsidRPr="00BE4BDC" w:rsidRDefault="00BE4BDC" w:rsidP="00BE4BDC">
      <w:pPr>
        <w:pStyle w:val="11"/>
        <w:spacing w:line="276" w:lineRule="auto"/>
        <w:ind w:right="-1" w:firstLine="0"/>
        <w:jc w:val="center"/>
        <w:rPr>
          <w:sz w:val="24"/>
          <w:szCs w:val="24"/>
        </w:rPr>
      </w:pPr>
      <w:r w:rsidRPr="00BE4BDC">
        <w:rPr>
          <w:sz w:val="24"/>
          <w:szCs w:val="24"/>
        </w:rPr>
        <w:t>(мальчики и девочки</w:t>
      </w:r>
      <w:r w:rsidRPr="00BE4BDC">
        <w:rPr>
          <w:noProof/>
          <w:sz w:val="24"/>
          <w:szCs w:val="24"/>
        </w:rPr>
        <w:t xml:space="preserve"> </w:t>
      </w:r>
      <w:r w:rsidRPr="00BE4BDC">
        <w:rPr>
          <w:sz w:val="24"/>
          <w:szCs w:val="24"/>
        </w:rPr>
        <w:t>5 - 6 классов, 11 - 12 лет)</w:t>
      </w:r>
    </w:p>
    <w:p w:rsidR="00BE4BDC" w:rsidRPr="00BE4BDC" w:rsidRDefault="00BE4BDC" w:rsidP="00BE4BDC">
      <w:pPr>
        <w:pStyle w:val="11"/>
        <w:numPr>
          <w:ilvl w:val="0"/>
          <w:numId w:val="26"/>
        </w:numPr>
        <w:spacing w:line="276" w:lineRule="auto"/>
        <w:ind w:right="-1"/>
        <w:rPr>
          <w:b/>
          <w:sz w:val="24"/>
          <w:szCs w:val="24"/>
        </w:rPr>
      </w:pPr>
      <w:r w:rsidRPr="00BE4BDC">
        <w:rPr>
          <w:b/>
          <w:sz w:val="24"/>
          <w:szCs w:val="24"/>
        </w:rPr>
        <w:t>Виды испытаний (тесты) и нормы</w:t>
      </w:r>
    </w:p>
    <w:tbl>
      <w:tblPr>
        <w:tblW w:w="5479" w:type="pct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1"/>
        <w:gridCol w:w="2236"/>
        <w:gridCol w:w="1475"/>
        <w:gridCol w:w="1486"/>
        <w:gridCol w:w="7"/>
        <w:gridCol w:w="1191"/>
        <w:gridCol w:w="1383"/>
        <w:gridCol w:w="1445"/>
        <w:gridCol w:w="40"/>
        <w:gridCol w:w="1173"/>
      </w:tblGrid>
      <w:tr w:rsidR="00BE4BDC" w:rsidRPr="00BE4BDC" w:rsidTr="00BE4BDC">
        <w:trPr>
          <w:cantSplit/>
          <w:trHeight w:hRule="exact" w:val="476"/>
        </w:trPr>
        <w:tc>
          <w:tcPr>
            <w:tcW w:w="268" w:type="pct"/>
            <w:vMerge w:val="restart"/>
          </w:tcPr>
          <w:p w:rsidR="00BE4BDC" w:rsidRPr="00BE4BDC" w:rsidRDefault="00BE4BDC" w:rsidP="00BE4BDC">
            <w:pPr>
              <w:pStyle w:val="11"/>
              <w:ind w:left="-142"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№ п/п</w:t>
            </w:r>
          </w:p>
        </w:tc>
        <w:tc>
          <w:tcPr>
            <w:tcW w:w="1013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Виды испытаний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(тесты)</w:t>
            </w:r>
          </w:p>
        </w:tc>
        <w:tc>
          <w:tcPr>
            <w:tcW w:w="1886" w:type="pct"/>
            <w:gridSpan w:val="4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Мальчики</w:t>
            </w:r>
          </w:p>
        </w:tc>
        <w:tc>
          <w:tcPr>
            <w:tcW w:w="1832" w:type="pct"/>
            <w:gridSpan w:val="4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Девочки</w:t>
            </w:r>
          </w:p>
        </w:tc>
      </w:tr>
      <w:tr w:rsidR="00BE4BDC" w:rsidRPr="00BE4BDC" w:rsidTr="00BE4BDC">
        <w:trPr>
          <w:cantSplit/>
          <w:trHeight w:hRule="exact" w:val="726"/>
        </w:trPr>
        <w:tc>
          <w:tcPr>
            <w:tcW w:w="268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013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left="-53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Бронзовый знак</w:t>
            </w:r>
          </w:p>
        </w:tc>
        <w:tc>
          <w:tcPr>
            <w:tcW w:w="677" w:type="pct"/>
            <w:gridSpan w:val="2"/>
          </w:tcPr>
          <w:p w:rsidR="00BE4BDC" w:rsidRPr="00BE4BDC" w:rsidRDefault="00BE4BDC" w:rsidP="00BE4BDC">
            <w:pPr>
              <w:pStyle w:val="11"/>
              <w:ind w:hanging="109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Серебряный знак</w:t>
            </w:r>
          </w:p>
        </w:tc>
        <w:tc>
          <w:tcPr>
            <w:tcW w:w="540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Золотой знак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hanging="65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Бронзовый знак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hanging="115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Серебряный знак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tabs>
                <w:tab w:val="left" w:pos="1094"/>
              </w:tabs>
              <w:ind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Золотой</w:t>
            </w:r>
          </w:p>
          <w:p w:rsidR="00BE4BDC" w:rsidRPr="00BE4BDC" w:rsidRDefault="00BE4BDC" w:rsidP="00BE4BDC">
            <w:pPr>
              <w:pStyle w:val="11"/>
              <w:tabs>
                <w:tab w:val="left" w:pos="1094"/>
              </w:tabs>
              <w:ind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Знак</w:t>
            </w:r>
          </w:p>
        </w:tc>
      </w:tr>
      <w:tr w:rsidR="00BE4BDC" w:rsidRPr="00BE4BDC" w:rsidTr="00BE4BDC">
        <w:trPr>
          <w:cantSplit/>
          <w:trHeight w:val="145"/>
        </w:trPr>
        <w:tc>
          <w:tcPr>
            <w:tcW w:w="5000" w:type="pct"/>
            <w:gridSpan w:val="10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Обязательные испытания (тесты)</w:t>
            </w:r>
          </w:p>
        </w:tc>
      </w:tr>
      <w:tr w:rsidR="00BE4BDC" w:rsidRPr="00BE4BDC" w:rsidTr="00BE4BDC">
        <w:trPr>
          <w:cantSplit/>
          <w:trHeight w:val="145"/>
        </w:trPr>
        <w:tc>
          <w:tcPr>
            <w:tcW w:w="268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  <w:lang w:val="en-US"/>
              </w:rPr>
            </w:pPr>
            <w:r w:rsidRPr="00BE4BDC">
              <w:rPr>
                <w:sz w:val="22"/>
                <w:szCs w:val="24"/>
                <w:lang w:val="en-US"/>
              </w:rPr>
              <w:t>1.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proofErr w:type="spellStart"/>
            <w:r w:rsidRPr="00BE4BDC">
              <w:rPr>
                <w:sz w:val="22"/>
                <w:szCs w:val="24"/>
                <w:lang w:val="en-US"/>
              </w:rPr>
              <w:t>Бег</w:t>
            </w:r>
            <w:proofErr w:type="spellEnd"/>
            <w:r w:rsidRPr="00BE4BDC">
              <w:rPr>
                <w:noProof/>
                <w:sz w:val="22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E4BDC">
                <w:rPr>
                  <w:noProof/>
                  <w:sz w:val="22"/>
                  <w:szCs w:val="24"/>
                </w:rPr>
                <w:t>60</w:t>
              </w:r>
              <w:r w:rsidRPr="00BE4BDC">
                <w:rPr>
                  <w:sz w:val="22"/>
                  <w:szCs w:val="24"/>
                </w:rPr>
                <w:t xml:space="preserve"> м</w:t>
              </w:r>
            </w:smartTag>
            <w:r w:rsidRPr="00BE4BDC">
              <w:rPr>
                <w:sz w:val="22"/>
                <w:szCs w:val="24"/>
              </w:rPr>
              <w:t xml:space="preserve"> (сек.)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11,0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10,8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9,9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11,4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11,2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10,3</w:t>
            </w:r>
          </w:p>
        </w:tc>
      </w:tr>
      <w:tr w:rsidR="00BE4BDC" w:rsidRPr="00BE4BDC" w:rsidTr="00BE4BDC">
        <w:trPr>
          <w:cantSplit/>
          <w:trHeight w:val="145"/>
        </w:trPr>
        <w:tc>
          <w:tcPr>
            <w:tcW w:w="268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Бег</w:t>
            </w:r>
            <w:r w:rsidRPr="00BE4BDC">
              <w:rPr>
                <w:noProof/>
                <w:sz w:val="22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BE4BDC">
                <w:rPr>
                  <w:noProof/>
                  <w:sz w:val="22"/>
                  <w:szCs w:val="24"/>
                </w:rPr>
                <w:t>1,5</w:t>
              </w:r>
              <w:r w:rsidRPr="00BE4BDC">
                <w:rPr>
                  <w:sz w:val="22"/>
                  <w:szCs w:val="24"/>
                </w:rPr>
                <w:t xml:space="preserve"> км</w:t>
              </w:r>
            </w:smartTag>
            <w:r w:rsidRPr="00BE4BDC">
              <w:rPr>
                <w:sz w:val="22"/>
                <w:szCs w:val="24"/>
              </w:rPr>
              <w:t xml:space="preserve"> (мин., сек.)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8.35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7.55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7.10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8.55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8.35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8.00</w:t>
            </w:r>
          </w:p>
        </w:tc>
      </w:tr>
      <w:tr w:rsidR="00BE4BDC" w:rsidRPr="00BE4BDC" w:rsidTr="00BE4BDC">
        <w:trPr>
          <w:cantSplit/>
          <w:trHeight w:val="145"/>
        </w:trPr>
        <w:tc>
          <w:tcPr>
            <w:tcW w:w="268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или</w:t>
            </w:r>
            <w:r w:rsidRPr="00BE4BDC">
              <w:rPr>
                <w:noProof/>
                <w:sz w:val="22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BE4BDC">
                <w:rPr>
                  <w:noProof/>
                  <w:sz w:val="22"/>
                  <w:szCs w:val="24"/>
                </w:rPr>
                <w:t>2 км</w:t>
              </w:r>
            </w:smartTag>
            <w:r w:rsidRPr="00BE4BDC">
              <w:rPr>
                <w:sz w:val="22"/>
                <w:szCs w:val="24"/>
              </w:rPr>
              <w:t xml:space="preserve"> 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(мин., сек.)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10.25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10.00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9.30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12.30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12.00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11.30</w:t>
            </w:r>
          </w:p>
        </w:tc>
      </w:tr>
      <w:tr w:rsidR="00BE4BDC" w:rsidRPr="00BE4BDC" w:rsidTr="00BE4BDC">
        <w:trPr>
          <w:cantSplit/>
          <w:trHeight w:val="309"/>
        </w:trPr>
        <w:tc>
          <w:tcPr>
            <w:tcW w:w="268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3.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Прыжок в длину с разбега (</w:t>
            </w:r>
            <w:proofErr w:type="gramStart"/>
            <w:r w:rsidRPr="00BE4BDC">
              <w:rPr>
                <w:sz w:val="22"/>
                <w:szCs w:val="24"/>
              </w:rPr>
              <w:t>см</w:t>
            </w:r>
            <w:proofErr w:type="gramEnd"/>
            <w:r w:rsidRPr="00BE4BDC">
              <w:rPr>
                <w:sz w:val="22"/>
                <w:szCs w:val="24"/>
              </w:rPr>
              <w:t>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280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290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330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240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260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300</w:t>
            </w:r>
          </w:p>
        </w:tc>
      </w:tr>
      <w:tr w:rsidR="00BE4BDC" w:rsidRPr="00BE4BDC" w:rsidTr="00BE4BDC">
        <w:trPr>
          <w:cantSplit/>
          <w:trHeight w:val="658"/>
        </w:trPr>
        <w:tc>
          <w:tcPr>
            <w:tcW w:w="268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или прыжок в длину с места толчком двумя ногами (</w:t>
            </w:r>
            <w:proofErr w:type="gramStart"/>
            <w:r w:rsidRPr="00BE4BDC">
              <w:rPr>
                <w:sz w:val="22"/>
                <w:szCs w:val="24"/>
              </w:rPr>
              <w:t>см</w:t>
            </w:r>
            <w:proofErr w:type="gramEnd"/>
            <w:r w:rsidRPr="00BE4BDC">
              <w:rPr>
                <w:sz w:val="22"/>
                <w:szCs w:val="24"/>
              </w:rPr>
              <w:t>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150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160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175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140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145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165</w:t>
            </w:r>
          </w:p>
        </w:tc>
      </w:tr>
      <w:tr w:rsidR="00BE4BDC" w:rsidRPr="00BE4BDC" w:rsidTr="00BE4BDC">
        <w:trPr>
          <w:cantSplit/>
          <w:trHeight w:val="145"/>
        </w:trPr>
        <w:tc>
          <w:tcPr>
            <w:tcW w:w="268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4.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Подтягивание из виса на высокой перекладине (кол-во раз)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4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7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</w:tr>
      <w:tr w:rsidR="00BE4BDC" w:rsidRPr="00BE4BDC" w:rsidTr="00BE4BDC">
        <w:trPr>
          <w:cantSplit/>
          <w:trHeight w:val="145"/>
        </w:trPr>
        <w:tc>
          <w:tcPr>
            <w:tcW w:w="268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или подтягивание из виса лежа на низкой перекладине (кол-во раз)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9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17</w:t>
            </w:r>
          </w:p>
        </w:tc>
      </w:tr>
      <w:tr w:rsidR="00BE4BDC" w:rsidRPr="00BE4BDC" w:rsidTr="00BE4BDC">
        <w:trPr>
          <w:cantSplit/>
          <w:trHeight w:val="145"/>
        </w:trPr>
        <w:tc>
          <w:tcPr>
            <w:tcW w:w="268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или сгибание и разгибание рук в упоре лежа на полу (кол-во раз)  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12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14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20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7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8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14</w:t>
            </w:r>
          </w:p>
        </w:tc>
      </w:tr>
      <w:tr w:rsidR="00BE4BDC" w:rsidRPr="00BE4BDC" w:rsidTr="00BE4BDC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145"/>
        </w:trPr>
        <w:tc>
          <w:tcPr>
            <w:tcW w:w="5000" w:type="pct"/>
            <w:gridSpan w:val="10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Испытания (тесты) по выбору:</w:t>
            </w:r>
          </w:p>
        </w:tc>
      </w:tr>
      <w:tr w:rsidR="00BE4BDC" w:rsidRPr="00BE4BDC" w:rsidTr="00BE4BDC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  <w:trHeight w:val="145"/>
        </w:trPr>
        <w:tc>
          <w:tcPr>
            <w:tcW w:w="268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5.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Метание мяча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BE4BDC">
                <w:rPr>
                  <w:noProof/>
                  <w:sz w:val="22"/>
                  <w:szCs w:val="24"/>
                </w:rPr>
                <w:t>150</w:t>
              </w:r>
              <w:r w:rsidRPr="00BE4BDC">
                <w:rPr>
                  <w:sz w:val="22"/>
                  <w:szCs w:val="24"/>
                </w:rPr>
                <w:t xml:space="preserve"> г</w:t>
              </w:r>
            </w:smartTag>
            <w:r w:rsidRPr="00BE4BDC">
              <w:rPr>
                <w:sz w:val="22"/>
                <w:szCs w:val="24"/>
              </w:rPr>
              <w:t xml:space="preserve"> (м)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25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28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34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14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18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22</w:t>
            </w:r>
          </w:p>
        </w:tc>
      </w:tr>
      <w:tr w:rsidR="00BE4BDC" w:rsidRPr="00BE4BDC" w:rsidTr="00BE4BDC">
        <w:trPr>
          <w:cantSplit/>
          <w:trHeight w:val="145"/>
        </w:trPr>
        <w:tc>
          <w:tcPr>
            <w:tcW w:w="268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6.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Бег на лыжах</w:t>
            </w:r>
            <w:r w:rsidRPr="00BE4BDC">
              <w:rPr>
                <w:noProof/>
                <w:sz w:val="22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BE4BDC">
                <w:rPr>
                  <w:noProof/>
                  <w:sz w:val="22"/>
                  <w:szCs w:val="24"/>
                </w:rPr>
                <w:t>2</w:t>
              </w:r>
              <w:r w:rsidRPr="00BE4BDC">
                <w:rPr>
                  <w:sz w:val="22"/>
                  <w:szCs w:val="24"/>
                </w:rPr>
                <w:t xml:space="preserve"> км</w:t>
              </w:r>
            </w:smartTag>
            <w:r w:rsidRPr="00BE4BDC">
              <w:rPr>
                <w:sz w:val="22"/>
                <w:szCs w:val="24"/>
              </w:rPr>
              <w:t xml:space="preserve"> (мин., сек.)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14.10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13.50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13.00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14.50</w:t>
            </w:r>
          </w:p>
        </w:tc>
        <w:tc>
          <w:tcPr>
            <w:tcW w:w="6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14.30</w:t>
            </w:r>
          </w:p>
        </w:tc>
        <w:tc>
          <w:tcPr>
            <w:tcW w:w="550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13.50</w:t>
            </w:r>
          </w:p>
        </w:tc>
      </w:tr>
      <w:tr w:rsidR="00BE4BDC" w:rsidRPr="00BE4BDC" w:rsidTr="00BE4BDC">
        <w:trPr>
          <w:cantSplit/>
          <w:trHeight w:val="419"/>
        </w:trPr>
        <w:tc>
          <w:tcPr>
            <w:tcW w:w="268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или</w:t>
            </w:r>
            <w:r w:rsidRPr="00BE4BDC">
              <w:rPr>
                <w:noProof/>
                <w:sz w:val="22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BE4BDC">
                <w:rPr>
                  <w:noProof/>
                  <w:sz w:val="22"/>
                  <w:szCs w:val="24"/>
                </w:rPr>
                <w:t>3</w:t>
              </w:r>
              <w:r w:rsidRPr="00BE4BDC">
                <w:rPr>
                  <w:sz w:val="22"/>
                  <w:szCs w:val="24"/>
                </w:rPr>
                <w:t xml:space="preserve"> км</w:t>
              </w:r>
            </w:smartTag>
            <w:r w:rsidRPr="00BE4BDC">
              <w:rPr>
                <w:sz w:val="22"/>
                <w:szCs w:val="24"/>
              </w:rPr>
              <w:t xml:space="preserve"> 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b/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55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50" w:type="pct"/>
            <w:gridSpan w:val="2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</w:tr>
      <w:tr w:rsidR="00BE4BDC" w:rsidRPr="00BE4BDC" w:rsidTr="00BE4BDC">
        <w:trPr>
          <w:cantSplit/>
          <w:trHeight w:val="558"/>
        </w:trPr>
        <w:tc>
          <w:tcPr>
            <w:tcW w:w="268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или кросс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BE4BDC">
                <w:rPr>
                  <w:sz w:val="22"/>
                  <w:szCs w:val="24"/>
                </w:rPr>
                <w:t>3 км</w:t>
              </w:r>
            </w:smartTag>
            <w:r w:rsidRPr="00BE4BDC">
              <w:rPr>
                <w:sz w:val="22"/>
                <w:szCs w:val="24"/>
              </w:rPr>
              <w:t xml:space="preserve"> по пересеченной местности*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55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50" w:type="pct"/>
            <w:gridSpan w:val="2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</w:tr>
      <w:tr w:rsidR="00BE4BDC" w:rsidRPr="00BE4BDC" w:rsidTr="00BE4BDC">
        <w:trPr>
          <w:cantSplit/>
          <w:trHeight w:val="645"/>
        </w:trPr>
        <w:tc>
          <w:tcPr>
            <w:tcW w:w="268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7.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Плавание</w:t>
            </w:r>
            <w:r w:rsidRPr="00BE4BDC">
              <w:rPr>
                <w:noProof/>
                <w:sz w:val="22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BE4BDC">
                <w:rPr>
                  <w:noProof/>
                  <w:sz w:val="22"/>
                  <w:szCs w:val="24"/>
                </w:rPr>
                <w:t>50</w:t>
              </w:r>
              <w:r w:rsidRPr="00BE4BDC">
                <w:rPr>
                  <w:sz w:val="22"/>
                  <w:szCs w:val="24"/>
                </w:rPr>
                <w:t xml:space="preserve"> м</w:t>
              </w:r>
            </w:smartTag>
            <w:r w:rsidRPr="00BE4BDC">
              <w:rPr>
                <w:sz w:val="22"/>
                <w:szCs w:val="24"/>
              </w:rPr>
              <w:t xml:space="preserve"> (мин., сек.)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0.50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55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50" w:type="pct"/>
            <w:gridSpan w:val="2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1.05</w:t>
            </w:r>
          </w:p>
        </w:tc>
      </w:tr>
      <w:tr w:rsidR="00BE4BDC" w:rsidRPr="00BE4BDC" w:rsidTr="00BE4BDC">
        <w:trPr>
          <w:cantSplit/>
          <w:trHeight w:val="1140"/>
        </w:trPr>
        <w:tc>
          <w:tcPr>
            <w:tcW w:w="268" w:type="pct"/>
          </w:tcPr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8.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Наклон вперед из </w:t>
            </w:r>
            <w:proofErr w:type="gramStart"/>
            <w:r w:rsidRPr="00BE4BDC">
              <w:rPr>
                <w:sz w:val="22"/>
                <w:szCs w:val="24"/>
              </w:rPr>
              <w:t>положения</w:t>
            </w:r>
            <w:proofErr w:type="gramEnd"/>
            <w:r w:rsidRPr="00BE4BDC">
              <w:rPr>
                <w:sz w:val="22"/>
                <w:szCs w:val="24"/>
              </w:rPr>
              <w:t xml:space="preserve"> стоя с прямыми ногами на полу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Достать пол пальцами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Достать пол пальцами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Достать пол ладонями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Достать пол пальцами</w:t>
            </w:r>
          </w:p>
        </w:tc>
        <w:tc>
          <w:tcPr>
            <w:tcW w:w="655" w:type="pct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Достать пол пальцами</w:t>
            </w:r>
          </w:p>
        </w:tc>
        <w:tc>
          <w:tcPr>
            <w:tcW w:w="550" w:type="pct"/>
            <w:gridSpan w:val="2"/>
          </w:tcPr>
          <w:p w:rsidR="00BE4BDC" w:rsidRPr="00BE4BDC" w:rsidRDefault="00BE4BDC" w:rsidP="00BE4BDC">
            <w:pPr>
              <w:pStyle w:val="11"/>
              <w:ind w:left="-53" w:right="-107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Достать пол ладонями</w:t>
            </w:r>
          </w:p>
        </w:tc>
      </w:tr>
      <w:tr w:rsidR="00BE4BDC" w:rsidRPr="00BE4BDC" w:rsidTr="00BE4BDC">
        <w:trPr>
          <w:cantSplit/>
          <w:trHeight w:val="2539"/>
        </w:trPr>
        <w:tc>
          <w:tcPr>
            <w:tcW w:w="268" w:type="pct"/>
          </w:tcPr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lastRenderedPageBreak/>
              <w:t>9.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left="34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Стрельба из пневматической винтовки из </w:t>
            </w:r>
            <w:proofErr w:type="gramStart"/>
            <w:r w:rsidRPr="00BE4BDC">
              <w:rPr>
                <w:sz w:val="22"/>
                <w:szCs w:val="24"/>
              </w:rPr>
              <w:t>положения</w:t>
            </w:r>
            <w:proofErr w:type="gramEnd"/>
            <w:r w:rsidRPr="00BE4BDC">
              <w:rPr>
                <w:sz w:val="22"/>
                <w:szCs w:val="24"/>
              </w:rPr>
              <w:t xml:space="preserve"> сидя или стоя с опорой локтей о стол или стойку, </w:t>
            </w:r>
          </w:p>
          <w:p w:rsidR="00BE4BDC" w:rsidRPr="00BE4BDC" w:rsidRDefault="00BE4BDC" w:rsidP="00BE4BDC">
            <w:pPr>
              <w:pStyle w:val="11"/>
              <w:ind w:left="34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дистанция -         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BE4BDC">
                <w:rPr>
                  <w:sz w:val="22"/>
                  <w:szCs w:val="24"/>
                </w:rPr>
                <w:t>5 м</w:t>
              </w:r>
            </w:smartTag>
            <w:r w:rsidRPr="00BE4BDC">
              <w:rPr>
                <w:sz w:val="22"/>
                <w:szCs w:val="24"/>
              </w:rPr>
              <w:t xml:space="preserve"> (очки)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15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20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</w:t>
            </w:r>
          </w:p>
        </w:tc>
        <w:tc>
          <w:tcPr>
            <w:tcW w:w="655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15</w:t>
            </w:r>
          </w:p>
        </w:tc>
        <w:tc>
          <w:tcPr>
            <w:tcW w:w="550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20</w:t>
            </w:r>
          </w:p>
        </w:tc>
      </w:tr>
      <w:tr w:rsidR="00BE4BDC" w:rsidRPr="003417C8" w:rsidTr="00BE4BDC">
        <w:trPr>
          <w:cantSplit/>
          <w:trHeight w:val="1125"/>
        </w:trPr>
        <w:tc>
          <w:tcPr>
            <w:tcW w:w="268" w:type="pct"/>
          </w:tcPr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10.</w:t>
            </w:r>
          </w:p>
        </w:tc>
        <w:tc>
          <w:tcPr>
            <w:tcW w:w="1013" w:type="pct"/>
          </w:tcPr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Туристский поход с проверкой туристских навыков</w:t>
            </w:r>
          </w:p>
        </w:tc>
        <w:tc>
          <w:tcPr>
            <w:tcW w:w="3718" w:type="pct"/>
            <w:gridSpan w:val="8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В соответствии с возрастными требованиями</w:t>
            </w:r>
          </w:p>
        </w:tc>
      </w:tr>
      <w:tr w:rsidR="00BE4BDC" w:rsidRPr="00BE4BDC" w:rsidTr="00BE4BDC">
        <w:trPr>
          <w:cantSplit/>
          <w:trHeight w:val="878"/>
        </w:trPr>
        <w:tc>
          <w:tcPr>
            <w:tcW w:w="1282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Кол-во видов испытаний (тестов) </w:t>
            </w:r>
          </w:p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в возрастной группе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</w:t>
            </w:r>
          </w:p>
        </w:tc>
      </w:tr>
      <w:tr w:rsidR="00BE4BDC" w:rsidRPr="00BE4BDC" w:rsidTr="00BE4BDC">
        <w:trPr>
          <w:cantSplit/>
          <w:trHeight w:val="1703"/>
        </w:trPr>
        <w:tc>
          <w:tcPr>
            <w:tcW w:w="1282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Кол-во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669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5</w:t>
            </w:r>
          </w:p>
        </w:tc>
        <w:tc>
          <w:tcPr>
            <w:tcW w:w="674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6</w:t>
            </w:r>
          </w:p>
        </w:tc>
        <w:tc>
          <w:tcPr>
            <w:tcW w:w="543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7</w:t>
            </w:r>
          </w:p>
        </w:tc>
        <w:tc>
          <w:tcPr>
            <w:tcW w:w="627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5</w:t>
            </w:r>
          </w:p>
        </w:tc>
        <w:tc>
          <w:tcPr>
            <w:tcW w:w="673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6</w:t>
            </w:r>
          </w:p>
        </w:tc>
        <w:tc>
          <w:tcPr>
            <w:tcW w:w="532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7</w:t>
            </w:r>
          </w:p>
        </w:tc>
      </w:tr>
    </w:tbl>
    <w:p w:rsidR="00BE4BDC" w:rsidRPr="00BE4BDC" w:rsidRDefault="00BE4BDC" w:rsidP="00BE4BDC">
      <w:pPr>
        <w:pStyle w:val="FR2"/>
        <w:tabs>
          <w:tab w:val="left" w:pos="5812"/>
        </w:tabs>
        <w:spacing w:before="0" w:line="276" w:lineRule="auto"/>
        <w:ind w:left="0" w:right="-1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BE4BDC">
        <w:rPr>
          <w:rFonts w:ascii="Times New Roman" w:hAnsi="Times New Roman"/>
          <w:b w:val="0"/>
          <w:noProof/>
          <w:sz w:val="24"/>
          <w:szCs w:val="24"/>
        </w:rPr>
        <w:t>*Для бесснежных районов страны.</w:t>
      </w:r>
    </w:p>
    <w:p w:rsidR="00BE4BDC" w:rsidRPr="00BE4BDC" w:rsidRDefault="00BE4BDC" w:rsidP="00BE4BDC">
      <w:pPr>
        <w:pStyle w:val="FR2"/>
        <w:tabs>
          <w:tab w:val="left" w:pos="5812"/>
        </w:tabs>
        <w:spacing w:before="0" w:line="276" w:lineRule="auto"/>
        <w:ind w:left="0" w:right="-1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BE4BDC">
        <w:rPr>
          <w:rFonts w:ascii="Times New Roman" w:hAnsi="Times New Roman"/>
          <w:b w:val="0"/>
          <w:noProof/>
          <w:sz w:val="24"/>
          <w:szCs w:val="24"/>
        </w:rPr>
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firstLine="720"/>
        <w:rPr>
          <w:sz w:val="24"/>
          <w:szCs w:val="24"/>
        </w:rPr>
      </w:pPr>
      <w:r w:rsidRPr="00BE4BDC">
        <w:rPr>
          <w:b/>
          <w:sz w:val="24"/>
          <w:szCs w:val="24"/>
        </w:rPr>
        <w:t xml:space="preserve">2. Знания и умения </w:t>
      </w:r>
      <w:r w:rsidRPr="00BE4BDC">
        <w:rPr>
          <w:noProof/>
          <w:sz w:val="24"/>
          <w:szCs w:val="24"/>
        </w:rPr>
        <w:t>-</w:t>
      </w:r>
      <w:r w:rsidRPr="00BE4BDC">
        <w:rPr>
          <w:b/>
          <w:sz w:val="24"/>
          <w:szCs w:val="24"/>
        </w:rPr>
        <w:t xml:space="preserve"> </w:t>
      </w:r>
      <w:r w:rsidRPr="00BE4BDC">
        <w:rPr>
          <w:sz w:val="24"/>
          <w:szCs w:val="24"/>
        </w:rPr>
        <w:t>в соответствии с федеральным государственным образовательным стандартом.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right="-1" w:firstLine="720"/>
        <w:rPr>
          <w:sz w:val="24"/>
          <w:szCs w:val="24"/>
        </w:rPr>
      </w:pPr>
      <w:r w:rsidRPr="00BE4BDC">
        <w:rPr>
          <w:b/>
          <w:sz w:val="24"/>
          <w:szCs w:val="24"/>
        </w:rPr>
        <w:t xml:space="preserve">3. Рекомендации к недельному двигательному режиму </w:t>
      </w:r>
      <w:r w:rsidRPr="00BE4BDC">
        <w:rPr>
          <w:sz w:val="24"/>
          <w:szCs w:val="24"/>
        </w:rPr>
        <w:t>(не менее 13 часов)</w:t>
      </w:r>
    </w:p>
    <w:tbl>
      <w:tblPr>
        <w:tblW w:w="10542" w:type="dxa"/>
        <w:tblInd w:w="-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82"/>
        <w:gridCol w:w="7566"/>
        <w:gridCol w:w="1894"/>
      </w:tblGrid>
      <w:tr w:rsidR="00BE4BDC" w:rsidRPr="003417C8" w:rsidTr="00BE4BDC">
        <w:tc>
          <w:tcPr>
            <w:tcW w:w="1082" w:type="dxa"/>
            <w:vAlign w:val="center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№</w:t>
            </w:r>
          </w:p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7566" w:type="dxa"/>
            <w:vAlign w:val="center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Виды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двигательной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активности</w:t>
            </w:r>
            <w:proofErr w:type="spellEnd"/>
          </w:p>
        </w:tc>
        <w:tc>
          <w:tcPr>
            <w:tcW w:w="1894" w:type="dxa"/>
            <w:vAlign w:val="center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>Временной объем в неделю, мин.</w:t>
            </w:r>
          </w:p>
        </w:tc>
      </w:tr>
      <w:tr w:rsidR="00BE4BDC" w:rsidRPr="00BE4BDC" w:rsidTr="00BE4BDC">
        <w:tc>
          <w:tcPr>
            <w:tcW w:w="1082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566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Утренняя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гимнастика</w:t>
            </w:r>
            <w:proofErr w:type="spellEnd"/>
          </w:p>
        </w:tc>
        <w:tc>
          <w:tcPr>
            <w:tcW w:w="189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Не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менее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105 </w:t>
            </w:r>
          </w:p>
        </w:tc>
      </w:tr>
      <w:tr w:rsidR="00BE4BDC" w:rsidRPr="00BE4BDC" w:rsidTr="00BE4BDC">
        <w:tc>
          <w:tcPr>
            <w:tcW w:w="1082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566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189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 xml:space="preserve">135 </w:t>
            </w:r>
          </w:p>
        </w:tc>
      </w:tr>
      <w:tr w:rsidR="00BE4BDC" w:rsidRPr="00BE4BDC" w:rsidTr="00BE4BDC">
        <w:tc>
          <w:tcPr>
            <w:tcW w:w="1082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566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>Виды двигательной активности в процессе учебного дня (динамические паузы, физкультминутки и т. д.)</w:t>
            </w:r>
          </w:p>
        </w:tc>
        <w:tc>
          <w:tcPr>
            <w:tcW w:w="189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 xml:space="preserve">150 </w:t>
            </w:r>
          </w:p>
        </w:tc>
      </w:tr>
      <w:tr w:rsidR="00BE4BDC" w:rsidRPr="00BE4BDC" w:rsidTr="00BE4BDC">
        <w:tc>
          <w:tcPr>
            <w:tcW w:w="1082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566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 xml:space="preserve">Организованные занятия в спортивных секциях и кружках по легкой атлетике, плаванию, лыжам, </w:t>
            </w:r>
            <w:proofErr w:type="spellStart"/>
            <w:r w:rsidRPr="00BE4BDC">
              <w:rPr>
                <w:rFonts w:ascii="Times New Roman" w:hAnsi="Times New Roman" w:cs="Times New Roman"/>
                <w:lang w:val="ru-RU"/>
              </w:rPr>
              <w:t>полиатлону</w:t>
            </w:r>
            <w:proofErr w:type="spellEnd"/>
            <w:r w:rsidRPr="00BE4BDC">
              <w:rPr>
                <w:rFonts w:ascii="Times New Roman" w:hAnsi="Times New Roman" w:cs="Times New Roman"/>
                <w:lang w:val="ru-RU"/>
              </w:rPr>
              <w:t>, гимнастике, подвижным и спортивным играм, фитнесу, единоборствам, туризму, в группах общей физической подготовки, участие в соревнованиях</w:t>
            </w:r>
          </w:p>
        </w:tc>
        <w:tc>
          <w:tcPr>
            <w:tcW w:w="189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Не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менее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240 </w:t>
            </w:r>
          </w:p>
        </w:tc>
      </w:tr>
      <w:tr w:rsidR="00BE4BDC" w:rsidRPr="00BE4BDC" w:rsidTr="00BE4BDC">
        <w:tc>
          <w:tcPr>
            <w:tcW w:w="1082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7566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 xml:space="preserve">Самостоятельные занятия физической культурой </w:t>
            </w:r>
          </w:p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 xml:space="preserve">(с участием родителей), в том числе </w:t>
            </w:r>
            <w:proofErr w:type="gramStart"/>
            <w:r w:rsidRPr="00BE4BDC">
              <w:rPr>
                <w:rFonts w:ascii="Times New Roman" w:hAnsi="Times New Roman" w:cs="Times New Roman"/>
                <w:lang w:val="ru-RU"/>
              </w:rPr>
              <w:t>подвижными</w:t>
            </w:r>
            <w:proofErr w:type="gramEnd"/>
            <w:r w:rsidRPr="00BE4BD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 xml:space="preserve">и спортивными играми, другими видами двигательной активности </w:t>
            </w:r>
          </w:p>
        </w:tc>
        <w:tc>
          <w:tcPr>
            <w:tcW w:w="189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Не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менее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160 </w:t>
            </w:r>
          </w:p>
        </w:tc>
      </w:tr>
      <w:tr w:rsidR="00BE4BDC" w:rsidRPr="003417C8" w:rsidTr="00BE4BDC">
        <w:tc>
          <w:tcPr>
            <w:tcW w:w="10542" w:type="dxa"/>
            <w:gridSpan w:val="3"/>
          </w:tcPr>
          <w:p w:rsidR="00BE4BDC" w:rsidRPr="00BE4BDC" w:rsidRDefault="00BE4BDC" w:rsidP="00BE4BDC">
            <w:pPr>
              <w:ind w:right="-1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BE4BDC" w:rsidRPr="00BE4BDC" w:rsidRDefault="00BE4BDC" w:rsidP="00BE4BDC">
      <w:pPr>
        <w:pStyle w:val="11"/>
        <w:spacing w:line="276" w:lineRule="auto"/>
        <w:ind w:firstLine="0"/>
        <w:jc w:val="center"/>
        <w:rPr>
          <w:sz w:val="24"/>
          <w:szCs w:val="24"/>
        </w:rPr>
      </w:pPr>
      <w:r w:rsidRPr="00BE4BDC">
        <w:rPr>
          <w:sz w:val="24"/>
          <w:szCs w:val="24"/>
        </w:rPr>
        <w:t xml:space="preserve">IV СТУПЕНЬ </w:t>
      </w:r>
    </w:p>
    <w:p w:rsidR="00BE4BDC" w:rsidRPr="00BE4BDC" w:rsidRDefault="00BE4BDC" w:rsidP="00BE4BDC">
      <w:pPr>
        <w:pStyle w:val="11"/>
        <w:spacing w:line="276" w:lineRule="auto"/>
        <w:ind w:firstLine="0"/>
        <w:jc w:val="center"/>
        <w:rPr>
          <w:sz w:val="24"/>
          <w:szCs w:val="24"/>
        </w:rPr>
      </w:pPr>
      <w:r w:rsidRPr="00BE4BDC">
        <w:rPr>
          <w:sz w:val="24"/>
          <w:szCs w:val="24"/>
        </w:rPr>
        <w:t>(юноши и девушки 7 - 9 классов, 13 - 15 лет)</w:t>
      </w:r>
    </w:p>
    <w:p w:rsidR="00BE4BDC" w:rsidRPr="00BE4BDC" w:rsidRDefault="00BE4BDC" w:rsidP="00BE4BDC">
      <w:pPr>
        <w:pStyle w:val="11"/>
        <w:numPr>
          <w:ilvl w:val="0"/>
          <w:numId w:val="27"/>
        </w:numPr>
        <w:spacing w:line="276" w:lineRule="auto"/>
        <w:rPr>
          <w:b/>
          <w:sz w:val="24"/>
          <w:szCs w:val="24"/>
        </w:rPr>
      </w:pPr>
      <w:r w:rsidRPr="00BE4BDC">
        <w:rPr>
          <w:b/>
          <w:sz w:val="24"/>
          <w:szCs w:val="24"/>
        </w:rPr>
        <w:t>Виды испытаний (тесты) и нормы</w:t>
      </w:r>
    </w:p>
    <w:tbl>
      <w:tblPr>
        <w:tblW w:w="5317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1"/>
        <w:gridCol w:w="1956"/>
        <w:gridCol w:w="1303"/>
        <w:gridCol w:w="1535"/>
        <w:gridCol w:w="28"/>
        <w:gridCol w:w="1166"/>
        <w:gridCol w:w="1492"/>
        <w:gridCol w:w="1492"/>
        <w:gridCol w:w="1188"/>
      </w:tblGrid>
      <w:tr w:rsidR="00BE4BDC" w:rsidRPr="00BE4BDC" w:rsidTr="00BE4BDC">
        <w:trPr>
          <w:trHeight w:val="152"/>
        </w:trPr>
        <w:tc>
          <w:tcPr>
            <w:tcW w:w="253" w:type="pct"/>
            <w:vMerge w:val="restart"/>
          </w:tcPr>
          <w:p w:rsidR="00BE4BDC" w:rsidRPr="00BE4BDC" w:rsidRDefault="00BE4BDC" w:rsidP="00BE4BDC">
            <w:pPr>
              <w:pStyle w:val="11"/>
              <w:ind w:left="-142"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lastRenderedPageBreak/>
              <w:t>№ п/п</w:t>
            </w:r>
          </w:p>
        </w:tc>
        <w:tc>
          <w:tcPr>
            <w:tcW w:w="914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Виды испытаний 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(тесты)</w:t>
            </w:r>
          </w:p>
        </w:tc>
        <w:tc>
          <w:tcPr>
            <w:tcW w:w="1884" w:type="pct"/>
            <w:gridSpan w:val="4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Мальчики</w:t>
            </w:r>
          </w:p>
        </w:tc>
        <w:tc>
          <w:tcPr>
            <w:tcW w:w="1949" w:type="pct"/>
            <w:gridSpan w:val="3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Девочки</w:t>
            </w:r>
          </w:p>
        </w:tc>
      </w:tr>
      <w:tr w:rsidR="00BE4BDC" w:rsidRPr="00BE4BDC" w:rsidTr="00BE4BDC">
        <w:trPr>
          <w:trHeight w:val="152"/>
        </w:trPr>
        <w:tc>
          <w:tcPr>
            <w:tcW w:w="253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14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left="-105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Бронзовый знак</w:t>
            </w:r>
          </w:p>
        </w:tc>
        <w:tc>
          <w:tcPr>
            <w:tcW w:w="730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Серебряный знак</w:t>
            </w:r>
          </w:p>
        </w:tc>
        <w:tc>
          <w:tcPr>
            <w:tcW w:w="545" w:type="pct"/>
          </w:tcPr>
          <w:p w:rsidR="00BE4BDC" w:rsidRPr="00BE4BDC" w:rsidRDefault="00BE4BDC" w:rsidP="00BE4BDC">
            <w:pPr>
              <w:pStyle w:val="11"/>
              <w:ind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Золотой знак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hanging="28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Бронзовый знак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hanging="109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Серебряный знак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tabs>
                <w:tab w:val="left" w:pos="1094"/>
              </w:tabs>
              <w:ind w:firstLine="0"/>
              <w:jc w:val="center"/>
              <w:rPr>
                <w:b/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Золотой знак</w:t>
            </w:r>
          </w:p>
        </w:tc>
      </w:tr>
      <w:tr w:rsidR="00BE4BDC" w:rsidRPr="00BE4BDC" w:rsidTr="00BE4BDC">
        <w:trPr>
          <w:trHeight w:val="288"/>
        </w:trPr>
        <w:tc>
          <w:tcPr>
            <w:tcW w:w="5000" w:type="pct"/>
            <w:gridSpan w:val="9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Обязательные испытания (тесты)</w:t>
            </w:r>
          </w:p>
        </w:tc>
      </w:tr>
      <w:tr w:rsidR="00BE4BDC" w:rsidRPr="00BE4BDC" w:rsidTr="00BE4BDC">
        <w:trPr>
          <w:trHeight w:val="578"/>
        </w:trPr>
        <w:tc>
          <w:tcPr>
            <w:tcW w:w="25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1.</w:t>
            </w: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Бег</w:t>
            </w:r>
            <w:r w:rsidRPr="00BE4BDC">
              <w:rPr>
                <w:noProof/>
                <w:sz w:val="22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BE4BDC">
                <w:rPr>
                  <w:noProof/>
                  <w:sz w:val="22"/>
                  <w:szCs w:val="24"/>
                </w:rPr>
                <w:t>60</w:t>
              </w:r>
              <w:r w:rsidRPr="00BE4BDC">
                <w:rPr>
                  <w:sz w:val="22"/>
                  <w:szCs w:val="24"/>
                </w:rPr>
                <w:t xml:space="preserve"> м</w:t>
              </w:r>
            </w:smartTag>
            <w:r w:rsidRPr="00BE4BDC">
              <w:rPr>
                <w:sz w:val="22"/>
                <w:szCs w:val="24"/>
              </w:rPr>
              <w:t xml:space="preserve"> (сек.)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10,0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9,7</w:t>
            </w: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8,7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10,9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10,6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9</w:t>
            </w:r>
            <w:r w:rsidRPr="00BE4BDC">
              <w:rPr>
                <w:sz w:val="22"/>
                <w:szCs w:val="24"/>
              </w:rPr>
              <w:t>,</w:t>
            </w:r>
            <w:r w:rsidRPr="00BE4BDC">
              <w:rPr>
                <w:noProof/>
                <w:sz w:val="22"/>
                <w:szCs w:val="24"/>
              </w:rPr>
              <w:t>6</w:t>
            </w:r>
          </w:p>
        </w:tc>
      </w:tr>
      <w:tr w:rsidR="00BE4BDC" w:rsidRPr="00BE4BDC" w:rsidTr="00BE4BDC">
        <w:trPr>
          <w:trHeight w:val="549"/>
        </w:trPr>
        <w:tc>
          <w:tcPr>
            <w:tcW w:w="253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2.</w:t>
            </w: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Бег</w:t>
            </w:r>
            <w:r w:rsidRPr="00BE4BDC">
              <w:rPr>
                <w:noProof/>
                <w:sz w:val="22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BE4BDC">
                <w:rPr>
                  <w:noProof/>
                  <w:sz w:val="22"/>
                  <w:szCs w:val="24"/>
                </w:rPr>
                <w:t>2 км</w:t>
              </w:r>
            </w:smartTag>
            <w:r w:rsidRPr="00BE4BDC">
              <w:rPr>
                <w:sz w:val="22"/>
                <w:szCs w:val="24"/>
              </w:rPr>
              <w:t xml:space="preserve"> (мин., сек.)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9.55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9.30</w:t>
            </w: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9.00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12.10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11.40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11.00</w:t>
            </w:r>
          </w:p>
        </w:tc>
      </w:tr>
      <w:tr w:rsidR="00BE4BDC" w:rsidRPr="00BE4BDC" w:rsidTr="00BE4BDC">
        <w:trPr>
          <w:trHeight w:val="146"/>
        </w:trPr>
        <w:tc>
          <w:tcPr>
            <w:tcW w:w="253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или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BE4BDC">
                <w:rPr>
                  <w:sz w:val="22"/>
                  <w:szCs w:val="24"/>
                </w:rPr>
                <w:t>3 км</w:t>
              </w:r>
            </w:smartTag>
            <w:r w:rsidRPr="00BE4BDC">
              <w:rPr>
                <w:sz w:val="22"/>
                <w:szCs w:val="24"/>
              </w:rPr>
              <w:t xml:space="preserve"> 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left="-84" w:right="-32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left="-84" w:right="-32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left="-84" w:right="-32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-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-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-</w:t>
            </w:r>
          </w:p>
        </w:tc>
      </w:tr>
      <w:tr w:rsidR="00BE4BDC" w:rsidRPr="00BE4BDC" w:rsidTr="00BE4BDC">
        <w:trPr>
          <w:trHeight w:val="491"/>
        </w:trPr>
        <w:tc>
          <w:tcPr>
            <w:tcW w:w="253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3.</w:t>
            </w: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Прыжок в длину с разбега (см)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330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350</w:t>
            </w: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390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280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290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330</w:t>
            </w:r>
          </w:p>
        </w:tc>
      </w:tr>
      <w:tr w:rsidR="00BE4BDC" w:rsidRPr="00BE4BDC" w:rsidTr="00BE4BDC">
        <w:trPr>
          <w:trHeight w:val="146"/>
        </w:trPr>
        <w:tc>
          <w:tcPr>
            <w:tcW w:w="253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или прыжок в длину с места толчком двумя ногами (см)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175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185</w:t>
            </w: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200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150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155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175</w:t>
            </w:r>
          </w:p>
        </w:tc>
      </w:tr>
      <w:tr w:rsidR="00BE4BDC" w:rsidRPr="00BE4BDC" w:rsidTr="00BE4BDC">
        <w:trPr>
          <w:trHeight w:val="558"/>
        </w:trPr>
        <w:tc>
          <w:tcPr>
            <w:tcW w:w="253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4.</w:t>
            </w:r>
          </w:p>
          <w:p w:rsidR="00BE4BDC" w:rsidRPr="00BE4BDC" w:rsidRDefault="00BE4BDC" w:rsidP="00BE4BDC">
            <w:pPr>
              <w:pStyle w:val="11"/>
              <w:ind w:right="68"/>
              <w:jc w:val="left"/>
              <w:rPr>
                <w:sz w:val="22"/>
                <w:szCs w:val="24"/>
              </w:rPr>
            </w:pP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Подтягивание из виса на высокой перекладине (кол-во раз) 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4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6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10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</w:tr>
      <w:tr w:rsidR="00BE4BDC" w:rsidRPr="00BE4BDC" w:rsidTr="00BE4BDC">
        <w:trPr>
          <w:trHeight w:val="601"/>
        </w:trPr>
        <w:tc>
          <w:tcPr>
            <w:tcW w:w="253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или подтягивание из виса лежа на низкой перекладине (кол-во раз)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9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18</w:t>
            </w:r>
          </w:p>
        </w:tc>
      </w:tr>
      <w:tr w:rsidR="00BE4BDC" w:rsidRPr="00BE4BDC" w:rsidTr="00BE4BDC">
        <w:trPr>
          <w:trHeight w:val="469"/>
        </w:trPr>
        <w:tc>
          <w:tcPr>
            <w:tcW w:w="253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или сгибание и разгибание рук в упоре лежа на полу 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(кол-во раз) 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-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7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9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</w:p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15</w:t>
            </w:r>
          </w:p>
        </w:tc>
      </w:tr>
      <w:tr w:rsidR="00BE4BDC" w:rsidRPr="00BE4BDC" w:rsidTr="00BE4BDC">
        <w:trPr>
          <w:trHeight w:val="1188"/>
        </w:trPr>
        <w:tc>
          <w:tcPr>
            <w:tcW w:w="25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5.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Поднимание туловища из </w:t>
            </w:r>
            <w:proofErr w:type="gramStart"/>
            <w:r w:rsidRPr="00BE4BDC">
              <w:rPr>
                <w:sz w:val="22"/>
                <w:szCs w:val="24"/>
              </w:rPr>
              <w:t>положения</w:t>
            </w:r>
            <w:proofErr w:type="gramEnd"/>
            <w:r w:rsidRPr="00BE4BDC">
              <w:rPr>
                <w:sz w:val="22"/>
                <w:szCs w:val="24"/>
              </w:rPr>
              <w:t xml:space="preserve"> лежа на спине (кол-во раз за 1 мин.)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30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36</w:t>
            </w: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47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25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30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40</w:t>
            </w:r>
          </w:p>
        </w:tc>
      </w:tr>
      <w:tr w:rsidR="00BE4BDC" w:rsidRPr="00BE4BDC" w:rsidTr="00BE4BDC">
        <w:trPr>
          <w:trHeight w:val="908"/>
        </w:trPr>
        <w:tc>
          <w:tcPr>
            <w:tcW w:w="253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6.</w:t>
            </w:r>
          </w:p>
        </w:tc>
        <w:tc>
          <w:tcPr>
            <w:tcW w:w="914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Наклон вперед из </w:t>
            </w:r>
            <w:proofErr w:type="gramStart"/>
            <w:r w:rsidRPr="00BE4BDC">
              <w:rPr>
                <w:sz w:val="22"/>
                <w:szCs w:val="24"/>
              </w:rPr>
              <w:t>положения</w:t>
            </w:r>
            <w:proofErr w:type="gramEnd"/>
            <w:r w:rsidRPr="00BE4BDC">
              <w:rPr>
                <w:sz w:val="22"/>
                <w:szCs w:val="24"/>
              </w:rPr>
              <w:t xml:space="preserve"> стоя с прямыми ногами на полу </w:t>
            </w:r>
          </w:p>
        </w:tc>
        <w:tc>
          <w:tcPr>
            <w:tcW w:w="609" w:type="pct"/>
          </w:tcPr>
          <w:p w:rsidR="00BE4BDC" w:rsidRPr="00BE4BDC" w:rsidRDefault="00BE4BDC" w:rsidP="00BE4BDC">
            <w:pPr>
              <w:pStyle w:val="11"/>
              <w:ind w:left="-84" w:right="-174" w:hanging="142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 xml:space="preserve">Достать </w:t>
            </w:r>
          </w:p>
          <w:p w:rsidR="00BE4BDC" w:rsidRPr="00BE4BDC" w:rsidRDefault="00BE4BDC" w:rsidP="00BE4BDC">
            <w:pPr>
              <w:pStyle w:val="11"/>
              <w:ind w:left="-84" w:right="-174" w:hanging="142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пол</w:t>
            </w:r>
            <w:r w:rsidRPr="00BE4BDC">
              <w:rPr>
                <w:sz w:val="22"/>
                <w:szCs w:val="24"/>
              </w:rPr>
              <w:t xml:space="preserve"> </w:t>
            </w:r>
          </w:p>
          <w:p w:rsidR="00BE4BDC" w:rsidRPr="00BE4BDC" w:rsidRDefault="00BE4BDC" w:rsidP="00BE4BDC">
            <w:pPr>
              <w:pStyle w:val="11"/>
              <w:ind w:left="-84" w:right="-174" w:hanging="142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пальцами</w:t>
            </w:r>
          </w:p>
        </w:tc>
        <w:tc>
          <w:tcPr>
            <w:tcW w:w="717" w:type="pct"/>
          </w:tcPr>
          <w:p w:rsidR="00BE4BDC" w:rsidRPr="00BE4BDC" w:rsidRDefault="00BE4BDC" w:rsidP="00BE4BDC">
            <w:pPr>
              <w:pStyle w:val="11"/>
              <w:ind w:left="-84" w:right="-174" w:hanging="167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 xml:space="preserve">Достать </w:t>
            </w:r>
          </w:p>
          <w:p w:rsidR="00BE4BDC" w:rsidRPr="00BE4BDC" w:rsidRDefault="00BE4BDC" w:rsidP="00BE4BDC">
            <w:pPr>
              <w:pStyle w:val="11"/>
              <w:ind w:left="-84" w:right="-174" w:hanging="167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пол</w:t>
            </w:r>
            <w:r w:rsidRPr="00BE4BDC">
              <w:rPr>
                <w:sz w:val="22"/>
                <w:szCs w:val="24"/>
              </w:rPr>
              <w:t xml:space="preserve"> </w:t>
            </w:r>
          </w:p>
          <w:p w:rsidR="00BE4BDC" w:rsidRPr="00BE4BDC" w:rsidRDefault="00BE4BDC" w:rsidP="00BE4BDC">
            <w:pPr>
              <w:pStyle w:val="11"/>
              <w:ind w:left="-84" w:right="-174" w:hanging="167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пальцами</w:t>
            </w:r>
          </w:p>
        </w:tc>
        <w:tc>
          <w:tcPr>
            <w:tcW w:w="558" w:type="pct"/>
            <w:gridSpan w:val="2"/>
          </w:tcPr>
          <w:p w:rsidR="00BE4BDC" w:rsidRPr="00BE4BDC" w:rsidRDefault="00BE4BDC" w:rsidP="00BE4BDC">
            <w:pPr>
              <w:pStyle w:val="11"/>
              <w:ind w:left="-84" w:right="-174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Достать пол ладонями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left="-84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Достать пол</w:t>
            </w:r>
            <w:r w:rsidRPr="00BE4BDC">
              <w:rPr>
                <w:sz w:val="22"/>
                <w:szCs w:val="24"/>
              </w:rPr>
              <w:t xml:space="preserve"> </w:t>
            </w:r>
            <w:r w:rsidRPr="00BE4BDC">
              <w:rPr>
                <w:noProof/>
                <w:sz w:val="22"/>
                <w:szCs w:val="24"/>
              </w:rPr>
              <w:t>пальцами</w:t>
            </w:r>
          </w:p>
        </w:tc>
        <w:tc>
          <w:tcPr>
            <w:tcW w:w="697" w:type="pct"/>
          </w:tcPr>
          <w:p w:rsidR="00BE4BDC" w:rsidRPr="00BE4BDC" w:rsidRDefault="00BE4BDC" w:rsidP="00BE4BDC">
            <w:pPr>
              <w:pStyle w:val="11"/>
              <w:ind w:left="-84" w:right="-174" w:hanging="148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 xml:space="preserve">Достать </w:t>
            </w:r>
          </w:p>
          <w:p w:rsidR="00BE4BDC" w:rsidRPr="00BE4BDC" w:rsidRDefault="00BE4BDC" w:rsidP="00BE4BDC">
            <w:pPr>
              <w:pStyle w:val="11"/>
              <w:ind w:left="-84" w:right="-174" w:hanging="148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 xml:space="preserve">пол </w:t>
            </w:r>
          </w:p>
          <w:p w:rsidR="00BE4BDC" w:rsidRPr="00BE4BDC" w:rsidRDefault="00BE4BDC" w:rsidP="00BE4BDC">
            <w:pPr>
              <w:pStyle w:val="11"/>
              <w:ind w:left="-84" w:right="-174" w:hanging="148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пальцами</w:t>
            </w:r>
          </w:p>
        </w:tc>
        <w:tc>
          <w:tcPr>
            <w:tcW w:w="555" w:type="pct"/>
          </w:tcPr>
          <w:p w:rsidR="00BE4BDC" w:rsidRPr="00BE4BDC" w:rsidRDefault="00BE4BDC" w:rsidP="00BE4BDC">
            <w:pPr>
              <w:pStyle w:val="11"/>
              <w:ind w:left="-84" w:right="-174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Достать пол ладонями</w:t>
            </w:r>
          </w:p>
        </w:tc>
      </w:tr>
    </w:tbl>
    <w:p w:rsidR="00BE4BDC" w:rsidRPr="00BE4BDC" w:rsidRDefault="00BE4BDC" w:rsidP="00BE4BDC">
      <w:pPr>
        <w:rPr>
          <w:rFonts w:ascii="Times New Roman" w:hAnsi="Times New Roman" w:cs="Times New Roman"/>
        </w:rPr>
      </w:pPr>
    </w:p>
    <w:tbl>
      <w:tblPr>
        <w:tblW w:w="5185" w:type="pct"/>
        <w:tblInd w:w="-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1"/>
        <w:gridCol w:w="1960"/>
        <w:gridCol w:w="1238"/>
        <w:gridCol w:w="1482"/>
        <w:gridCol w:w="1202"/>
        <w:gridCol w:w="1340"/>
        <w:gridCol w:w="1484"/>
        <w:gridCol w:w="1198"/>
      </w:tblGrid>
      <w:tr w:rsidR="00BE4BDC" w:rsidRPr="00BE4BDC" w:rsidTr="00BE4BDC">
        <w:trPr>
          <w:trHeight w:val="273"/>
        </w:trPr>
        <w:tc>
          <w:tcPr>
            <w:tcW w:w="4999" w:type="pct"/>
            <w:gridSpan w:val="8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Испытания (тесты) по выбору:</w:t>
            </w:r>
          </w:p>
        </w:tc>
      </w:tr>
      <w:tr w:rsidR="00BE4BDC" w:rsidRPr="00BE4BDC" w:rsidTr="00BE4BDC">
        <w:trPr>
          <w:trHeight w:val="832"/>
        </w:trPr>
        <w:tc>
          <w:tcPr>
            <w:tcW w:w="255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7.</w:t>
            </w:r>
          </w:p>
        </w:tc>
        <w:tc>
          <w:tcPr>
            <w:tcW w:w="939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Метание мяча</w:t>
            </w:r>
            <w:r w:rsidRPr="00BE4BDC">
              <w:rPr>
                <w:noProof/>
                <w:sz w:val="22"/>
                <w:szCs w:val="24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BE4BDC">
                <w:rPr>
                  <w:noProof/>
                  <w:sz w:val="22"/>
                  <w:szCs w:val="24"/>
                </w:rPr>
                <w:t>150</w:t>
              </w:r>
              <w:r w:rsidRPr="00BE4BDC">
                <w:rPr>
                  <w:sz w:val="22"/>
                  <w:szCs w:val="24"/>
                </w:rPr>
                <w:t xml:space="preserve"> г</w:t>
              </w:r>
            </w:smartTag>
            <w:r w:rsidRPr="00BE4BDC">
              <w:rPr>
                <w:sz w:val="22"/>
                <w:szCs w:val="24"/>
              </w:rPr>
              <w:t xml:space="preserve"> (м)</w:t>
            </w:r>
          </w:p>
        </w:tc>
        <w:tc>
          <w:tcPr>
            <w:tcW w:w="593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30</w:t>
            </w:r>
          </w:p>
        </w:tc>
        <w:tc>
          <w:tcPr>
            <w:tcW w:w="710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35</w:t>
            </w:r>
          </w:p>
        </w:tc>
        <w:tc>
          <w:tcPr>
            <w:tcW w:w="576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40</w:t>
            </w:r>
          </w:p>
        </w:tc>
        <w:tc>
          <w:tcPr>
            <w:tcW w:w="64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18</w:t>
            </w:r>
          </w:p>
        </w:tc>
        <w:tc>
          <w:tcPr>
            <w:tcW w:w="711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21</w:t>
            </w:r>
          </w:p>
        </w:tc>
        <w:tc>
          <w:tcPr>
            <w:tcW w:w="5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26</w:t>
            </w:r>
          </w:p>
        </w:tc>
      </w:tr>
      <w:tr w:rsidR="00BE4BDC" w:rsidRPr="00BE4BDC" w:rsidTr="00BE4BDC">
        <w:trPr>
          <w:trHeight w:val="818"/>
        </w:trPr>
        <w:tc>
          <w:tcPr>
            <w:tcW w:w="255" w:type="pct"/>
            <w:vMerge w:val="restar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8.</w:t>
            </w:r>
          </w:p>
        </w:tc>
        <w:tc>
          <w:tcPr>
            <w:tcW w:w="939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Бег на лыжах</w:t>
            </w:r>
            <w:r w:rsidRPr="00BE4BDC">
              <w:rPr>
                <w:noProof/>
                <w:sz w:val="22"/>
                <w:szCs w:val="24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BE4BDC">
                <w:rPr>
                  <w:noProof/>
                  <w:sz w:val="22"/>
                  <w:szCs w:val="24"/>
                </w:rPr>
                <w:t>3</w:t>
              </w:r>
              <w:r w:rsidRPr="00BE4BDC">
                <w:rPr>
                  <w:sz w:val="22"/>
                  <w:szCs w:val="24"/>
                </w:rPr>
                <w:t xml:space="preserve"> км</w:t>
              </w:r>
            </w:smartTag>
            <w:r w:rsidRPr="00BE4BDC">
              <w:rPr>
                <w:sz w:val="22"/>
                <w:szCs w:val="24"/>
              </w:rPr>
              <w:t xml:space="preserve"> 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(мин., сек.)</w:t>
            </w:r>
          </w:p>
        </w:tc>
        <w:tc>
          <w:tcPr>
            <w:tcW w:w="593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18.45</w:t>
            </w:r>
          </w:p>
        </w:tc>
        <w:tc>
          <w:tcPr>
            <w:tcW w:w="710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17.45</w:t>
            </w:r>
          </w:p>
        </w:tc>
        <w:tc>
          <w:tcPr>
            <w:tcW w:w="576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16.30</w:t>
            </w:r>
          </w:p>
        </w:tc>
        <w:tc>
          <w:tcPr>
            <w:tcW w:w="64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22.30</w:t>
            </w:r>
          </w:p>
        </w:tc>
        <w:tc>
          <w:tcPr>
            <w:tcW w:w="711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21.30</w:t>
            </w:r>
          </w:p>
        </w:tc>
        <w:tc>
          <w:tcPr>
            <w:tcW w:w="5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19.30</w:t>
            </w:r>
          </w:p>
        </w:tc>
      </w:tr>
      <w:tr w:rsidR="00BE4BDC" w:rsidRPr="00BE4BDC" w:rsidTr="00BE4BDC">
        <w:trPr>
          <w:trHeight w:val="227"/>
        </w:trPr>
        <w:tc>
          <w:tcPr>
            <w:tcW w:w="255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39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или на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BE4BDC">
                <w:rPr>
                  <w:sz w:val="22"/>
                  <w:szCs w:val="24"/>
                </w:rPr>
                <w:t>5 км</w:t>
              </w:r>
            </w:smartTag>
            <w:r w:rsidRPr="00BE4BDC">
              <w:rPr>
                <w:sz w:val="22"/>
                <w:szCs w:val="24"/>
              </w:rPr>
              <w:t xml:space="preserve"> 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(мин., сек.) </w:t>
            </w:r>
          </w:p>
        </w:tc>
        <w:tc>
          <w:tcPr>
            <w:tcW w:w="593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28.00</w:t>
            </w:r>
          </w:p>
        </w:tc>
        <w:tc>
          <w:tcPr>
            <w:tcW w:w="710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27.15</w:t>
            </w:r>
          </w:p>
        </w:tc>
        <w:tc>
          <w:tcPr>
            <w:tcW w:w="576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26.00</w:t>
            </w:r>
          </w:p>
        </w:tc>
        <w:tc>
          <w:tcPr>
            <w:tcW w:w="64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-</w:t>
            </w:r>
          </w:p>
        </w:tc>
        <w:tc>
          <w:tcPr>
            <w:tcW w:w="711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-</w:t>
            </w:r>
          </w:p>
        </w:tc>
        <w:tc>
          <w:tcPr>
            <w:tcW w:w="5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-</w:t>
            </w:r>
          </w:p>
        </w:tc>
      </w:tr>
      <w:tr w:rsidR="00BE4BDC" w:rsidRPr="00BE4BDC" w:rsidTr="00BE4BDC">
        <w:trPr>
          <w:trHeight w:val="605"/>
        </w:trPr>
        <w:tc>
          <w:tcPr>
            <w:tcW w:w="255" w:type="pct"/>
            <w:vMerge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39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или кросс 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BE4BDC">
                <w:rPr>
                  <w:sz w:val="22"/>
                  <w:szCs w:val="24"/>
                </w:rPr>
                <w:t>3 км</w:t>
              </w:r>
            </w:smartTag>
            <w:r w:rsidRPr="00BE4BDC">
              <w:rPr>
                <w:sz w:val="22"/>
                <w:szCs w:val="24"/>
              </w:rPr>
              <w:t xml:space="preserve"> по пересеченной местности*</w:t>
            </w:r>
          </w:p>
        </w:tc>
        <w:tc>
          <w:tcPr>
            <w:tcW w:w="593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710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76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64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711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</w:tr>
      <w:tr w:rsidR="00BE4BDC" w:rsidRPr="00BE4BDC" w:rsidTr="00BE4BDC">
        <w:trPr>
          <w:trHeight w:val="698"/>
        </w:trPr>
        <w:tc>
          <w:tcPr>
            <w:tcW w:w="255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9.</w:t>
            </w:r>
          </w:p>
        </w:tc>
        <w:tc>
          <w:tcPr>
            <w:tcW w:w="939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noProof/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Плавание</w:t>
            </w:r>
            <w:r w:rsidRPr="00BE4BDC">
              <w:rPr>
                <w:noProof/>
                <w:sz w:val="22"/>
                <w:szCs w:val="24"/>
              </w:rPr>
              <w:t xml:space="preserve"> 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 xml:space="preserve">на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BE4BDC">
                <w:rPr>
                  <w:noProof/>
                  <w:sz w:val="22"/>
                  <w:szCs w:val="24"/>
                </w:rPr>
                <w:t>50</w:t>
              </w:r>
              <w:r w:rsidRPr="00BE4BDC">
                <w:rPr>
                  <w:sz w:val="22"/>
                  <w:szCs w:val="24"/>
                </w:rPr>
                <w:t xml:space="preserve"> м</w:t>
              </w:r>
            </w:smartTag>
            <w:r w:rsidRPr="00BE4BDC">
              <w:rPr>
                <w:sz w:val="22"/>
                <w:szCs w:val="24"/>
              </w:rPr>
              <w:t xml:space="preserve"> 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(мин., сек.)</w:t>
            </w:r>
          </w:p>
        </w:tc>
        <w:tc>
          <w:tcPr>
            <w:tcW w:w="593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710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76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0.43</w:t>
            </w:r>
          </w:p>
        </w:tc>
        <w:tc>
          <w:tcPr>
            <w:tcW w:w="64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711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Без учета времени</w:t>
            </w:r>
          </w:p>
        </w:tc>
        <w:tc>
          <w:tcPr>
            <w:tcW w:w="5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1.05</w:t>
            </w:r>
          </w:p>
        </w:tc>
      </w:tr>
      <w:tr w:rsidR="00BE4BDC" w:rsidRPr="00BE4BDC" w:rsidTr="00BE4BDC">
        <w:trPr>
          <w:trHeight w:val="874"/>
        </w:trPr>
        <w:tc>
          <w:tcPr>
            <w:tcW w:w="255" w:type="pct"/>
            <w:vMerge w:val="restart"/>
          </w:tcPr>
          <w:p w:rsidR="00BE4BDC" w:rsidRPr="00BE4BDC" w:rsidRDefault="00BE4BDC" w:rsidP="00BE4BDC">
            <w:pPr>
              <w:pStyle w:val="11"/>
              <w:ind w:right="-111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lastRenderedPageBreak/>
              <w:t>10.</w:t>
            </w:r>
          </w:p>
        </w:tc>
        <w:tc>
          <w:tcPr>
            <w:tcW w:w="939" w:type="pct"/>
          </w:tcPr>
          <w:p w:rsidR="00BE4BDC" w:rsidRPr="00BE4BDC" w:rsidRDefault="00BE4BDC" w:rsidP="00BE4BDC">
            <w:pPr>
              <w:pStyle w:val="11"/>
              <w:ind w:left="34" w:right="-75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Стрельба из пневматической винтовки из </w:t>
            </w:r>
            <w:proofErr w:type="gramStart"/>
            <w:r w:rsidRPr="00BE4BDC">
              <w:rPr>
                <w:sz w:val="22"/>
                <w:szCs w:val="24"/>
              </w:rPr>
              <w:t>положения</w:t>
            </w:r>
            <w:proofErr w:type="gramEnd"/>
            <w:r w:rsidRPr="00BE4BDC">
              <w:rPr>
                <w:sz w:val="22"/>
                <w:szCs w:val="24"/>
              </w:rPr>
              <w:t xml:space="preserve"> сидя или стоя с опорой локтей о стол или стойку, дистанция -        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BE4BDC">
                <w:rPr>
                  <w:sz w:val="22"/>
                  <w:szCs w:val="24"/>
                </w:rPr>
                <w:t>10 м</w:t>
              </w:r>
            </w:smartTag>
            <w:r w:rsidRPr="00BE4BDC">
              <w:rPr>
                <w:sz w:val="22"/>
                <w:szCs w:val="24"/>
              </w:rPr>
              <w:t xml:space="preserve"> (очки)</w:t>
            </w:r>
          </w:p>
        </w:tc>
        <w:tc>
          <w:tcPr>
            <w:tcW w:w="593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15</w:t>
            </w:r>
          </w:p>
        </w:tc>
        <w:tc>
          <w:tcPr>
            <w:tcW w:w="710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20</w:t>
            </w:r>
          </w:p>
        </w:tc>
        <w:tc>
          <w:tcPr>
            <w:tcW w:w="576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25</w:t>
            </w:r>
          </w:p>
        </w:tc>
        <w:tc>
          <w:tcPr>
            <w:tcW w:w="64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15</w:t>
            </w:r>
          </w:p>
        </w:tc>
        <w:tc>
          <w:tcPr>
            <w:tcW w:w="711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20</w:t>
            </w:r>
          </w:p>
        </w:tc>
        <w:tc>
          <w:tcPr>
            <w:tcW w:w="5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25</w:t>
            </w:r>
          </w:p>
        </w:tc>
      </w:tr>
      <w:tr w:rsidR="00BE4BDC" w:rsidRPr="00BE4BDC" w:rsidTr="00BE4BDC">
        <w:trPr>
          <w:trHeight w:val="874"/>
        </w:trPr>
        <w:tc>
          <w:tcPr>
            <w:tcW w:w="255" w:type="pct"/>
            <w:vMerge/>
          </w:tcPr>
          <w:p w:rsidR="00BE4BDC" w:rsidRPr="00BE4BDC" w:rsidRDefault="00BE4BDC" w:rsidP="00BE4BDC">
            <w:pPr>
              <w:pStyle w:val="11"/>
              <w:ind w:right="-111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939" w:type="pct"/>
          </w:tcPr>
          <w:p w:rsidR="00BE4BDC" w:rsidRPr="00BE4BDC" w:rsidRDefault="00BE4BDC" w:rsidP="00BE4BDC">
            <w:pPr>
              <w:pStyle w:val="11"/>
              <w:ind w:left="34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или из электронного оружия из </w:t>
            </w:r>
            <w:proofErr w:type="gramStart"/>
            <w:r w:rsidRPr="00BE4BDC">
              <w:rPr>
                <w:sz w:val="22"/>
                <w:szCs w:val="24"/>
              </w:rPr>
              <w:t>положения</w:t>
            </w:r>
            <w:proofErr w:type="gramEnd"/>
            <w:r w:rsidRPr="00BE4BDC">
              <w:rPr>
                <w:sz w:val="22"/>
                <w:szCs w:val="24"/>
              </w:rPr>
              <w:t xml:space="preserve"> сидя или стоя с опорой локтей о стол или стойку, дистанция -        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BE4BDC">
                <w:rPr>
                  <w:sz w:val="22"/>
                  <w:szCs w:val="24"/>
                </w:rPr>
                <w:t>10 м</w:t>
              </w:r>
            </w:smartTag>
            <w:r w:rsidRPr="00BE4BDC">
              <w:rPr>
                <w:sz w:val="22"/>
                <w:szCs w:val="24"/>
              </w:rPr>
              <w:t xml:space="preserve"> (очки)</w:t>
            </w:r>
          </w:p>
        </w:tc>
        <w:tc>
          <w:tcPr>
            <w:tcW w:w="593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18</w:t>
            </w:r>
          </w:p>
        </w:tc>
        <w:tc>
          <w:tcPr>
            <w:tcW w:w="710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25</w:t>
            </w:r>
          </w:p>
        </w:tc>
        <w:tc>
          <w:tcPr>
            <w:tcW w:w="576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30</w:t>
            </w:r>
          </w:p>
        </w:tc>
        <w:tc>
          <w:tcPr>
            <w:tcW w:w="64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18</w:t>
            </w:r>
          </w:p>
        </w:tc>
        <w:tc>
          <w:tcPr>
            <w:tcW w:w="711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25</w:t>
            </w:r>
          </w:p>
        </w:tc>
        <w:tc>
          <w:tcPr>
            <w:tcW w:w="5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30</w:t>
            </w:r>
          </w:p>
        </w:tc>
      </w:tr>
      <w:tr w:rsidR="00BE4BDC" w:rsidRPr="003417C8" w:rsidTr="00BE4BDC">
        <w:trPr>
          <w:trHeight w:val="947"/>
        </w:trPr>
        <w:tc>
          <w:tcPr>
            <w:tcW w:w="255" w:type="pct"/>
          </w:tcPr>
          <w:p w:rsidR="00BE4BDC" w:rsidRPr="00BE4BDC" w:rsidRDefault="00BE4BDC" w:rsidP="00BE4BDC">
            <w:pPr>
              <w:pStyle w:val="11"/>
              <w:ind w:right="-10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11.</w:t>
            </w:r>
          </w:p>
        </w:tc>
        <w:tc>
          <w:tcPr>
            <w:tcW w:w="939" w:type="pct"/>
          </w:tcPr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Туристский поход с проверкой </w:t>
            </w:r>
          </w:p>
          <w:p w:rsidR="00BE4BDC" w:rsidRPr="00BE4BDC" w:rsidRDefault="00BE4BDC" w:rsidP="00BE4BDC">
            <w:pPr>
              <w:pStyle w:val="11"/>
              <w:ind w:right="68"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туристских навыков</w:t>
            </w:r>
          </w:p>
        </w:tc>
        <w:tc>
          <w:tcPr>
            <w:tcW w:w="3806" w:type="pct"/>
            <w:gridSpan w:val="6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В соответствии с возрастными требованиями</w:t>
            </w:r>
          </w:p>
        </w:tc>
      </w:tr>
      <w:tr w:rsidR="00BE4BDC" w:rsidRPr="00BE4BDC" w:rsidTr="00BE4BDC">
        <w:trPr>
          <w:trHeight w:val="635"/>
        </w:trPr>
        <w:tc>
          <w:tcPr>
            <w:tcW w:w="1194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 xml:space="preserve">Кол-во видов испытаний (тестов) </w:t>
            </w:r>
          </w:p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в возрастной группе</w:t>
            </w:r>
          </w:p>
        </w:tc>
        <w:tc>
          <w:tcPr>
            <w:tcW w:w="593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</w:t>
            </w:r>
          </w:p>
        </w:tc>
        <w:tc>
          <w:tcPr>
            <w:tcW w:w="710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</w:t>
            </w:r>
          </w:p>
        </w:tc>
        <w:tc>
          <w:tcPr>
            <w:tcW w:w="576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</w:t>
            </w:r>
          </w:p>
        </w:tc>
        <w:tc>
          <w:tcPr>
            <w:tcW w:w="64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</w:t>
            </w:r>
          </w:p>
        </w:tc>
        <w:tc>
          <w:tcPr>
            <w:tcW w:w="711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</w:t>
            </w:r>
          </w:p>
        </w:tc>
        <w:tc>
          <w:tcPr>
            <w:tcW w:w="5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11</w:t>
            </w:r>
          </w:p>
        </w:tc>
      </w:tr>
      <w:tr w:rsidR="00BE4BDC" w:rsidRPr="00BE4BDC" w:rsidTr="00BE4BDC">
        <w:trPr>
          <w:trHeight w:val="572"/>
        </w:trPr>
        <w:tc>
          <w:tcPr>
            <w:tcW w:w="1194" w:type="pct"/>
            <w:gridSpan w:val="2"/>
          </w:tcPr>
          <w:p w:rsidR="00BE4BDC" w:rsidRPr="00BE4BDC" w:rsidRDefault="00BE4BDC" w:rsidP="00BE4BDC">
            <w:pPr>
              <w:pStyle w:val="11"/>
              <w:ind w:firstLine="0"/>
              <w:jc w:val="left"/>
              <w:rPr>
                <w:sz w:val="22"/>
                <w:szCs w:val="24"/>
              </w:rPr>
            </w:pPr>
            <w:r w:rsidRPr="00BE4BDC">
              <w:rPr>
                <w:sz w:val="22"/>
                <w:szCs w:val="24"/>
              </w:rPr>
              <w:t>Кол-во видов испытаний (тестов), которые необходимо выполнить для получения знака отличия Комплекса**</w:t>
            </w:r>
          </w:p>
        </w:tc>
        <w:tc>
          <w:tcPr>
            <w:tcW w:w="593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6</w:t>
            </w:r>
          </w:p>
        </w:tc>
        <w:tc>
          <w:tcPr>
            <w:tcW w:w="710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7</w:t>
            </w:r>
          </w:p>
        </w:tc>
        <w:tc>
          <w:tcPr>
            <w:tcW w:w="576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8</w:t>
            </w:r>
          </w:p>
        </w:tc>
        <w:tc>
          <w:tcPr>
            <w:tcW w:w="642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6</w:t>
            </w:r>
          </w:p>
        </w:tc>
        <w:tc>
          <w:tcPr>
            <w:tcW w:w="711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7</w:t>
            </w:r>
          </w:p>
        </w:tc>
        <w:tc>
          <w:tcPr>
            <w:tcW w:w="574" w:type="pct"/>
          </w:tcPr>
          <w:p w:rsidR="00BE4BDC" w:rsidRPr="00BE4BDC" w:rsidRDefault="00BE4BDC" w:rsidP="00BE4BDC">
            <w:pPr>
              <w:pStyle w:val="11"/>
              <w:ind w:right="68" w:firstLine="0"/>
              <w:jc w:val="center"/>
              <w:rPr>
                <w:noProof/>
                <w:sz w:val="22"/>
                <w:szCs w:val="24"/>
              </w:rPr>
            </w:pPr>
            <w:r w:rsidRPr="00BE4BDC">
              <w:rPr>
                <w:noProof/>
                <w:sz w:val="22"/>
                <w:szCs w:val="24"/>
              </w:rPr>
              <w:t>8</w:t>
            </w:r>
          </w:p>
        </w:tc>
      </w:tr>
    </w:tbl>
    <w:p w:rsidR="00BE4BDC" w:rsidRPr="00BE4BDC" w:rsidRDefault="00BE4BDC" w:rsidP="00BE4BDC">
      <w:pPr>
        <w:pStyle w:val="FR2"/>
        <w:tabs>
          <w:tab w:val="left" w:pos="5812"/>
        </w:tabs>
        <w:spacing w:before="0" w:line="276" w:lineRule="auto"/>
        <w:ind w:left="0" w:right="-1"/>
        <w:jc w:val="left"/>
        <w:rPr>
          <w:rFonts w:ascii="Times New Roman" w:hAnsi="Times New Roman"/>
          <w:b w:val="0"/>
          <w:noProof/>
          <w:sz w:val="24"/>
          <w:szCs w:val="24"/>
        </w:rPr>
      </w:pPr>
      <w:r w:rsidRPr="00BE4BDC">
        <w:rPr>
          <w:rFonts w:ascii="Times New Roman" w:hAnsi="Times New Roman"/>
          <w:b w:val="0"/>
          <w:noProof/>
          <w:sz w:val="24"/>
          <w:szCs w:val="24"/>
        </w:rPr>
        <w:t>*Для бесснежных районов страны.</w:t>
      </w:r>
    </w:p>
    <w:p w:rsidR="00BE4BDC" w:rsidRPr="00BE4BDC" w:rsidRDefault="00BE4BDC" w:rsidP="00BE4BDC">
      <w:pPr>
        <w:pStyle w:val="FR2"/>
        <w:tabs>
          <w:tab w:val="left" w:pos="5812"/>
        </w:tabs>
        <w:spacing w:before="0" w:line="276" w:lineRule="auto"/>
        <w:ind w:left="0" w:right="-1"/>
        <w:jc w:val="both"/>
        <w:rPr>
          <w:rFonts w:ascii="Times New Roman" w:hAnsi="Times New Roman"/>
          <w:b w:val="0"/>
          <w:noProof/>
          <w:sz w:val="24"/>
          <w:szCs w:val="24"/>
        </w:rPr>
      </w:pPr>
      <w:r w:rsidRPr="00BE4BDC">
        <w:rPr>
          <w:rFonts w:ascii="Times New Roman" w:hAnsi="Times New Roman"/>
          <w:b w:val="0"/>
          <w:noProof/>
          <w:sz w:val="24"/>
          <w:szCs w:val="24"/>
        </w:rPr>
        <w:t>** При выполнении нормативов для получения знаков отличия Комплекса обязательны испытания (тесты) на силу, быстроту, гибкость и выносливость.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right="-1" w:firstLine="720"/>
        <w:rPr>
          <w:sz w:val="24"/>
          <w:szCs w:val="24"/>
        </w:rPr>
      </w:pPr>
      <w:r w:rsidRPr="00BE4BDC">
        <w:rPr>
          <w:b/>
          <w:sz w:val="24"/>
          <w:szCs w:val="24"/>
        </w:rPr>
        <w:t xml:space="preserve">2. Знания и умения </w:t>
      </w:r>
      <w:r w:rsidRPr="00BE4BDC">
        <w:rPr>
          <w:sz w:val="24"/>
          <w:szCs w:val="24"/>
        </w:rPr>
        <w:t>-</w:t>
      </w:r>
      <w:r w:rsidRPr="00BE4BDC">
        <w:rPr>
          <w:b/>
          <w:sz w:val="24"/>
          <w:szCs w:val="24"/>
        </w:rPr>
        <w:t xml:space="preserve"> </w:t>
      </w:r>
      <w:r w:rsidRPr="00BE4BDC">
        <w:rPr>
          <w:sz w:val="24"/>
          <w:szCs w:val="24"/>
        </w:rPr>
        <w:t>в соответствии с федеральным государственным образовательным стандартом.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right="-1" w:firstLine="720"/>
        <w:rPr>
          <w:sz w:val="24"/>
          <w:szCs w:val="24"/>
        </w:rPr>
      </w:pPr>
      <w:r w:rsidRPr="00BE4BDC">
        <w:rPr>
          <w:b/>
          <w:sz w:val="24"/>
          <w:szCs w:val="24"/>
        </w:rPr>
        <w:t xml:space="preserve">3. Рекомендации к недельному двигательному режиму </w:t>
      </w:r>
      <w:r w:rsidRPr="00BE4BDC">
        <w:rPr>
          <w:sz w:val="24"/>
          <w:szCs w:val="24"/>
        </w:rPr>
        <w:t>(не менее 14 часов)</w:t>
      </w:r>
    </w:p>
    <w:tbl>
      <w:tblPr>
        <w:tblW w:w="996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74"/>
        <w:gridCol w:w="6739"/>
        <w:gridCol w:w="2651"/>
      </w:tblGrid>
      <w:tr w:rsidR="00BE4BDC" w:rsidRPr="003417C8" w:rsidTr="00BE4BDC">
        <w:trPr>
          <w:cantSplit/>
        </w:trPr>
        <w:tc>
          <w:tcPr>
            <w:tcW w:w="574" w:type="dxa"/>
            <w:vAlign w:val="center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№</w:t>
            </w:r>
          </w:p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6739" w:type="dxa"/>
            <w:vAlign w:val="center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Виды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двигательной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активности</w:t>
            </w:r>
            <w:proofErr w:type="spellEnd"/>
          </w:p>
        </w:tc>
        <w:tc>
          <w:tcPr>
            <w:tcW w:w="2651" w:type="dxa"/>
            <w:vAlign w:val="center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>Временной объем в неделю, мин.</w:t>
            </w:r>
          </w:p>
        </w:tc>
      </w:tr>
      <w:tr w:rsidR="00BE4BDC" w:rsidRPr="00BE4BDC" w:rsidTr="00BE4BDC">
        <w:trPr>
          <w:cantSplit/>
        </w:trPr>
        <w:tc>
          <w:tcPr>
            <w:tcW w:w="57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739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Утренняя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гимнастика</w:t>
            </w:r>
            <w:proofErr w:type="spellEnd"/>
          </w:p>
        </w:tc>
        <w:tc>
          <w:tcPr>
            <w:tcW w:w="2651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Не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менее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140 </w:t>
            </w:r>
          </w:p>
        </w:tc>
      </w:tr>
      <w:tr w:rsidR="00BE4BDC" w:rsidRPr="00BE4BDC" w:rsidTr="00BE4BDC">
        <w:trPr>
          <w:cantSplit/>
        </w:trPr>
        <w:tc>
          <w:tcPr>
            <w:tcW w:w="57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739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2651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 xml:space="preserve">135 </w:t>
            </w:r>
          </w:p>
        </w:tc>
      </w:tr>
      <w:tr w:rsidR="00BE4BDC" w:rsidRPr="00BE4BDC" w:rsidTr="00BE4BDC">
        <w:trPr>
          <w:cantSplit/>
        </w:trPr>
        <w:tc>
          <w:tcPr>
            <w:tcW w:w="57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739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>Виды двигательной активности в процессе учебного дня (динамические паузы, физкультминутки и т. д.)</w:t>
            </w:r>
          </w:p>
        </w:tc>
        <w:tc>
          <w:tcPr>
            <w:tcW w:w="2651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 xml:space="preserve">120 </w:t>
            </w:r>
          </w:p>
        </w:tc>
      </w:tr>
      <w:tr w:rsidR="00BE4BDC" w:rsidRPr="00BE4BDC" w:rsidTr="00BE4BDC">
        <w:trPr>
          <w:cantSplit/>
        </w:trPr>
        <w:tc>
          <w:tcPr>
            <w:tcW w:w="57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739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 xml:space="preserve">Организованные занятия в спортивных секциях </w:t>
            </w:r>
          </w:p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BE4BDC">
              <w:rPr>
                <w:rFonts w:ascii="Times New Roman" w:hAnsi="Times New Roman" w:cs="Times New Roman"/>
                <w:lang w:val="ru-RU"/>
              </w:rPr>
              <w:t xml:space="preserve">и кружках по легкой атлетике, плаванию, лыжам, </w:t>
            </w:r>
            <w:proofErr w:type="spellStart"/>
            <w:r w:rsidRPr="00BE4BDC">
              <w:rPr>
                <w:rFonts w:ascii="Times New Roman" w:hAnsi="Times New Roman" w:cs="Times New Roman"/>
                <w:lang w:val="ru-RU"/>
              </w:rPr>
              <w:t>полиатлону</w:t>
            </w:r>
            <w:proofErr w:type="spellEnd"/>
            <w:r w:rsidRPr="00BE4BDC">
              <w:rPr>
                <w:rFonts w:ascii="Times New Roman" w:hAnsi="Times New Roman" w:cs="Times New Roman"/>
                <w:lang w:val="ru-RU"/>
              </w:rPr>
              <w:t>, гимнастике, спортивным играм, фитнесу, единоборствам, туризму, в группах общей физической подготовки, участие в соревнованиях</w:t>
            </w:r>
            <w:proofErr w:type="gramEnd"/>
          </w:p>
        </w:tc>
        <w:tc>
          <w:tcPr>
            <w:tcW w:w="2651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Не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менее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270 </w:t>
            </w:r>
          </w:p>
        </w:tc>
      </w:tr>
      <w:tr w:rsidR="00BE4BDC" w:rsidRPr="00BE4BDC" w:rsidTr="00BE4BDC">
        <w:trPr>
          <w:cantSplit/>
        </w:trPr>
        <w:tc>
          <w:tcPr>
            <w:tcW w:w="574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r w:rsidRPr="00BE4BDC"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6739" w:type="dxa"/>
          </w:tcPr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 xml:space="preserve">Самостоятельные занятия физической культурой </w:t>
            </w:r>
          </w:p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 xml:space="preserve">(с участием родителей), в том числе </w:t>
            </w:r>
            <w:proofErr w:type="gramStart"/>
            <w:r w:rsidRPr="00BE4BDC">
              <w:rPr>
                <w:rFonts w:ascii="Times New Roman" w:hAnsi="Times New Roman" w:cs="Times New Roman"/>
                <w:lang w:val="ru-RU"/>
              </w:rPr>
              <w:t>подвижными</w:t>
            </w:r>
            <w:proofErr w:type="gramEnd"/>
            <w:r w:rsidRPr="00BE4BD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E4BDC" w:rsidRPr="00BE4BDC" w:rsidRDefault="00BE4BDC" w:rsidP="00BE4BDC">
            <w:pPr>
              <w:ind w:right="-1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>и спортивными играми, другими видами двигательной активности</w:t>
            </w:r>
          </w:p>
        </w:tc>
        <w:tc>
          <w:tcPr>
            <w:tcW w:w="2651" w:type="dxa"/>
          </w:tcPr>
          <w:p w:rsidR="00BE4BDC" w:rsidRPr="00BE4BDC" w:rsidRDefault="00BE4BDC" w:rsidP="00BE4BDC">
            <w:pPr>
              <w:ind w:right="-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E4BDC">
              <w:rPr>
                <w:rFonts w:ascii="Times New Roman" w:hAnsi="Times New Roman" w:cs="Times New Roman"/>
              </w:rPr>
              <w:t>Не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E4BDC">
              <w:rPr>
                <w:rFonts w:ascii="Times New Roman" w:hAnsi="Times New Roman" w:cs="Times New Roman"/>
              </w:rPr>
              <w:t>менее</w:t>
            </w:r>
            <w:proofErr w:type="spellEnd"/>
            <w:r w:rsidRPr="00BE4BDC">
              <w:rPr>
                <w:rFonts w:ascii="Times New Roman" w:hAnsi="Times New Roman" w:cs="Times New Roman"/>
              </w:rPr>
              <w:t xml:space="preserve"> 180 </w:t>
            </w:r>
          </w:p>
        </w:tc>
      </w:tr>
      <w:tr w:rsidR="00BE4BDC" w:rsidRPr="003417C8" w:rsidTr="00BE4BDC">
        <w:trPr>
          <w:cantSplit/>
        </w:trPr>
        <w:tc>
          <w:tcPr>
            <w:tcW w:w="9964" w:type="dxa"/>
            <w:gridSpan w:val="3"/>
          </w:tcPr>
          <w:p w:rsidR="00BE4BDC" w:rsidRPr="00BE4BDC" w:rsidRDefault="00BE4BDC" w:rsidP="00BE4BDC">
            <w:pPr>
              <w:ind w:right="-1"/>
              <w:jc w:val="both"/>
              <w:rPr>
                <w:rFonts w:ascii="Times New Roman" w:hAnsi="Times New Roman" w:cs="Times New Roman"/>
                <w:lang w:val="ru-RU"/>
              </w:rPr>
            </w:pPr>
            <w:r w:rsidRPr="00BE4BDC">
              <w:rPr>
                <w:rFonts w:ascii="Times New Roman" w:hAnsi="Times New Roman" w:cs="Times New Roman"/>
                <w:lang w:val="ru-RU"/>
              </w:rPr>
              <w:t>В каникулярное время ежедневный двигательный режим должен составлять не менее 4 часов</w:t>
            </w:r>
          </w:p>
        </w:tc>
      </w:tr>
    </w:tbl>
    <w:p w:rsidR="00BE4BDC" w:rsidRPr="00BE4BDC" w:rsidRDefault="00BE4BDC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BE4BDC" w:rsidRPr="00BE4BDC" w:rsidRDefault="00BE4BDC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BE4BDC" w:rsidRPr="00BE4BDC" w:rsidRDefault="00BE4BDC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BE4BDC" w:rsidRPr="00BE4BDC" w:rsidRDefault="00BE4BDC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  <w:r w:rsidRPr="00BE4BDC">
        <w:rPr>
          <w:sz w:val="24"/>
          <w:szCs w:val="24"/>
        </w:rPr>
        <w:lastRenderedPageBreak/>
        <w:t>Приложение № 3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left="5670" w:right="-1" w:firstLine="0"/>
        <w:jc w:val="center"/>
        <w:rPr>
          <w:sz w:val="24"/>
          <w:szCs w:val="24"/>
        </w:rPr>
      </w:pPr>
      <w:r w:rsidRPr="00BE4BDC">
        <w:rPr>
          <w:sz w:val="24"/>
          <w:szCs w:val="24"/>
        </w:rPr>
        <w:t>к Положению о Всероссийском физкультурно-спортивном комплексе</w:t>
      </w:r>
    </w:p>
    <w:p w:rsidR="00BE4BDC" w:rsidRPr="00BE4BDC" w:rsidRDefault="00BE4BDC" w:rsidP="00BE4BDC">
      <w:pPr>
        <w:ind w:right="-1"/>
        <w:jc w:val="center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МЕТОДИЧЕСКИЕ РЕКОМЕНДАЦИИ</w:t>
      </w:r>
    </w:p>
    <w:p w:rsidR="00BE4BDC" w:rsidRPr="00BE4BDC" w:rsidRDefault="00BE4BDC" w:rsidP="00BE4BDC">
      <w:pPr>
        <w:ind w:right="-1"/>
        <w:jc w:val="center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 xml:space="preserve"> по выполнению видов испытаний (тестов), входящих </w:t>
      </w:r>
    </w:p>
    <w:p w:rsidR="00BE4BDC" w:rsidRPr="00BE4BDC" w:rsidRDefault="00BE4BDC" w:rsidP="00BE4BDC">
      <w:pPr>
        <w:ind w:right="-1"/>
        <w:jc w:val="center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во Всероссийский физкультурно-спортивный комплекс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Перед тестированием участники выполняют индивидуальную или общую разминку под руководством инструктора, педагога (тренера-преподавателя) или самостоятельно. Одежда и обувь участников - спортивная.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Во время проведения тестирования обеспечиваются необходимые меры техники безопасности и сохранения здоровья участников.</w:t>
      </w:r>
    </w:p>
    <w:p w:rsidR="00BE4BDC" w:rsidRPr="00BE4BDC" w:rsidRDefault="00BE4BDC" w:rsidP="00BE4BDC">
      <w:pPr>
        <w:pStyle w:val="a4"/>
        <w:numPr>
          <w:ilvl w:val="0"/>
          <w:numId w:val="28"/>
        </w:numPr>
        <w:tabs>
          <w:tab w:val="clear" w:pos="644"/>
          <w:tab w:val="num" w:pos="993"/>
        </w:tabs>
        <w:spacing w:line="276" w:lineRule="auto"/>
        <w:ind w:left="1276" w:right="-1" w:hanging="567"/>
        <w:jc w:val="both"/>
        <w:rPr>
          <w:b/>
        </w:rPr>
      </w:pPr>
      <w:r w:rsidRPr="00BE4BDC">
        <w:rPr>
          <w:b/>
        </w:rPr>
        <w:t>Челночный бег 3х10 м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Челночный бег проводится на любой ровной площадке с твердым покрытием, обеспечивающим хорошее сцепление с обувью. На расстоянии </w:t>
      </w:r>
      <w:smartTag w:uri="urn:schemas-microsoft-com:office:smarttags" w:element="metricconverter">
        <w:smartTagPr>
          <w:attr w:name="ProductID" w:val="10 м"/>
        </w:smartTagPr>
        <w:r w:rsidRPr="00BE4BDC">
          <w:rPr>
            <w:rFonts w:ascii="Times New Roman" w:hAnsi="Times New Roman" w:cs="Times New Roman"/>
            <w:lang w:val="ru-RU"/>
          </w:rPr>
          <w:t>10 м</w:t>
        </w:r>
      </w:smartTag>
      <w:r w:rsidRPr="00BE4BDC">
        <w:rPr>
          <w:rFonts w:ascii="Times New Roman" w:hAnsi="Times New Roman" w:cs="Times New Roman"/>
          <w:lang w:val="ru-RU"/>
        </w:rPr>
        <w:t xml:space="preserve"> прочерчиваются 2 параллельные линии - "Старт" и "Финиш".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Участник, не наступая на стартовую линию, принимает положение высокого старта. По команде "Марш!" (с одновременным включением секундомера) участник бежит до финишной линии, касается линии рукой, возвращается к линии старта, касается ее и преодолевает последний отрезок без касания линии финиша рукой. Секундомер останавливают в момент пересечения линии "Финиш". Участники стартуют по 2 человека.</w:t>
      </w:r>
    </w:p>
    <w:p w:rsidR="00BE4BDC" w:rsidRPr="00BE4BDC" w:rsidRDefault="00BE4BDC" w:rsidP="00BE4BDC">
      <w:pPr>
        <w:pStyle w:val="a4"/>
        <w:numPr>
          <w:ilvl w:val="0"/>
          <w:numId w:val="28"/>
        </w:numPr>
        <w:tabs>
          <w:tab w:val="clear" w:pos="644"/>
          <w:tab w:val="num" w:pos="993"/>
        </w:tabs>
        <w:spacing w:line="276" w:lineRule="auto"/>
        <w:ind w:left="1276" w:right="-1" w:hanging="567"/>
        <w:jc w:val="both"/>
        <w:rPr>
          <w:b/>
        </w:rPr>
      </w:pPr>
      <w:r w:rsidRPr="00BE4BDC">
        <w:rPr>
          <w:b/>
        </w:rPr>
        <w:t xml:space="preserve">Бег на 30, 60, </w:t>
      </w:r>
      <w:smartTag w:uri="urn:schemas-microsoft-com:office:smarttags" w:element="metricconverter">
        <w:smartTagPr>
          <w:attr w:name="ProductID" w:val="100 м"/>
        </w:smartTagPr>
        <w:r w:rsidRPr="00BE4BDC">
          <w:rPr>
            <w:b/>
          </w:rPr>
          <w:t>100 м</w:t>
        </w:r>
      </w:smartTag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Бег проводится по дорожкам стадиона или на любой ровной площадке с твердым покрытием. Бег на </w:t>
      </w:r>
      <w:smartTag w:uri="urn:schemas-microsoft-com:office:smarttags" w:element="metricconverter">
        <w:smartTagPr>
          <w:attr w:name="ProductID" w:val="30 м"/>
        </w:smartTagPr>
        <w:r w:rsidRPr="00BE4BDC">
          <w:rPr>
            <w:rFonts w:ascii="Times New Roman" w:hAnsi="Times New Roman" w:cs="Times New Roman"/>
            <w:lang w:val="ru-RU"/>
          </w:rPr>
          <w:t>30 м</w:t>
        </w:r>
      </w:smartTag>
      <w:r w:rsidRPr="00BE4BDC">
        <w:rPr>
          <w:rFonts w:ascii="Times New Roman" w:hAnsi="Times New Roman" w:cs="Times New Roman"/>
          <w:lang w:val="ru-RU"/>
        </w:rPr>
        <w:t xml:space="preserve"> выполняется с высокого старта, бег на 60 и </w:t>
      </w:r>
      <w:smartTag w:uri="urn:schemas-microsoft-com:office:smarttags" w:element="metricconverter">
        <w:smartTagPr>
          <w:attr w:name="ProductID" w:val="100 м"/>
        </w:smartTagPr>
        <w:r w:rsidRPr="00BE4BDC">
          <w:rPr>
            <w:rFonts w:ascii="Times New Roman" w:hAnsi="Times New Roman" w:cs="Times New Roman"/>
            <w:lang w:val="ru-RU"/>
          </w:rPr>
          <w:t>100 м</w:t>
        </w:r>
      </w:smartTag>
      <w:r w:rsidRPr="00BE4BDC">
        <w:rPr>
          <w:rFonts w:ascii="Times New Roman" w:hAnsi="Times New Roman" w:cs="Times New Roman"/>
          <w:lang w:val="ru-RU"/>
        </w:rPr>
        <w:t xml:space="preserve"> - с низкого или высокого старта. Участники стартуют по 2 - 4 человека. </w:t>
      </w:r>
    </w:p>
    <w:p w:rsidR="00BE4BDC" w:rsidRPr="00BE4BDC" w:rsidRDefault="00BE4BDC" w:rsidP="00BE4BDC">
      <w:pPr>
        <w:pStyle w:val="a4"/>
        <w:spacing w:line="276" w:lineRule="auto"/>
        <w:ind w:left="0" w:right="-1"/>
        <w:jc w:val="both"/>
        <w:rPr>
          <w:b/>
        </w:rPr>
      </w:pPr>
      <w:r w:rsidRPr="00BE4BDC">
        <w:rPr>
          <w:b/>
        </w:rPr>
        <w:t xml:space="preserve">Бег на 1; 1,5; 2; </w:t>
      </w:r>
      <w:smartTag w:uri="urn:schemas-microsoft-com:office:smarttags" w:element="metricconverter">
        <w:smartTagPr>
          <w:attr w:name="ProductID" w:val="3 км"/>
        </w:smartTagPr>
        <w:r w:rsidRPr="00BE4BDC">
          <w:rPr>
            <w:b/>
          </w:rPr>
          <w:t>3 км</w:t>
        </w:r>
      </w:smartTag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</w:rPr>
      </w:pPr>
      <w:r w:rsidRPr="00BE4BDC">
        <w:rPr>
          <w:rFonts w:ascii="Times New Roman" w:hAnsi="Times New Roman" w:cs="Times New Roman"/>
          <w:lang w:val="ru-RU"/>
        </w:rPr>
        <w:t xml:space="preserve">Бег на выносливость проводится по беговой дорожке стадиона или любой ровной местности. </w:t>
      </w:r>
      <w:proofErr w:type="spellStart"/>
      <w:proofErr w:type="gramStart"/>
      <w:r w:rsidRPr="00BE4BDC">
        <w:rPr>
          <w:rFonts w:ascii="Times New Roman" w:hAnsi="Times New Roman" w:cs="Times New Roman"/>
        </w:rPr>
        <w:t>Максимальное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количество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участников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забега</w:t>
      </w:r>
      <w:proofErr w:type="spellEnd"/>
      <w:r w:rsidRPr="00BE4BDC">
        <w:rPr>
          <w:rFonts w:ascii="Times New Roman" w:hAnsi="Times New Roman" w:cs="Times New Roman"/>
        </w:rPr>
        <w:t xml:space="preserve"> - 20 </w:t>
      </w:r>
      <w:proofErr w:type="spellStart"/>
      <w:r w:rsidRPr="00BE4BDC">
        <w:rPr>
          <w:rFonts w:ascii="Times New Roman" w:hAnsi="Times New Roman" w:cs="Times New Roman"/>
        </w:rPr>
        <w:t>человек</w:t>
      </w:r>
      <w:proofErr w:type="spellEnd"/>
      <w:r w:rsidRPr="00BE4BDC">
        <w:rPr>
          <w:rFonts w:ascii="Times New Roman" w:hAnsi="Times New Roman" w:cs="Times New Roman"/>
        </w:rPr>
        <w:t>.</w:t>
      </w:r>
      <w:proofErr w:type="gramEnd"/>
    </w:p>
    <w:p w:rsidR="00BE4BDC" w:rsidRPr="00BE4BDC" w:rsidRDefault="00BE4BDC" w:rsidP="00BE4BDC">
      <w:pPr>
        <w:pStyle w:val="a4"/>
        <w:numPr>
          <w:ilvl w:val="0"/>
          <w:numId w:val="28"/>
        </w:numPr>
        <w:tabs>
          <w:tab w:val="clear" w:pos="644"/>
          <w:tab w:val="num" w:pos="993"/>
        </w:tabs>
        <w:spacing w:line="276" w:lineRule="auto"/>
        <w:ind w:left="1276" w:right="-1" w:hanging="567"/>
        <w:jc w:val="both"/>
        <w:rPr>
          <w:b/>
        </w:rPr>
      </w:pPr>
      <w:r w:rsidRPr="00BE4BDC">
        <w:rPr>
          <w:b/>
        </w:rPr>
        <w:t>Смешанное передвижение</w:t>
      </w:r>
    </w:p>
    <w:p w:rsidR="00BE4BDC" w:rsidRPr="00BE4BDC" w:rsidRDefault="00BE4BDC" w:rsidP="00BE4BDC">
      <w:pPr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Смешанное передвижение состоит из бега, переходящего в ходьбу. </w:t>
      </w:r>
    </w:p>
    <w:p w:rsidR="00BE4BDC" w:rsidRPr="00BE4BDC" w:rsidRDefault="00BE4BDC" w:rsidP="00BE4BDC">
      <w:pPr>
        <w:ind w:right="-1" w:firstLine="709"/>
        <w:contextualSpacing/>
        <w:jc w:val="both"/>
        <w:rPr>
          <w:rFonts w:ascii="Times New Roman" w:hAnsi="Times New Roman" w:cs="Times New Roman"/>
        </w:rPr>
      </w:pPr>
      <w:r w:rsidRPr="00BE4BDC">
        <w:rPr>
          <w:rFonts w:ascii="Times New Roman" w:hAnsi="Times New Roman" w:cs="Times New Roman"/>
          <w:lang w:val="ru-RU"/>
        </w:rPr>
        <w:t xml:space="preserve">Проводится по беговой дорожке стадиона или любой ровной местности. </w:t>
      </w:r>
      <w:proofErr w:type="spellStart"/>
      <w:proofErr w:type="gramStart"/>
      <w:r w:rsidRPr="00BE4BDC">
        <w:rPr>
          <w:rFonts w:ascii="Times New Roman" w:hAnsi="Times New Roman" w:cs="Times New Roman"/>
        </w:rPr>
        <w:t>Максимальное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количество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участников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забега</w:t>
      </w:r>
      <w:proofErr w:type="spellEnd"/>
      <w:r w:rsidRPr="00BE4BDC">
        <w:rPr>
          <w:rFonts w:ascii="Times New Roman" w:hAnsi="Times New Roman" w:cs="Times New Roman"/>
        </w:rPr>
        <w:t xml:space="preserve"> - 20 </w:t>
      </w:r>
      <w:proofErr w:type="spellStart"/>
      <w:r w:rsidRPr="00BE4BDC">
        <w:rPr>
          <w:rFonts w:ascii="Times New Roman" w:hAnsi="Times New Roman" w:cs="Times New Roman"/>
        </w:rPr>
        <w:t>человек</w:t>
      </w:r>
      <w:proofErr w:type="spellEnd"/>
      <w:r w:rsidRPr="00BE4BDC">
        <w:rPr>
          <w:rFonts w:ascii="Times New Roman" w:hAnsi="Times New Roman" w:cs="Times New Roman"/>
        </w:rPr>
        <w:t>.</w:t>
      </w:r>
      <w:proofErr w:type="gramEnd"/>
    </w:p>
    <w:p w:rsidR="00BE4BDC" w:rsidRPr="00BE4BDC" w:rsidRDefault="00BE4BDC" w:rsidP="00BE4BDC">
      <w:pPr>
        <w:numPr>
          <w:ilvl w:val="0"/>
          <w:numId w:val="28"/>
        </w:numPr>
        <w:tabs>
          <w:tab w:val="clear" w:pos="644"/>
          <w:tab w:val="num" w:pos="993"/>
        </w:tabs>
        <w:spacing w:after="0"/>
        <w:ind w:left="1276" w:right="-1" w:hanging="567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Прыжок в длину с места толчком двумя ногами</w:t>
      </w:r>
    </w:p>
    <w:p w:rsidR="00BE4BDC" w:rsidRPr="00BE4BDC" w:rsidRDefault="00BE4BDC" w:rsidP="00BE4BDC">
      <w:pPr>
        <w:ind w:right="-1" w:firstLine="709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Прыжок в длину с места толчком двумя ногами</w:t>
      </w:r>
      <w:r w:rsidRPr="00BE4BDC">
        <w:rPr>
          <w:rFonts w:ascii="Times New Roman" w:hAnsi="Times New Roman" w:cs="Times New Roman"/>
          <w:b/>
          <w:lang w:val="ru-RU"/>
        </w:rPr>
        <w:t xml:space="preserve"> </w:t>
      </w:r>
      <w:r w:rsidRPr="00BE4BDC">
        <w:rPr>
          <w:rFonts w:ascii="Times New Roman" w:hAnsi="Times New Roman" w:cs="Times New Roman"/>
          <w:lang w:val="ru-RU"/>
        </w:rPr>
        <w:t>выполняется в секторе для горизонтальных прыжков. Участник принимает исходное положение (далее - ИП): ноги на ширине плеч, ступни параллельно, носки ног перед линией отталкивания. Одновременным толчком двух ног выполняется прыжок вперед. Мах руками разрешен.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Участнику предоставляются три попытки. В зачет идет лучший результат.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Ошибки: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lang w:val="ru-RU"/>
        </w:rPr>
        <w:t>1)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заступ за линию отталкивания или касание ее;</w:t>
      </w:r>
    </w:p>
    <w:p w:rsidR="00BE4BDC" w:rsidRPr="00BE4BDC" w:rsidRDefault="00BE4BDC" w:rsidP="00BE4BDC">
      <w:pPr>
        <w:pStyle w:val="a4"/>
        <w:tabs>
          <w:tab w:val="left" w:pos="1134"/>
        </w:tabs>
        <w:spacing w:line="276" w:lineRule="auto"/>
        <w:ind w:left="709" w:right="-1"/>
        <w:jc w:val="both"/>
      </w:pPr>
      <w:r w:rsidRPr="00BE4BDC">
        <w:t>2) выполнение отталкивания с предварительного подскока;</w:t>
      </w:r>
    </w:p>
    <w:p w:rsidR="00BE4BDC" w:rsidRPr="00BE4BDC" w:rsidRDefault="00BE4BDC" w:rsidP="00BE4BDC">
      <w:pPr>
        <w:tabs>
          <w:tab w:val="left" w:pos="1134"/>
        </w:tabs>
        <w:ind w:left="709" w:right="-1"/>
        <w:contextualSpacing/>
        <w:jc w:val="both"/>
        <w:rPr>
          <w:rFonts w:ascii="Times New Roman" w:hAnsi="Times New Roman" w:cs="Times New Roman"/>
        </w:rPr>
      </w:pPr>
      <w:r w:rsidRPr="00BE4BDC">
        <w:rPr>
          <w:rFonts w:ascii="Times New Roman" w:hAnsi="Times New Roman" w:cs="Times New Roman"/>
        </w:rPr>
        <w:t>3) </w:t>
      </w:r>
      <w:proofErr w:type="spellStart"/>
      <w:proofErr w:type="gramStart"/>
      <w:r w:rsidRPr="00BE4BDC">
        <w:rPr>
          <w:rFonts w:ascii="Times New Roman" w:hAnsi="Times New Roman" w:cs="Times New Roman"/>
        </w:rPr>
        <w:t>отталкивание</w:t>
      </w:r>
      <w:proofErr w:type="spellEnd"/>
      <w:proofErr w:type="gram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ногами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разновременно</w:t>
      </w:r>
      <w:proofErr w:type="spellEnd"/>
      <w:r w:rsidRPr="00BE4BDC">
        <w:rPr>
          <w:rFonts w:ascii="Times New Roman" w:hAnsi="Times New Roman" w:cs="Times New Roman"/>
        </w:rPr>
        <w:t>.</w:t>
      </w:r>
    </w:p>
    <w:p w:rsidR="00BE4BDC" w:rsidRPr="00BE4BDC" w:rsidRDefault="00BE4BDC" w:rsidP="00BE4BDC">
      <w:pPr>
        <w:numPr>
          <w:ilvl w:val="0"/>
          <w:numId w:val="28"/>
        </w:numPr>
        <w:tabs>
          <w:tab w:val="clear" w:pos="644"/>
          <w:tab w:val="num" w:pos="993"/>
        </w:tabs>
        <w:spacing w:after="0"/>
        <w:ind w:left="1276" w:right="-1" w:hanging="567"/>
        <w:contextualSpacing/>
        <w:jc w:val="both"/>
        <w:rPr>
          <w:rFonts w:ascii="Times New Roman" w:hAnsi="Times New Roman" w:cs="Times New Roman"/>
          <w:b/>
        </w:rPr>
      </w:pPr>
      <w:proofErr w:type="spellStart"/>
      <w:r w:rsidRPr="00BE4BDC">
        <w:rPr>
          <w:rFonts w:ascii="Times New Roman" w:hAnsi="Times New Roman" w:cs="Times New Roman"/>
          <w:b/>
        </w:rPr>
        <w:lastRenderedPageBreak/>
        <w:t>Прыжок</w:t>
      </w:r>
      <w:proofErr w:type="spellEnd"/>
      <w:r w:rsidRPr="00BE4BDC">
        <w:rPr>
          <w:rFonts w:ascii="Times New Roman" w:hAnsi="Times New Roman" w:cs="Times New Roman"/>
          <w:b/>
        </w:rPr>
        <w:t xml:space="preserve"> в </w:t>
      </w:r>
      <w:proofErr w:type="spellStart"/>
      <w:r w:rsidRPr="00BE4BDC">
        <w:rPr>
          <w:rFonts w:ascii="Times New Roman" w:hAnsi="Times New Roman" w:cs="Times New Roman"/>
          <w:b/>
        </w:rPr>
        <w:t>длину</w:t>
      </w:r>
      <w:proofErr w:type="spellEnd"/>
      <w:r w:rsidRPr="00BE4BDC">
        <w:rPr>
          <w:rFonts w:ascii="Times New Roman" w:hAnsi="Times New Roman" w:cs="Times New Roman"/>
          <w:b/>
        </w:rPr>
        <w:t xml:space="preserve"> с </w:t>
      </w:r>
      <w:proofErr w:type="spellStart"/>
      <w:r w:rsidRPr="00BE4BDC">
        <w:rPr>
          <w:rFonts w:ascii="Times New Roman" w:hAnsi="Times New Roman" w:cs="Times New Roman"/>
          <w:b/>
        </w:rPr>
        <w:t>разбега</w:t>
      </w:r>
      <w:proofErr w:type="spellEnd"/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Прыжок в длину с разбега выполняется в секторе для горизонтальных прыжков.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Участнику предоставляются три попытки. В зачет идет лучший результат.</w:t>
      </w:r>
    </w:p>
    <w:p w:rsidR="00BE4BDC" w:rsidRPr="00BE4BDC" w:rsidRDefault="00BE4BDC" w:rsidP="00BE4BDC">
      <w:pPr>
        <w:pStyle w:val="a4"/>
        <w:spacing w:line="276" w:lineRule="auto"/>
        <w:ind w:left="0" w:right="-1" w:firstLine="709"/>
        <w:jc w:val="both"/>
        <w:rPr>
          <w:b/>
        </w:rPr>
      </w:pPr>
      <w:r w:rsidRPr="00BE4BDC">
        <w:rPr>
          <w:b/>
        </w:rPr>
        <w:t>7. Подтягивание из виса лежа на низкой перекладине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Подтягивание на низкой перекладине выполняется из ИП: </w:t>
      </w:r>
      <w:proofErr w:type="gramStart"/>
      <w:r w:rsidRPr="00BE4BDC">
        <w:rPr>
          <w:rFonts w:ascii="Times New Roman" w:hAnsi="Times New Roman" w:cs="Times New Roman"/>
          <w:lang w:val="ru-RU"/>
        </w:rPr>
        <w:t>вис</w:t>
      </w:r>
      <w:proofErr w:type="gramEnd"/>
      <w:r w:rsidRPr="00BE4BDC">
        <w:rPr>
          <w:rFonts w:ascii="Times New Roman" w:hAnsi="Times New Roman" w:cs="Times New Roman"/>
          <w:lang w:val="ru-RU"/>
        </w:rPr>
        <w:t xml:space="preserve"> лежа лицом вверх хватом сверху, кисти рук на ширине плеч, голова, туловище и ноги составляют прямую линию, пятки могут упираться в опору высотой до </w:t>
      </w:r>
      <w:smartTag w:uri="urn:schemas-microsoft-com:office:smarttags" w:element="metricconverter">
        <w:smartTagPr>
          <w:attr w:name="ProductID" w:val="4 см"/>
        </w:smartTagPr>
        <w:r w:rsidRPr="00BE4BDC">
          <w:rPr>
            <w:rFonts w:ascii="Times New Roman" w:hAnsi="Times New Roman" w:cs="Times New Roman"/>
            <w:lang w:val="ru-RU"/>
          </w:rPr>
          <w:t>4 см</w:t>
        </w:r>
      </w:smartTag>
      <w:r w:rsidRPr="00BE4BDC">
        <w:rPr>
          <w:rFonts w:ascii="Times New Roman" w:hAnsi="Times New Roman" w:cs="Times New Roman"/>
          <w:lang w:val="ru-RU"/>
        </w:rPr>
        <w:t>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</w:rPr>
      </w:pPr>
      <w:r w:rsidRPr="00BE4BDC">
        <w:rPr>
          <w:rFonts w:ascii="Times New Roman" w:hAnsi="Times New Roman" w:cs="Times New Roman"/>
          <w:lang w:val="ru-RU"/>
        </w:rPr>
        <w:t xml:space="preserve">Высота грифа перекладины для участников </w:t>
      </w:r>
      <w:r w:rsidRPr="00BE4BDC">
        <w:rPr>
          <w:rFonts w:ascii="Times New Roman" w:hAnsi="Times New Roman" w:cs="Times New Roman"/>
        </w:rPr>
        <w:t>I</w:t>
      </w:r>
      <w:r w:rsidRPr="00BE4BDC">
        <w:rPr>
          <w:rFonts w:ascii="Times New Roman" w:hAnsi="Times New Roman" w:cs="Times New Roman"/>
          <w:lang w:val="ru-RU"/>
        </w:rPr>
        <w:t xml:space="preserve"> - </w:t>
      </w:r>
      <w:r w:rsidRPr="00BE4BDC">
        <w:rPr>
          <w:rFonts w:ascii="Times New Roman" w:hAnsi="Times New Roman" w:cs="Times New Roman"/>
        </w:rPr>
        <w:t>III</w:t>
      </w:r>
      <w:r w:rsidRPr="00BE4BDC">
        <w:rPr>
          <w:rFonts w:ascii="Times New Roman" w:hAnsi="Times New Roman" w:cs="Times New Roman"/>
          <w:lang w:val="ru-RU"/>
        </w:rPr>
        <w:t xml:space="preserve"> ступеней - </w:t>
      </w:r>
      <w:smartTag w:uri="urn:schemas-microsoft-com:office:smarttags" w:element="metricconverter">
        <w:smartTagPr>
          <w:attr w:name="ProductID" w:val="90 см"/>
        </w:smartTagPr>
        <w:r w:rsidRPr="00BE4BDC">
          <w:rPr>
            <w:rFonts w:ascii="Times New Roman" w:hAnsi="Times New Roman" w:cs="Times New Roman"/>
            <w:lang w:val="ru-RU"/>
          </w:rPr>
          <w:t>90 см</w:t>
        </w:r>
      </w:smartTag>
      <w:r w:rsidRPr="00BE4BDC">
        <w:rPr>
          <w:rFonts w:ascii="Times New Roman" w:hAnsi="Times New Roman" w:cs="Times New Roman"/>
          <w:lang w:val="ru-RU"/>
        </w:rPr>
        <w:t xml:space="preserve">. </w:t>
      </w:r>
      <w:proofErr w:type="spellStart"/>
      <w:r w:rsidRPr="00BE4BDC">
        <w:rPr>
          <w:rFonts w:ascii="Times New Roman" w:hAnsi="Times New Roman" w:cs="Times New Roman"/>
        </w:rPr>
        <w:t>Высота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грифа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перекладины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для</w:t>
      </w:r>
      <w:proofErr w:type="spellEnd"/>
      <w:r w:rsidRPr="00BE4BDC">
        <w:rPr>
          <w:rFonts w:ascii="Times New Roman" w:hAnsi="Times New Roman" w:cs="Times New Roman"/>
        </w:rPr>
        <w:t xml:space="preserve"> </w:t>
      </w:r>
      <w:proofErr w:type="spellStart"/>
      <w:r w:rsidRPr="00BE4BDC">
        <w:rPr>
          <w:rFonts w:ascii="Times New Roman" w:hAnsi="Times New Roman" w:cs="Times New Roman"/>
        </w:rPr>
        <w:t>участников</w:t>
      </w:r>
      <w:proofErr w:type="spellEnd"/>
      <w:r w:rsidRPr="00BE4BDC">
        <w:rPr>
          <w:rFonts w:ascii="Times New Roman" w:hAnsi="Times New Roman" w:cs="Times New Roman"/>
        </w:rPr>
        <w:t xml:space="preserve"> IV - IX </w:t>
      </w:r>
      <w:proofErr w:type="spellStart"/>
      <w:r w:rsidRPr="00BE4BDC">
        <w:rPr>
          <w:rFonts w:ascii="Times New Roman" w:hAnsi="Times New Roman" w:cs="Times New Roman"/>
        </w:rPr>
        <w:t>ступеней</w:t>
      </w:r>
      <w:proofErr w:type="spellEnd"/>
      <w:r w:rsidRPr="00BE4BDC">
        <w:rPr>
          <w:rFonts w:ascii="Times New Roman" w:hAnsi="Times New Roman" w:cs="Times New Roman"/>
        </w:rPr>
        <w:t xml:space="preserve"> - </w:t>
      </w:r>
      <w:smartTag w:uri="urn:schemas-microsoft-com:office:smarttags" w:element="metricconverter">
        <w:smartTagPr>
          <w:attr w:name="ProductID" w:val="110 см"/>
        </w:smartTagPr>
        <w:r w:rsidRPr="00BE4BDC">
          <w:rPr>
            <w:rFonts w:ascii="Times New Roman" w:hAnsi="Times New Roman" w:cs="Times New Roman"/>
          </w:rPr>
          <w:t xml:space="preserve">110 </w:t>
        </w:r>
        <w:proofErr w:type="spellStart"/>
        <w:r w:rsidRPr="00BE4BDC">
          <w:rPr>
            <w:rFonts w:ascii="Times New Roman" w:hAnsi="Times New Roman" w:cs="Times New Roman"/>
          </w:rPr>
          <w:t>см</w:t>
        </w:r>
      </w:smartTag>
      <w:proofErr w:type="spellEnd"/>
      <w:r w:rsidRPr="00BE4BDC">
        <w:rPr>
          <w:rFonts w:ascii="Times New Roman" w:hAnsi="Times New Roman" w:cs="Times New Roman"/>
        </w:rPr>
        <w:t>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Для того чтобы занять ИП, участник подходит к перекладине, берется за гриф хватом сверху, приседает под гриф и, держа голову прямо, ставит подбородок на гриф перекладины. После чего, не разгибая рук и не отрывая подбородка от перекладины, шагая вперед, выпрямляется так, чтобы голова, туловище и ноги составляли прямую линию. Помощник судьи подставляет опору под ноги участника. После этого участник выпрямляет руки и занимает ИП. Из ИП участник подтягивается до пересечения подбородком грифа перекладины, затем опускается в вис и, </w:t>
      </w:r>
      <w:proofErr w:type="gramStart"/>
      <w:r w:rsidRPr="00BE4BDC">
        <w:rPr>
          <w:rFonts w:ascii="Times New Roman" w:hAnsi="Times New Roman" w:cs="Times New Roman"/>
          <w:lang w:val="ru-RU"/>
        </w:rPr>
        <w:t>зафиксировав на 0,5 сек</w:t>
      </w:r>
      <w:proofErr w:type="gramEnd"/>
      <w:r w:rsidRPr="00BE4BDC">
        <w:rPr>
          <w:rFonts w:ascii="Times New Roman" w:hAnsi="Times New Roman" w:cs="Times New Roman"/>
          <w:lang w:val="ru-RU"/>
        </w:rPr>
        <w:t>. ИП, продолжает выполнение упражнения.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Засчитывается количество правильно выполненных подтягиваний, фиксируемых счетом судьи.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Ошибки:</w:t>
      </w:r>
    </w:p>
    <w:p w:rsidR="00BE4BDC" w:rsidRPr="00BE4BDC" w:rsidRDefault="00BE4BDC" w:rsidP="00BE4BDC">
      <w:pPr>
        <w:pStyle w:val="a4"/>
        <w:tabs>
          <w:tab w:val="left" w:pos="1134"/>
        </w:tabs>
        <w:spacing w:line="276" w:lineRule="auto"/>
        <w:ind w:left="0" w:right="-1" w:firstLine="709"/>
        <w:jc w:val="both"/>
      </w:pPr>
      <w:r w:rsidRPr="00BE4BDC">
        <w:t xml:space="preserve">1) подтягивания с рывками или с </w:t>
      </w:r>
      <w:proofErr w:type="spellStart"/>
      <w:r w:rsidRPr="00BE4BDC">
        <w:t>прогибанием</w:t>
      </w:r>
      <w:proofErr w:type="spellEnd"/>
      <w:r w:rsidRPr="00BE4BDC">
        <w:t xml:space="preserve"> туловища;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2)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подбородок не поднялся выше грифа перекладины;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3)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отсутствие фиксации на 0,5 сек. ИП;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4)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разновременное сгибание рук.</w:t>
      </w:r>
    </w:p>
    <w:p w:rsidR="00BE4BDC" w:rsidRPr="00BE4BDC" w:rsidRDefault="00BE4BDC" w:rsidP="00BE4BDC">
      <w:pPr>
        <w:ind w:right="-1" w:firstLine="709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8.</w:t>
      </w:r>
      <w:r w:rsidRPr="00BE4BDC">
        <w:rPr>
          <w:rFonts w:ascii="Times New Roman" w:hAnsi="Times New Roman" w:cs="Times New Roman"/>
          <w:b/>
        </w:rPr>
        <w:t> </w:t>
      </w:r>
      <w:r w:rsidRPr="00BE4BDC">
        <w:rPr>
          <w:rFonts w:ascii="Times New Roman" w:hAnsi="Times New Roman" w:cs="Times New Roman"/>
          <w:b/>
          <w:lang w:val="ru-RU"/>
        </w:rPr>
        <w:t xml:space="preserve">Подтягивание из виса на высокой перекладине 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Подтягивание на высокой перекладине</w:t>
      </w:r>
      <w:r w:rsidRPr="00BE4BDC">
        <w:rPr>
          <w:rFonts w:ascii="Times New Roman" w:hAnsi="Times New Roman" w:cs="Times New Roman"/>
          <w:b/>
          <w:lang w:val="ru-RU"/>
        </w:rPr>
        <w:t xml:space="preserve"> </w:t>
      </w:r>
      <w:r w:rsidRPr="00BE4BDC">
        <w:rPr>
          <w:rFonts w:ascii="Times New Roman" w:hAnsi="Times New Roman" w:cs="Times New Roman"/>
          <w:lang w:val="ru-RU"/>
        </w:rPr>
        <w:t>выполняется из ИП: вис хватом сверху, кисти рук на ширине плеч, руки, туловище и ноги выпрямлены, ноги не касаются пола, ступни вместе.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Участник подтягивается так, чтобы подбородок пересек верхнюю линию грифа перекладины, затем опускается в вис и продолжает выполнение упражнения. Засчитывается количество правильно выполненных подтягиваний, фиксируемых счетом судьи.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Ошибки:</w:t>
      </w:r>
    </w:p>
    <w:p w:rsidR="00BE4BDC" w:rsidRPr="00BE4BDC" w:rsidRDefault="00BE4BDC" w:rsidP="00BE4BDC">
      <w:pPr>
        <w:pStyle w:val="a4"/>
        <w:tabs>
          <w:tab w:val="left" w:pos="1134"/>
        </w:tabs>
        <w:spacing w:line="276" w:lineRule="auto"/>
        <w:ind w:left="0" w:right="-1" w:firstLine="709"/>
        <w:jc w:val="both"/>
      </w:pPr>
      <w:r w:rsidRPr="00BE4BDC">
        <w:t>1) подтягивание рывками или с махами ног (туловища);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2)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подбородок не поднялся выше грифа перекладины;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3)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разновременное сгибание рук.</w:t>
      </w:r>
    </w:p>
    <w:p w:rsidR="00BE4BDC" w:rsidRPr="00BE4BDC" w:rsidRDefault="00BE4BDC" w:rsidP="00BE4BDC">
      <w:pPr>
        <w:ind w:right="-1" w:firstLine="709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9.</w:t>
      </w:r>
      <w:r w:rsidRPr="00BE4BDC">
        <w:rPr>
          <w:rFonts w:ascii="Times New Roman" w:hAnsi="Times New Roman" w:cs="Times New Roman"/>
          <w:b/>
        </w:rPr>
        <w:t> </w:t>
      </w:r>
      <w:r w:rsidRPr="00BE4BDC">
        <w:rPr>
          <w:rFonts w:ascii="Times New Roman" w:hAnsi="Times New Roman" w:cs="Times New Roman"/>
          <w:b/>
          <w:lang w:val="ru-RU"/>
        </w:rPr>
        <w:t>Рывок гири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Для тестирования используются гири массой </w:t>
      </w:r>
      <w:smartTag w:uri="urn:schemas-microsoft-com:office:smarttags" w:element="metricconverter">
        <w:smartTagPr>
          <w:attr w:name="ProductID" w:val="16 кг"/>
        </w:smartTagPr>
        <w:r w:rsidRPr="00BE4BDC">
          <w:rPr>
            <w:rFonts w:ascii="Times New Roman" w:hAnsi="Times New Roman" w:cs="Times New Roman"/>
            <w:lang w:val="ru-RU"/>
          </w:rPr>
          <w:t>16 кг</w:t>
        </w:r>
      </w:smartTag>
      <w:r w:rsidRPr="00BE4BDC">
        <w:rPr>
          <w:rFonts w:ascii="Times New Roman" w:hAnsi="Times New Roman" w:cs="Times New Roman"/>
          <w:lang w:val="ru-RU"/>
        </w:rPr>
        <w:t>. Контрольное время выполнения упражнения - 4 мин. Засчитывается суммарное количество правильно выполненных подъемов гири правой и левой рукой.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Соревнования проводятся на помосте или любой ровной площадке размером 2×2 м. Участник обязан выступать на соревнованиях в спортивной форме, позволяющей судьям  определять выпрямление работающей руки и разгибание ног в тазобедренных и коленных суставах. 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Рывок гири выполняется в один прием, сначала одной рукой, затем без перерыва другой. Участник должен непрерывным движением поднимать гирю вверх до полного выпрямления руки и </w:t>
      </w:r>
      <w:r w:rsidRPr="00BE4BDC">
        <w:rPr>
          <w:rFonts w:ascii="Times New Roman" w:hAnsi="Times New Roman" w:cs="Times New Roman"/>
          <w:lang w:val="ru-RU"/>
        </w:rPr>
        <w:lastRenderedPageBreak/>
        <w:t xml:space="preserve">зафиксировать ее. Работающая рука, ноги и туловище при этом должны быть выпрямлены. Переход к выполнению упражнения другой рукой может быть сделан один раз. Для смены рук разрешено использовать дополнительные замахи. 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proofErr w:type="gramStart"/>
      <w:r w:rsidRPr="00BE4BDC">
        <w:rPr>
          <w:rFonts w:ascii="Times New Roman" w:hAnsi="Times New Roman" w:cs="Times New Roman"/>
          <w:lang w:val="ru-RU"/>
        </w:rPr>
        <w:t>Участник имеет право начинать упражнение с любой руки и переходить к выполнению упражнения второй рукой в любое время, отдыхать, опустив гирю вниз (не ставя на пол) или держа ее в верхнем положении не более 5 сек. Во время выполнения упражнения судья фиксирует каждый правильно выполненный подъем после фиксации гири не менее чем на 0,5 сек.</w:t>
      </w:r>
      <w:proofErr w:type="gramEnd"/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Запрещено:</w:t>
      </w:r>
    </w:p>
    <w:p w:rsidR="00BE4BDC" w:rsidRPr="00BE4BDC" w:rsidRDefault="00BE4BDC" w:rsidP="00BE4BDC">
      <w:pPr>
        <w:pStyle w:val="a4"/>
        <w:tabs>
          <w:tab w:val="left" w:pos="1134"/>
        </w:tabs>
        <w:autoSpaceDE w:val="0"/>
        <w:autoSpaceDN w:val="0"/>
        <w:adjustRightInd w:val="0"/>
        <w:spacing w:line="276" w:lineRule="auto"/>
        <w:ind w:left="0" w:right="-1" w:firstLine="709"/>
        <w:jc w:val="both"/>
      </w:pPr>
      <w:r w:rsidRPr="00BE4BDC">
        <w:t>1) использовать какие-либо приспособления, облегчающие подъем гири, в том числе гимнастические накладки;</w:t>
      </w:r>
    </w:p>
    <w:p w:rsidR="00BE4BDC" w:rsidRPr="00BE4BDC" w:rsidRDefault="00BE4BDC" w:rsidP="00BE4BDC">
      <w:pPr>
        <w:tabs>
          <w:tab w:val="left" w:pos="1134"/>
        </w:tabs>
        <w:autoSpaceDE w:val="0"/>
        <w:autoSpaceDN w:val="0"/>
        <w:adjustRightInd w:val="0"/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2)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использовать канифоль для подготовки ладоней;</w:t>
      </w:r>
    </w:p>
    <w:p w:rsidR="00BE4BDC" w:rsidRPr="00BE4BDC" w:rsidRDefault="00BE4BDC" w:rsidP="00BE4BDC">
      <w:pPr>
        <w:tabs>
          <w:tab w:val="left" w:pos="1134"/>
        </w:tabs>
        <w:autoSpaceDE w:val="0"/>
        <w:autoSpaceDN w:val="0"/>
        <w:adjustRightInd w:val="0"/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3)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оказывать себе помощь, опираясь свободной рукой на бедро или туловище.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Ошибки:</w:t>
      </w:r>
    </w:p>
    <w:p w:rsidR="00BE4BDC" w:rsidRPr="00BE4BDC" w:rsidRDefault="00BE4BDC" w:rsidP="00BE4BDC">
      <w:pPr>
        <w:pStyle w:val="a4"/>
        <w:tabs>
          <w:tab w:val="left" w:pos="1134"/>
        </w:tabs>
        <w:spacing w:line="276" w:lineRule="auto"/>
        <w:ind w:left="0" w:right="-1" w:firstLine="709"/>
        <w:jc w:val="both"/>
      </w:pPr>
      <w:r w:rsidRPr="00BE4BDC">
        <w:t>1) </w:t>
      </w:r>
      <w:proofErr w:type="spellStart"/>
      <w:r w:rsidRPr="00BE4BDC">
        <w:t>дожим</w:t>
      </w:r>
      <w:proofErr w:type="spellEnd"/>
      <w:r w:rsidRPr="00BE4BDC">
        <w:t xml:space="preserve"> гири;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2)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касание свободной рукой ног, туловища, гири, работающей руки;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3)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постановка гири на голову, плечо, грудь, ногу или помост;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4)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выход за пределы помоста.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10.</w:t>
      </w:r>
      <w:r w:rsidRPr="00BE4BDC">
        <w:rPr>
          <w:rFonts w:ascii="Times New Roman" w:hAnsi="Times New Roman" w:cs="Times New Roman"/>
          <w:b/>
        </w:rPr>
        <w:t> </w:t>
      </w:r>
      <w:r w:rsidRPr="00BE4BDC">
        <w:rPr>
          <w:rFonts w:ascii="Times New Roman" w:hAnsi="Times New Roman" w:cs="Times New Roman"/>
          <w:b/>
          <w:lang w:val="ru-RU"/>
        </w:rPr>
        <w:t>Сгибание и разгибание рук в упоре лежа на полу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Сгибание и разгибание рук в упоре лежа</w:t>
      </w:r>
      <w:r w:rsidRPr="00BE4BDC">
        <w:rPr>
          <w:rFonts w:ascii="Times New Roman" w:hAnsi="Times New Roman" w:cs="Times New Roman"/>
          <w:b/>
          <w:lang w:val="ru-RU"/>
        </w:rPr>
        <w:t xml:space="preserve"> </w:t>
      </w:r>
      <w:r w:rsidRPr="00BE4BDC">
        <w:rPr>
          <w:rFonts w:ascii="Times New Roman" w:hAnsi="Times New Roman" w:cs="Times New Roman"/>
          <w:lang w:val="ru-RU"/>
        </w:rPr>
        <w:t xml:space="preserve">выполняется из ИП: </w:t>
      </w:r>
      <w:proofErr w:type="gramStart"/>
      <w:r w:rsidRPr="00BE4BDC">
        <w:rPr>
          <w:rFonts w:ascii="Times New Roman" w:hAnsi="Times New Roman" w:cs="Times New Roman"/>
          <w:lang w:val="ru-RU"/>
        </w:rPr>
        <w:t>упор</w:t>
      </w:r>
      <w:proofErr w:type="gramEnd"/>
      <w:r w:rsidRPr="00BE4BDC">
        <w:rPr>
          <w:rFonts w:ascii="Times New Roman" w:hAnsi="Times New Roman" w:cs="Times New Roman"/>
          <w:lang w:val="ru-RU"/>
        </w:rPr>
        <w:t xml:space="preserve"> лежа на полу, руки на ширине плеч, кисти вперед, локти разведены не более 45 градусов, плечи, туловище и ноги составляют прямую линию. Стопы упираются в пол без опоры.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Сгибая руки, необходимо коснуться грудью пола (или платформы высотой         </w:t>
      </w:r>
      <w:smartTag w:uri="urn:schemas-microsoft-com:office:smarttags" w:element="metricconverter">
        <w:smartTagPr>
          <w:attr w:name="ProductID" w:val="5 см"/>
        </w:smartTagPr>
        <w:r w:rsidRPr="00BE4BDC">
          <w:rPr>
            <w:rFonts w:ascii="Times New Roman" w:hAnsi="Times New Roman" w:cs="Times New Roman"/>
            <w:lang w:val="ru-RU"/>
          </w:rPr>
          <w:t>5 см</w:t>
        </w:r>
      </w:smartTag>
      <w:r w:rsidRPr="00BE4BDC">
        <w:rPr>
          <w:rFonts w:ascii="Times New Roman" w:hAnsi="Times New Roman" w:cs="Times New Roman"/>
          <w:lang w:val="ru-RU"/>
        </w:rPr>
        <w:t xml:space="preserve">), затем, разгибая руки, вернуться в ИП и, </w:t>
      </w:r>
      <w:proofErr w:type="gramStart"/>
      <w:r w:rsidRPr="00BE4BDC">
        <w:rPr>
          <w:rFonts w:ascii="Times New Roman" w:hAnsi="Times New Roman" w:cs="Times New Roman"/>
          <w:lang w:val="ru-RU"/>
        </w:rPr>
        <w:t>зафиксировав его на 0,5 сек</w:t>
      </w:r>
      <w:proofErr w:type="gramEnd"/>
      <w:r w:rsidRPr="00BE4BDC">
        <w:rPr>
          <w:rFonts w:ascii="Times New Roman" w:hAnsi="Times New Roman" w:cs="Times New Roman"/>
          <w:lang w:val="ru-RU"/>
        </w:rPr>
        <w:t>., продолжить выполнение упражнения.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Засчитывается количество правильно выполненных сгибаний и разгибаний рук, фиксируемых счетом судьи.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Ошибки:</w:t>
      </w:r>
    </w:p>
    <w:p w:rsidR="00BE4BDC" w:rsidRPr="00BE4BDC" w:rsidRDefault="00BE4BDC" w:rsidP="00BE4BDC">
      <w:pPr>
        <w:pStyle w:val="a4"/>
        <w:tabs>
          <w:tab w:val="left" w:pos="1134"/>
        </w:tabs>
        <w:spacing w:line="276" w:lineRule="auto"/>
        <w:ind w:left="0" w:right="-1" w:firstLine="709"/>
        <w:jc w:val="both"/>
      </w:pPr>
      <w:r w:rsidRPr="00BE4BDC">
        <w:t>1) касание пола коленями, бедрами, тазом;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2)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нарушение прямой линии "плечи - туловище - ноги";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3)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отсутствие фиксации на 0,5 сек. ИП;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4)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разновременное разгибание рук.</w:t>
      </w:r>
    </w:p>
    <w:p w:rsidR="00BE4BDC" w:rsidRPr="00BE4BDC" w:rsidRDefault="00BE4BDC" w:rsidP="00BE4BDC">
      <w:pPr>
        <w:ind w:right="-1" w:firstLine="709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11.</w:t>
      </w:r>
      <w:r w:rsidRPr="00BE4BDC">
        <w:rPr>
          <w:rFonts w:ascii="Times New Roman" w:hAnsi="Times New Roman" w:cs="Times New Roman"/>
          <w:b/>
        </w:rPr>
        <w:t> </w:t>
      </w:r>
      <w:r w:rsidRPr="00BE4BDC">
        <w:rPr>
          <w:rFonts w:ascii="Times New Roman" w:hAnsi="Times New Roman" w:cs="Times New Roman"/>
          <w:b/>
          <w:lang w:val="ru-RU"/>
        </w:rPr>
        <w:t xml:space="preserve">Поднимание туловища из </w:t>
      </w:r>
      <w:proofErr w:type="gramStart"/>
      <w:r w:rsidRPr="00BE4BDC">
        <w:rPr>
          <w:rFonts w:ascii="Times New Roman" w:hAnsi="Times New Roman" w:cs="Times New Roman"/>
          <w:b/>
          <w:lang w:val="ru-RU"/>
        </w:rPr>
        <w:t>положения</w:t>
      </w:r>
      <w:proofErr w:type="gramEnd"/>
      <w:r w:rsidRPr="00BE4BDC">
        <w:rPr>
          <w:rFonts w:ascii="Times New Roman" w:hAnsi="Times New Roman" w:cs="Times New Roman"/>
          <w:b/>
          <w:lang w:val="ru-RU"/>
        </w:rPr>
        <w:t xml:space="preserve"> лежа на спине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Поднимание туловища из положения лежа</w:t>
      </w:r>
      <w:r w:rsidRPr="00BE4BDC">
        <w:rPr>
          <w:rFonts w:ascii="Times New Roman" w:hAnsi="Times New Roman" w:cs="Times New Roman"/>
          <w:b/>
          <w:lang w:val="ru-RU"/>
        </w:rPr>
        <w:t xml:space="preserve"> </w:t>
      </w:r>
      <w:r w:rsidRPr="00BE4BDC">
        <w:rPr>
          <w:rFonts w:ascii="Times New Roman" w:hAnsi="Times New Roman" w:cs="Times New Roman"/>
          <w:lang w:val="ru-RU"/>
        </w:rPr>
        <w:t>выполняется из ИП: лежа на спине, руки за головой, локти вперед, ноги согнуты в коленях под прямым углом, ступни прижаты партнером к полу.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Участник выполняет максимальное количество </w:t>
      </w:r>
      <w:proofErr w:type="spellStart"/>
      <w:r w:rsidRPr="00BE4BDC">
        <w:rPr>
          <w:rFonts w:ascii="Times New Roman" w:hAnsi="Times New Roman" w:cs="Times New Roman"/>
          <w:lang w:val="ru-RU"/>
        </w:rPr>
        <w:t>подниманий</w:t>
      </w:r>
      <w:proofErr w:type="spellEnd"/>
      <w:r w:rsidRPr="00BE4BDC">
        <w:rPr>
          <w:rFonts w:ascii="Times New Roman" w:hAnsi="Times New Roman" w:cs="Times New Roman"/>
          <w:lang w:val="ru-RU"/>
        </w:rPr>
        <w:t xml:space="preserve"> (за 1 мин.), касаясь локтями бедер (коленей), с последующим возвратом в ИП.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Засчитывается количество правильно </w:t>
      </w:r>
      <w:proofErr w:type="gramStart"/>
      <w:r w:rsidRPr="00BE4BDC">
        <w:rPr>
          <w:rFonts w:ascii="Times New Roman" w:hAnsi="Times New Roman" w:cs="Times New Roman"/>
          <w:lang w:val="ru-RU"/>
        </w:rPr>
        <w:t>выполненных</w:t>
      </w:r>
      <w:proofErr w:type="gramEnd"/>
      <w:r w:rsidRPr="00BE4BDC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BE4BDC">
        <w:rPr>
          <w:rFonts w:ascii="Times New Roman" w:hAnsi="Times New Roman" w:cs="Times New Roman"/>
          <w:lang w:val="ru-RU"/>
        </w:rPr>
        <w:t>подниманий</w:t>
      </w:r>
      <w:proofErr w:type="spellEnd"/>
      <w:r w:rsidRPr="00BE4BDC">
        <w:rPr>
          <w:rFonts w:ascii="Times New Roman" w:hAnsi="Times New Roman" w:cs="Times New Roman"/>
          <w:lang w:val="ru-RU"/>
        </w:rPr>
        <w:t xml:space="preserve"> туловища.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Для выполнения тестирования создаются пары, один из партнеров выполняет упражнение, другой удерживает его ноги за ступни и голени и одновременно ведет счет. Затем участники меняются местами.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Ошибки:</w:t>
      </w:r>
    </w:p>
    <w:p w:rsidR="00BE4BDC" w:rsidRPr="00BE4BDC" w:rsidRDefault="00BE4BDC" w:rsidP="00BE4BDC">
      <w:pPr>
        <w:pStyle w:val="a4"/>
        <w:tabs>
          <w:tab w:val="left" w:pos="1134"/>
        </w:tabs>
        <w:spacing w:line="276" w:lineRule="auto"/>
        <w:ind w:left="0" w:right="-1" w:firstLine="709"/>
        <w:jc w:val="both"/>
      </w:pPr>
      <w:r w:rsidRPr="00BE4BDC">
        <w:t>1) отсутствие касания локтями бедер (коленей);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2)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отсутствие касания лопатками мата;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3)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пальцы разомкнуты "из замка";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lastRenderedPageBreak/>
        <w:t>4)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смещение таза.</w:t>
      </w:r>
    </w:p>
    <w:p w:rsidR="00BE4BDC" w:rsidRPr="00BE4BDC" w:rsidRDefault="00BE4BDC" w:rsidP="00BE4BDC">
      <w:pPr>
        <w:ind w:right="-1" w:firstLine="709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12.</w:t>
      </w:r>
      <w:r w:rsidRPr="00BE4BDC">
        <w:rPr>
          <w:rFonts w:ascii="Times New Roman" w:hAnsi="Times New Roman" w:cs="Times New Roman"/>
          <w:b/>
        </w:rPr>
        <w:t> </w:t>
      </w:r>
      <w:r w:rsidRPr="00BE4BDC">
        <w:rPr>
          <w:rFonts w:ascii="Times New Roman" w:hAnsi="Times New Roman" w:cs="Times New Roman"/>
          <w:b/>
          <w:lang w:val="ru-RU"/>
        </w:rPr>
        <w:t xml:space="preserve">Наклон вперед из </w:t>
      </w:r>
      <w:proofErr w:type="gramStart"/>
      <w:r w:rsidRPr="00BE4BDC">
        <w:rPr>
          <w:rFonts w:ascii="Times New Roman" w:hAnsi="Times New Roman" w:cs="Times New Roman"/>
          <w:b/>
          <w:lang w:val="ru-RU"/>
        </w:rPr>
        <w:t>положения</w:t>
      </w:r>
      <w:proofErr w:type="gramEnd"/>
      <w:r w:rsidRPr="00BE4BDC">
        <w:rPr>
          <w:rFonts w:ascii="Times New Roman" w:hAnsi="Times New Roman" w:cs="Times New Roman"/>
          <w:b/>
          <w:lang w:val="ru-RU"/>
        </w:rPr>
        <w:t xml:space="preserve"> стоя с прямыми ногами на полу или гимнастической скамье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Наклон вперед из </w:t>
      </w:r>
      <w:proofErr w:type="gramStart"/>
      <w:r w:rsidRPr="00BE4BDC">
        <w:rPr>
          <w:rFonts w:ascii="Times New Roman" w:hAnsi="Times New Roman" w:cs="Times New Roman"/>
          <w:lang w:val="ru-RU"/>
        </w:rPr>
        <w:t>положения</w:t>
      </w:r>
      <w:proofErr w:type="gramEnd"/>
      <w:r w:rsidRPr="00BE4BDC">
        <w:rPr>
          <w:rFonts w:ascii="Times New Roman" w:hAnsi="Times New Roman" w:cs="Times New Roman"/>
          <w:lang w:val="ru-RU"/>
        </w:rPr>
        <w:t xml:space="preserve"> стоя с прямыми ногами выполняется из ИП: стоя на полу или гимнастической скамье, ноги выпрямлены в коленях, ступни ног расположены параллельно на ширине 10 - </w:t>
      </w:r>
      <w:smartTag w:uri="urn:schemas-microsoft-com:office:smarttags" w:element="metricconverter">
        <w:smartTagPr>
          <w:attr w:name="ProductID" w:val="15 см"/>
        </w:smartTagPr>
        <w:r w:rsidRPr="00BE4BDC">
          <w:rPr>
            <w:rFonts w:ascii="Times New Roman" w:hAnsi="Times New Roman" w:cs="Times New Roman"/>
            <w:lang w:val="ru-RU"/>
          </w:rPr>
          <w:t>15 см</w:t>
        </w:r>
      </w:smartTag>
      <w:r w:rsidRPr="00BE4BDC">
        <w:rPr>
          <w:rFonts w:ascii="Times New Roman" w:hAnsi="Times New Roman" w:cs="Times New Roman"/>
          <w:lang w:val="ru-RU"/>
        </w:rPr>
        <w:t>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При выполнении испытания (теста) на полу участник по команде выполняет два предварительных наклона. При третьем наклоне касается пола пальцами или ладонями двух рук и </w:t>
      </w:r>
      <w:proofErr w:type="gramStart"/>
      <w:r w:rsidRPr="00BE4BDC">
        <w:rPr>
          <w:rFonts w:ascii="Times New Roman" w:hAnsi="Times New Roman" w:cs="Times New Roman"/>
          <w:lang w:val="ru-RU"/>
        </w:rPr>
        <w:t>фиксирует результат в течение 2 сек</w:t>
      </w:r>
      <w:proofErr w:type="gramEnd"/>
      <w:r w:rsidRPr="00BE4BDC">
        <w:rPr>
          <w:rFonts w:ascii="Times New Roman" w:hAnsi="Times New Roman" w:cs="Times New Roman"/>
          <w:lang w:val="ru-RU"/>
        </w:rPr>
        <w:t>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При выполнении испытания (теста) на гимнастической скамье по команде участник выполняет два предварительных наклона, скользя пальцами рук по линейке измерения. При третьем наклоне участник максимально сгибается и </w:t>
      </w:r>
      <w:proofErr w:type="gramStart"/>
      <w:r w:rsidRPr="00BE4BDC">
        <w:rPr>
          <w:rFonts w:ascii="Times New Roman" w:hAnsi="Times New Roman" w:cs="Times New Roman"/>
          <w:lang w:val="ru-RU"/>
        </w:rPr>
        <w:t>фиксирует результат в течение 2 сек</w:t>
      </w:r>
      <w:proofErr w:type="gramEnd"/>
      <w:r w:rsidRPr="00BE4BDC">
        <w:rPr>
          <w:rFonts w:ascii="Times New Roman" w:hAnsi="Times New Roman" w:cs="Times New Roman"/>
          <w:lang w:val="ru-RU"/>
        </w:rPr>
        <w:t>. Величина гибкости измеряется в сантиметрах. Результат выше уровня гимнастической скамьи определяется знаком</w:t>
      </w:r>
      <w:proofErr w:type="gramStart"/>
      <w:r w:rsidRPr="00BE4BDC">
        <w:rPr>
          <w:rFonts w:ascii="Times New Roman" w:hAnsi="Times New Roman" w:cs="Times New Roman"/>
          <w:lang w:val="ru-RU"/>
        </w:rPr>
        <w:t xml:space="preserve"> –, </w:t>
      </w:r>
      <w:proofErr w:type="gramEnd"/>
      <w:r w:rsidRPr="00BE4BDC">
        <w:rPr>
          <w:rFonts w:ascii="Times New Roman" w:hAnsi="Times New Roman" w:cs="Times New Roman"/>
          <w:lang w:val="ru-RU"/>
        </w:rPr>
        <w:t>ниже - знаком +.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Ошибки: </w:t>
      </w:r>
    </w:p>
    <w:p w:rsidR="00BE4BDC" w:rsidRPr="00BE4BDC" w:rsidRDefault="00BE4BDC" w:rsidP="00BE4BDC">
      <w:pPr>
        <w:tabs>
          <w:tab w:val="left" w:pos="1134"/>
        </w:tabs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1)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 xml:space="preserve">сгибание ног в коленях; </w:t>
      </w:r>
    </w:p>
    <w:p w:rsidR="00BE4BDC" w:rsidRPr="00BE4BDC" w:rsidRDefault="00BE4BDC" w:rsidP="00BE4BDC">
      <w:pPr>
        <w:tabs>
          <w:tab w:val="left" w:pos="1134"/>
        </w:tabs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2)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фиксация результата пальцами одной руки;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3)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отсутствие фиксации результата в течение 2 сек.</w:t>
      </w:r>
    </w:p>
    <w:p w:rsidR="00BE4BDC" w:rsidRPr="00BE4BDC" w:rsidRDefault="00BE4BDC" w:rsidP="00BE4BDC">
      <w:pPr>
        <w:pStyle w:val="a4"/>
        <w:spacing w:line="276" w:lineRule="auto"/>
        <w:ind w:left="0" w:right="-1" w:firstLine="709"/>
        <w:jc w:val="both"/>
        <w:rPr>
          <w:b/>
        </w:rPr>
      </w:pPr>
      <w:r w:rsidRPr="00BE4BDC">
        <w:rPr>
          <w:b/>
        </w:rPr>
        <w:t>13. Метание теннисного мяча в цель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Метание теннисного мяча (</w:t>
      </w:r>
      <w:smartTag w:uri="urn:schemas-microsoft-com:office:smarttags" w:element="metricconverter">
        <w:smartTagPr>
          <w:attr w:name="ProductID" w:val="57 г"/>
        </w:smartTagPr>
        <w:r w:rsidRPr="00BE4BDC">
          <w:rPr>
            <w:rFonts w:ascii="Times New Roman" w:hAnsi="Times New Roman" w:cs="Times New Roman"/>
            <w:lang w:val="ru-RU"/>
          </w:rPr>
          <w:t>57 г</w:t>
        </w:r>
      </w:smartTag>
      <w:r w:rsidRPr="00BE4BDC">
        <w:rPr>
          <w:rFonts w:ascii="Times New Roman" w:hAnsi="Times New Roman" w:cs="Times New Roman"/>
          <w:lang w:val="ru-RU"/>
        </w:rPr>
        <w:t xml:space="preserve">) в цель производится с расстояния </w:t>
      </w:r>
      <w:smartTag w:uri="urn:schemas-microsoft-com:office:smarttags" w:element="metricconverter">
        <w:smartTagPr>
          <w:attr w:name="ProductID" w:val="6 м"/>
        </w:smartTagPr>
        <w:r w:rsidRPr="00BE4BDC">
          <w:rPr>
            <w:rFonts w:ascii="Times New Roman" w:hAnsi="Times New Roman" w:cs="Times New Roman"/>
            <w:lang w:val="ru-RU"/>
          </w:rPr>
          <w:t>6 м</w:t>
        </w:r>
      </w:smartTag>
      <w:r w:rsidRPr="00BE4BDC">
        <w:rPr>
          <w:rFonts w:ascii="Times New Roman" w:hAnsi="Times New Roman" w:cs="Times New Roman"/>
          <w:lang w:val="ru-RU"/>
        </w:rPr>
        <w:t xml:space="preserve"> в закрепленный на стене гимнастический обруч (диаметром </w:t>
      </w:r>
      <w:smartTag w:uri="urn:schemas-microsoft-com:office:smarttags" w:element="metricconverter">
        <w:smartTagPr>
          <w:attr w:name="ProductID" w:val="90 см"/>
        </w:smartTagPr>
        <w:r w:rsidRPr="00BE4BDC">
          <w:rPr>
            <w:rFonts w:ascii="Times New Roman" w:hAnsi="Times New Roman" w:cs="Times New Roman"/>
            <w:lang w:val="ru-RU"/>
          </w:rPr>
          <w:t>90 см</w:t>
        </w:r>
      </w:smartTag>
      <w:r w:rsidRPr="00BE4BDC">
        <w:rPr>
          <w:rFonts w:ascii="Times New Roman" w:hAnsi="Times New Roman" w:cs="Times New Roman"/>
          <w:lang w:val="ru-RU"/>
        </w:rPr>
        <w:t xml:space="preserve">). Нижний край обруча находится на высоте </w:t>
      </w:r>
      <w:smartTag w:uri="urn:schemas-microsoft-com:office:smarttags" w:element="metricconverter">
        <w:smartTagPr>
          <w:attr w:name="ProductID" w:val="2 м"/>
        </w:smartTagPr>
        <w:r w:rsidRPr="00BE4BDC">
          <w:rPr>
            <w:rFonts w:ascii="Times New Roman" w:hAnsi="Times New Roman" w:cs="Times New Roman"/>
            <w:lang w:val="ru-RU"/>
          </w:rPr>
          <w:t>2 м</w:t>
        </w:r>
      </w:smartTag>
      <w:r w:rsidRPr="00BE4BDC">
        <w:rPr>
          <w:rFonts w:ascii="Times New Roman" w:hAnsi="Times New Roman" w:cs="Times New Roman"/>
          <w:lang w:val="ru-RU"/>
        </w:rPr>
        <w:t xml:space="preserve"> от пола.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Участнику предоставляется право выполнить пять бросков. Засчитывается количество попаданий в площадь, ограниченную обручем (попадание в край обруча засчитывается в пользу участника).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14.</w:t>
      </w:r>
      <w:r w:rsidRPr="00BE4BDC">
        <w:rPr>
          <w:rFonts w:ascii="Times New Roman" w:hAnsi="Times New Roman" w:cs="Times New Roman"/>
          <w:b/>
        </w:rPr>
        <w:t> </w:t>
      </w:r>
      <w:r w:rsidRPr="00BE4BDC">
        <w:rPr>
          <w:rFonts w:ascii="Times New Roman" w:hAnsi="Times New Roman" w:cs="Times New Roman"/>
          <w:b/>
          <w:lang w:val="ru-RU"/>
        </w:rPr>
        <w:t>Метание спортивного снаряда на дальность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Метание спортивного снаряда (весом 150, 500, </w:t>
      </w:r>
      <w:smartTag w:uri="urn:schemas-microsoft-com:office:smarttags" w:element="metricconverter">
        <w:smartTagPr>
          <w:attr w:name="ProductID" w:val="700 г"/>
        </w:smartTagPr>
        <w:r w:rsidRPr="00BE4BDC">
          <w:rPr>
            <w:rFonts w:ascii="Times New Roman" w:hAnsi="Times New Roman" w:cs="Times New Roman"/>
            <w:lang w:val="ru-RU"/>
          </w:rPr>
          <w:t>700 г</w:t>
        </w:r>
      </w:smartTag>
      <w:r w:rsidRPr="00BE4BDC">
        <w:rPr>
          <w:rFonts w:ascii="Times New Roman" w:hAnsi="Times New Roman" w:cs="Times New Roman"/>
          <w:lang w:val="ru-RU"/>
        </w:rPr>
        <w:t xml:space="preserve">) на дальность проводится на стадионе или любой ровной площадке в коридор шириной </w:t>
      </w:r>
      <w:smartTag w:uri="urn:schemas-microsoft-com:office:smarttags" w:element="metricconverter">
        <w:smartTagPr>
          <w:attr w:name="ProductID" w:val="15 м"/>
        </w:smartTagPr>
        <w:r w:rsidRPr="00BE4BDC">
          <w:rPr>
            <w:rFonts w:ascii="Times New Roman" w:hAnsi="Times New Roman" w:cs="Times New Roman"/>
            <w:lang w:val="ru-RU"/>
          </w:rPr>
          <w:t>15 м</w:t>
        </w:r>
      </w:smartTag>
      <w:r w:rsidRPr="00BE4BDC">
        <w:rPr>
          <w:rFonts w:ascii="Times New Roman" w:hAnsi="Times New Roman" w:cs="Times New Roman"/>
          <w:lang w:val="ru-RU"/>
        </w:rPr>
        <w:t>. Длина коридора устанавливается в зависимости от подготовленности участников.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Метание выполняется с места или прямого разбега способом "из-за спины через плечо". Другие способы метания запрещены.</w:t>
      </w:r>
    </w:p>
    <w:p w:rsidR="00BE4BDC" w:rsidRPr="00BE4BDC" w:rsidRDefault="00BE4BDC" w:rsidP="00BE4BDC">
      <w:pPr>
        <w:ind w:right="-1" w:firstLine="708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Участнику предоставляется право выполнить три броска. В зачет идет лучший результат. Измерение производится от линии метания до места приземления снаряда.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Спортивные снаряды разработаны специально для применения на спортивных соревнованиях и имеют специфическую форму и оптимальный вес, обеспечивающие наилучшую дальность полета. Участники </w:t>
      </w:r>
      <w:r w:rsidRPr="00BE4BDC">
        <w:rPr>
          <w:rFonts w:ascii="Times New Roman" w:hAnsi="Times New Roman" w:cs="Times New Roman"/>
        </w:rPr>
        <w:t>II</w:t>
      </w:r>
      <w:r w:rsidRPr="00BE4BDC">
        <w:rPr>
          <w:rFonts w:ascii="Times New Roman" w:hAnsi="Times New Roman" w:cs="Times New Roman"/>
          <w:lang w:val="ru-RU"/>
        </w:rPr>
        <w:t xml:space="preserve"> - </w:t>
      </w:r>
      <w:r w:rsidRPr="00BE4BDC">
        <w:rPr>
          <w:rFonts w:ascii="Times New Roman" w:hAnsi="Times New Roman" w:cs="Times New Roman"/>
        </w:rPr>
        <w:t>IV</w:t>
      </w:r>
      <w:r w:rsidRPr="00BE4BDC">
        <w:rPr>
          <w:rFonts w:ascii="Times New Roman" w:hAnsi="Times New Roman" w:cs="Times New Roman"/>
          <w:lang w:val="ru-RU"/>
        </w:rPr>
        <w:t xml:space="preserve"> ступеней Комплекса выполняют метание мяча весом </w:t>
      </w:r>
      <w:smartTag w:uri="urn:schemas-microsoft-com:office:smarttags" w:element="metricconverter">
        <w:smartTagPr>
          <w:attr w:name="ProductID" w:val="150 г"/>
        </w:smartTagPr>
        <w:r w:rsidRPr="00BE4BDC">
          <w:rPr>
            <w:rFonts w:ascii="Times New Roman" w:hAnsi="Times New Roman" w:cs="Times New Roman"/>
            <w:lang w:val="ru-RU"/>
          </w:rPr>
          <w:t>150 г</w:t>
        </w:r>
      </w:smartTag>
      <w:r w:rsidRPr="00BE4BDC">
        <w:rPr>
          <w:rFonts w:ascii="Times New Roman" w:hAnsi="Times New Roman" w:cs="Times New Roman"/>
          <w:lang w:val="ru-RU"/>
        </w:rPr>
        <w:t xml:space="preserve">, участники </w:t>
      </w:r>
      <w:r w:rsidRPr="00BE4BDC">
        <w:rPr>
          <w:rFonts w:ascii="Times New Roman" w:hAnsi="Times New Roman" w:cs="Times New Roman"/>
        </w:rPr>
        <w:t>V</w:t>
      </w:r>
      <w:r w:rsidRPr="00BE4BDC">
        <w:rPr>
          <w:rFonts w:ascii="Times New Roman" w:hAnsi="Times New Roman" w:cs="Times New Roman"/>
          <w:lang w:val="ru-RU"/>
        </w:rPr>
        <w:t xml:space="preserve"> - </w:t>
      </w:r>
      <w:r w:rsidRPr="00BE4BDC">
        <w:rPr>
          <w:rFonts w:ascii="Times New Roman" w:hAnsi="Times New Roman" w:cs="Times New Roman"/>
        </w:rPr>
        <w:t>VII</w:t>
      </w:r>
      <w:r w:rsidRPr="00BE4BDC">
        <w:rPr>
          <w:rFonts w:ascii="Times New Roman" w:hAnsi="Times New Roman" w:cs="Times New Roman"/>
          <w:lang w:val="ru-RU"/>
        </w:rPr>
        <w:t xml:space="preserve"> ступеней Комплекса выполняют метание спортивного снаряда весом 700 и </w:t>
      </w:r>
      <w:smartTag w:uri="urn:schemas-microsoft-com:office:smarttags" w:element="metricconverter">
        <w:smartTagPr>
          <w:attr w:name="ProductID" w:val="500 г"/>
        </w:smartTagPr>
        <w:r w:rsidRPr="00BE4BDC">
          <w:rPr>
            <w:rFonts w:ascii="Times New Roman" w:hAnsi="Times New Roman" w:cs="Times New Roman"/>
            <w:lang w:val="ru-RU"/>
          </w:rPr>
          <w:t>500 г</w:t>
        </w:r>
      </w:smartTag>
      <w:r w:rsidRPr="00BE4BDC">
        <w:rPr>
          <w:rFonts w:ascii="Times New Roman" w:hAnsi="Times New Roman" w:cs="Times New Roman"/>
          <w:lang w:val="ru-RU"/>
        </w:rPr>
        <w:t xml:space="preserve"> (мужчины и женщины соответственно).</w:t>
      </w:r>
    </w:p>
    <w:p w:rsidR="00BE4BDC" w:rsidRPr="00BE4BDC" w:rsidRDefault="00BE4BDC" w:rsidP="00BE4BDC">
      <w:pPr>
        <w:pStyle w:val="a4"/>
        <w:spacing w:line="276" w:lineRule="auto"/>
        <w:ind w:left="0" w:right="-1" w:firstLine="709"/>
        <w:jc w:val="both"/>
        <w:rPr>
          <w:b/>
        </w:rPr>
      </w:pPr>
      <w:r w:rsidRPr="00BE4BDC">
        <w:rPr>
          <w:b/>
        </w:rPr>
        <w:t xml:space="preserve">15. Плавание на 10, 15, 25, </w:t>
      </w:r>
      <w:smartTag w:uri="urn:schemas-microsoft-com:office:smarttags" w:element="metricconverter">
        <w:smartTagPr>
          <w:attr w:name="ProductID" w:val="50 м"/>
        </w:smartTagPr>
        <w:r w:rsidRPr="00BE4BDC">
          <w:rPr>
            <w:b/>
          </w:rPr>
          <w:t>50 м</w:t>
        </w:r>
      </w:smartTag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Плавание проводится в бассейнах 25 или </w:t>
      </w:r>
      <w:smartTag w:uri="urn:schemas-microsoft-com:office:smarttags" w:element="metricconverter">
        <w:smartTagPr>
          <w:attr w:name="ProductID" w:val="50 м"/>
        </w:smartTagPr>
        <w:r w:rsidRPr="00BE4BDC">
          <w:rPr>
            <w:rFonts w:ascii="Times New Roman" w:hAnsi="Times New Roman" w:cs="Times New Roman"/>
            <w:lang w:val="ru-RU"/>
          </w:rPr>
          <w:t>50 м</w:t>
        </w:r>
      </w:smartTag>
      <w:r w:rsidRPr="00BE4BDC">
        <w:rPr>
          <w:rFonts w:ascii="Times New Roman" w:hAnsi="Times New Roman" w:cs="Times New Roman"/>
          <w:lang w:val="ru-RU"/>
        </w:rPr>
        <w:t xml:space="preserve"> и специально оборудованных местах на водоемах. Разрешено стартовать с тумбочки, бортика или из воды. Способ плавания – произвольный. Пловец должен коснуться стенки бассейна какой-либо частью своего тела при завершении каждого отрезка дистанции и на финише.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Запрещено:</w:t>
      </w:r>
    </w:p>
    <w:p w:rsidR="00BE4BDC" w:rsidRPr="00BE4BDC" w:rsidRDefault="00BE4BDC" w:rsidP="00BE4BDC">
      <w:pPr>
        <w:pStyle w:val="a4"/>
        <w:tabs>
          <w:tab w:val="left" w:pos="1134"/>
        </w:tabs>
        <w:spacing w:line="276" w:lineRule="auto"/>
        <w:ind w:left="0" w:right="-1" w:firstLine="709"/>
        <w:jc w:val="both"/>
      </w:pPr>
      <w:r w:rsidRPr="00BE4BDC">
        <w:lastRenderedPageBreak/>
        <w:t>1) идти по дну;</w:t>
      </w:r>
    </w:p>
    <w:p w:rsidR="00BE4BDC" w:rsidRPr="00BE4BDC" w:rsidRDefault="00BE4BDC" w:rsidP="00BE4BDC">
      <w:pPr>
        <w:tabs>
          <w:tab w:val="left" w:pos="993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2)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использовать для продвижения или сохранения плавучести разделители дорожек или подручные средства;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3)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 xml:space="preserve">при плавании на </w:t>
      </w:r>
      <w:smartTag w:uri="urn:schemas-microsoft-com:office:smarttags" w:element="metricconverter">
        <w:smartTagPr>
          <w:attr w:name="ProductID" w:val="50 м"/>
        </w:smartTagPr>
        <w:r w:rsidRPr="00BE4BDC">
          <w:rPr>
            <w:rFonts w:ascii="Times New Roman" w:hAnsi="Times New Roman" w:cs="Times New Roman"/>
            <w:lang w:val="ru-RU"/>
          </w:rPr>
          <w:t>50 м</w:t>
        </w:r>
      </w:smartTag>
      <w:r w:rsidRPr="00BE4BDC">
        <w:rPr>
          <w:rFonts w:ascii="Times New Roman" w:hAnsi="Times New Roman" w:cs="Times New Roman"/>
          <w:lang w:val="ru-RU"/>
        </w:rPr>
        <w:t xml:space="preserve"> поворот выполняется любым способом с обязательным касанием бортика руками или ногами.</w:t>
      </w:r>
    </w:p>
    <w:p w:rsidR="00BE4BDC" w:rsidRPr="00BE4BDC" w:rsidRDefault="00BE4BDC" w:rsidP="00BE4BDC">
      <w:pPr>
        <w:ind w:right="-1" w:firstLine="709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16.</w:t>
      </w:r>
      <w:r w:rsidRPr="00BE4BDC">
        <w:rPr>
          <w:rFonts w:ascii="Times New Roman" w:hAnsi="Times New Roman" w:cs="Times New Roman"/>
          <w:b/>
        </w:rPr>
        <w:t> </w:t>
      </w:r>
      <w:r w:rsidRPr="00BE4BDC">
        <w:rPr>
          <w:rFonts w:ascii="Times New Roman" w:hAnsi="Times New Roman" w:cs="Times New Roman"/>
          <w:b/>
          <w:lang w:val="ru-RU"/>
        </w:rPr>
        <w:t xml:space="preserve">Бег на лыжах на 1, 2, 3, </w:t>
      </w:r>
      <w:smartTag w:uri="urn:schemas-microsoft-com:office:smarttags" w:element="metricconverter">
        <w:smartTagPr>
          <w:attr w:name="ProductID" w:val="5 км"/>
        </w:smartTagPr>
        <w:r w:rsidRPr="00BE4BDC">
          <w:rPr>
            <w:rFonts w:ascii="Times New Roman" w:hAnsi="Times New Roman" w:cs="Times New Roman"/>
            <w:b/>
            <w:lang w:val="ru-RU"/>
          </w:rPr>
          <w:t>5 км</w:t>
        </w:r>
      </w:smartTag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Бег на лыжах проводится свободным стилем на дистанциях, проложенных преимущественно на местности со слабо- и среднепересеченным рельефом. Соревнования проводятся в закрытых от ветра местах в соответствии с санитарно-эпидемиологическими требованиями к условиям и организации обучения в общеобразовательных учреждениях (Санитарно-эпидемиологические правила и нормативы </w:t>
      </w:r>
      <w:proofErr w:type="spellStart"/>
      <w:r w:rsidRPr="00BE4BDC">
        <w:rPr>
          <w:rFonts w:ascii="Times New Roman" w:hAnsi="Times New Roman" w:cs="Times New Roman"/>
          <w:lang w:val="ru-RU"/>
        </w:rPr>
        <w:t>СанПиН</w:t>
      </w:r>
      <w:proofErr w:type="spellEnd"/>
      <w:r w:rsidRPr="00BE4BDC">
        <w:rPr>
          <w:rFonts w:ascii="Times New Roman" w:hAnsi="Times New Roman" w:cs="Times New Roman"/>
          <w:lang w:val="ru-RU"/>
        </w:rPr>
        <w:t xml:space="preserve"> 2.4.2.2821-10).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17.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b/>
          <w:lang w:val="ru-RU"/>
        </w:rPr>
        <w:t xml:space="preserve">Кросс по пересеченной местности на 1, 2, 3, </w:t>
      </w:r>
      <w:smartTag w:uri="urn:schemas-microsoft-com:office:smarttags" w:element="metricconverter">
        <w:smartTagPr>
          <w:attr w:name="ProductID" w:val="5 км"/>
        </w:smartTagPr>
        <w:r w:rsidRPr="00BE4BDC">
          <w:rPr>
            <w:rFonts w:ascii="Times New Roman" w:hAnsi="Times New Roman" w:cs="Times New Roman"/>
            <w:b/>
            <w:lang w:val="ru-RU"/>
          </w:rPr>
          <w:t>5 км</w:t>
        </w:r>
      </w:smartTag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Дистанция для кросса прокладывается по территории парка, леса или на любом открытом пространстве. </w:t>
      </w:r>
    </w:p>
    <w:p w:rsidR="00BE4BDC" w:rsidRPr="00BE4BDC" w:rsidRDefault="00BE4BDC" w:rsidP="00BE4BDC">
      <w:pPr>
        <w:tabs>
          <w:tab w:val="left" w:pos="1134"/>
        </w:tabs>
        <w:ind w:right="-1" w:firstLine="709"/>
        <w:contextualSpacing/>
        <w:jc w:val="both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18.</w:t>
      </w:r>
      <w:r w:rsidRPr="00BE4BDC">
        <w:rPr>
          <w:rFonts w:ascii="Times New Roman" w:hAnsi="Times New Roman" w:cs="Times New Roman"/>
          <w:b/>
        </w:rPr>
        <w:t> </w:t>
      </w:r>
      <w:r w:rsidRPr="00BE4BDC">
        <w:rPr>
          <w:rFonts w:ascii="Times New Roman" w:hAnsi="Times New Roman" w:cs="Times New Roman"/>
          <w:b/>
          <w:lang w:val="ru-RU"/>
        </w:rPr>
        <w:t xml:space="preserve">Стрельба из пневматической винтовки или электронного оружия </w:t>
      </w:r>
    </w:p>
    <w:p w:rsidR="00BE4BDC" w:rsidRPr="00BE4BDC" w:rsidRDefault="00BE4BDC" w:rsidP="00BE4BDC">
      <w:pPr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ab/>
        <w:t xml:space="preserve">Пулевая стрельба производится из пневматической винтовки или из электронного оружия. Выстрелов - 3 пробных, 5 зачетных. Время на стрельбу –      10 мин. Время на подготовку - 3 мин.  </w:t>
      </w:r>
    </w:p>
    <w:p w:rsidR="00BE4BDC" w:rsidRPr="00BE4BDC" w:rsidRDefault="00BE4BDC" w:rsidP="00BE4BDC">
      <w:pPr>
        <w:pStyle w:val="msonormalcxspmiddle"/>
        <w:spacing w:before="0" w:beforeAutospacing="0" w:after="0" w:afterAutospacing="0" w:line="276" w:lineRule="auto"/>
        <w:ind w:firstLine="709"/>
        <w:jc w:val="both"/>
      </w:pPr>
      <w:r w:rsidRPr="00BE4BDC">
        <w:t xml:space="preserve">Стрельба из пневматической винтовки (ВП, типа ИЖ-38, ИЖ-60, МР-512, ИЖ-32,  МП-532, MLG, DIANA) производится из </w:t>
      </w:r>
      <w:proofErr w:type="gramStart"/>
      <w:r w:rsidRPr="00BE4BDC">
        <w:t>положения</w:t>
      </w:r>
      <w:proofErr w:type="gramEnd"/>
      <w:r w:rsidRPr="00BE4BDC">
        <w:t xml:space="preserve"> сидя или стоя с опорой локтями о стол или стойку на дистанцию </w:t>
      </w:r>
      <w:smartTag w:uri="urn:schemas-microsoft-com:office:smarttags" w:element="metricconverter">
        <w:smartTagPr>
          <w:attr w:name="ProductID" w:val="5 м"/>
        </w:smartTagPr>
        <w:r w:rsidRPr="00BE4BDC">
          <w:t>5 м</w:t>
        </w:r>
      </w:smartTag>
      <w:r w:rsidRPr="00BE4BDC">
        <w:t xml:space="preserve"> (для </w:t>
      </w:r>
      <w:r w:rsidRPr="00BE4BDC">
        <w:rPr>
          <w:lang w:val="en-US"/>
        </w:rPr>
        <w:t>III</w:t>
      </w:r>
      <w:r w:rsidRPr="00BE4BDC">
        <w:t xml:space="preserve"> ступени), </w:t>
      </w:r>
      <w:smartTag w:uri="urn:schemas-microsoft-com:office:smarttags" w:element="metricconverter">
        <w:smartTagPr>
          <w:attr w:name="ProductID" w:val="10 м"/>
        </w:smartTagPr>
        <w:r w:rsidRPr="00BE4BDC">
          <w:t>10 м</w:t>
        </w:r>
      </w:smartTag>
      <w:r w:rsidRPr="00BE4BDC">
        <w:t xml:space="preserve"> по          мишени № 8.</w:t>
      </w:r>
    </w:p>
    <w:p w:rsidR="00BE4BDC" w:rsidRPr="00BE4BDC" w:rsidRDefault="00BE4BDC" w:rsidP="00BE4BDC">
      <w:pPr>
        <w:pStyle w:val="msonormalcxsplast"/>
        <w:spacing w:before="0" w:beforeAutospacing="0" w:after="0" w:afterAutospacing="0" w:line="276" w:lineRule="auto"/>
        <w:ind w:firstLine="709"/>
        <w:jc w:val="both"/>
      </w:pPr>
      <w:r w:rsidRPr="00BE4BDC">
        <w:t xml:space="preserve">Стрельба из электронного оружия производится из </w:t>
      </w:r>
      <w:proofErr w:type="gramStart"/>
      <w:r w:rsidRPr="00BE4BDC">
        <w:t>положения</w:t>
      </w:r>
      <w:proofErr w:type="gramEnd"/>
      <w:r w:rsidRPr="00BE4BDC">
        <w:t xml:space="preserve"> сидя или стоя с опорой локтями о стол или стойку на дистанцию </w:t>
      </w:r>
      <w:smartTag w:uri="urn:schemas-microsoft-com:office:smarttags" w:element="metricconverter">
        <w:smartTagPr>
          <w:attr w:name="ProductID" w:val="5 м"/>
        </w:smartTagPr>
        <w:r w:rsidRPr="00BE4BDC">
          <w:t>5 м</w:t>
        </w:r>
      </w:smartTag>
      <w:r w:rsidRPr="00BE4BDC">
        <w:t xml:space="preserve"> (для </w:t>
      </w:r>
      <w:r w:rsidRPr="00BE4BDC">
        <w:rPr>
          <w:lang w:val="en-US"/>
        </w:rPr>
        <w:t>III</w:t>
      </w:r>
      <w:r w:rsidRPr="00BE4BDC">
        <w:t xml:space="preserve"> ступени), </w:t>
      </w:r>
      <w:smartTag w:uri="urn:schemas-microsoft-com:office:smarttags" w:element="metricconverter">
        <w:smartTagPr>
          <w:attr w:name="ProductID" w:val="10 м"/>
        </w:smartTagPr>
        <w:r w:rsidRPr="00BE4BDC">
          <w:t>10 м</w:t>
        </w:r>
      </w:smartTag>
      <w:r w:rsidRPr="00BE4BDC">
        <w:t xml:space="preserve"> по мишени № 8. </w:t>
      </w:r>
    </w:p>
    <w:p w:rsidR="00BE4BDC" w:rsidRPr="00BE4BDC" w:rsidRDefault="00BE4BDC" w:rsidP="00BE4BDC">
      <w:pPr>
        <w:pStyle w:val="a4"/>
        <w:tabs>
          <w:tab w:val="left" w:pos="1134"/>
        </w:tabs>
        <w:spacing w:line="276" w:lineRule="auto"/>
        <w:ind w:left="0" w:right="-1" w:firstLine="709"/>
        <w:jc w:val="both"/>
        <w:rPr>
          <w:b/>
        </w:rPr>
      </w:pPr>
      <w:r w:rsidRPr="00BE4BDC">
        <w:rPr>
          <w:b/>
        </w:rPr>
        <w:t>19.</w:t>
      </w:r>
      <w:r w:rsidRPr="00BE4BDC">
        <w:t> </w:t>
      </w:r>
      <w:r w:rsidRPr="00BE4BDC">
        <w:rPr>
          <w:b/>
        </w:rPr>
        <w:t>Туристский поход с проверкой туристских навыков</w:t>
      </w:r>
    </w:p>
    <w:p w:rsidR="00BE4BDC" w:rsidRPr="00BE4BDC" w:rsidRDefault="00BE4BDC" w:rsidP="00BE4BDC">
      <w:pPr>
        <w:tabs>
          <w:tab w:val="left" w:pos="0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Выполнение норм по туризму проводится в пеших походах в соответствии                с возрастными требованиями. Для участников </w:t>
      </w:r>
      <w:r w:rsidRPr="00BE4BDC">
        <w:rPr>
          <w:rFonts w:ascii="Times New Roman" w:hAnsi="Times New Roman" w:cs="Times New Roman"/>
        </w:rPr>
        <w:t>III</w:t>
      </w:r>
      <w:r w:rsidRPr="00BE4BDC">
        <w:rPr>
          <w:rFonts w:ascii="Times New Roman" w:hAnsi="Times New Roman" w:cs="Times New Roman"/>
          <w:lang w:val="ru-RU"/>
        </w:rPr>
        <w:t xml:space="preserve">, </w:t>
      </w:r>
      <w:r w:rsidRPr="00BE4BDC">
        <w:rPr>
          <w:rFonts w:ascii="Times New Roman" w:hAnsi="Times New Roman" w:cs="Times New Roman"/>
        </w:rPr>
        <w:t>VIII</w:t>
      </w:r>
      <w:r w:rsidRPr="00BE4BDC">
        <w:rPr>
          <w:rFonts w:ascii="Times New Roman" w:hAnsi="Times New Roman" w:cs="Times New Roman"/>
          <w:lang w:val="ru-RU"/>
        </w:rPr>
        <w:t xml:space="preserve"> - </w:t>
      </w:r>
      <w:r w:rsidRPr="00BE4BDC">
        <w:rPr>
          <w:rFonts w:ascii="Times New Roman" w:hAnsi="Times New Roman" w:cs="Times New Roman"/>
        </w:rPr>
        <w:t>IX</w:t>
      </w:r>
      <w:r w:rsidRPr="00BE4BDC">
        <w:rPr>
          <w:rFonts w:ascii="Times New Roman" w:hAnsi="Times New Roman" w:cs="Times New Roman"/>
          <w:lang w:val="ru-RU"/>
        </w:rPr>
        <w:t xml:space="preserve"> ступеней длина пешего перехода составляет </w:t>
      </w:r>
      <w:smartTag w:uri="urn:schemas-microsoft-com:office:smarttags" w:element="metricconverter">
        <w:smartTagPr>
          <w:attr w:name="ProductID" w:val="5 км"/>
        </w:smartTagPr>
        <w:r w:rsidRPr="00BE4BDC">
          <w:rPr>
            <w:rFonts w:ascii="Times New Roman" w:hAnsi="Times New Roman" w:cs="Times New Roman"/>
            <w:lang w:val="ru-RU"/>
          </w:rPr>
          <w:t>5 км</w:t>
        </w:r>
      </w:smartTag>
      <w:r w:rsidRPr="00BE4BDC">
        <w:rPr>
          <w:rFonts w:ascii="Times New Roman" w:hAnsi="Times New Roman" w:cs="Times New Roman"/>
          <w:lang w:val="ru-RU"/>
        </w:rPr>
        <w:t xml:space="preserve">, </w:t>
      </w:r>
      <w:r w:rsidRPr="00BE4BDC">
        <w:rPr>
          <w:rFonts w:ascii="Times New Roman" w:hAnsi="Times New Roman" w:cs="Times New Roman"/>
        </w:rPr>
        <w:t>IV</w:t>
      </w:r>
      <w:r w:rsidRPr="00BE4BDC">
        <w:rPr>
          <w:rFonts w:ascii="Times New Roman" w:hAnsi="Times New Roman" w:cs="Times New Roman"/>
          <w:lang w:val="ru-RU"/>
        </w:rPr>
        <w:t xml:space="preserve"> - </w:t>
      </w:r>
      <w:r w:rsidRPr="00BE4BDC">
        <w:rPr>
          <w:rFonts w:ascii="Times New Roman" w:hAnsi="Times New Roman" w:cs="Times New Roman"/>
        </w:rPr>
        <w:t>V</w:t>
      </w:r>
      <w:r w:rsidRPr="00BE4BDC">
        <w:rPr>
          <w:rFonts w:ascii="Times New Roman" w:hAnsi="Times New Roman" w:cs="Times New Roman"/>
          <w:lang w:val="ru-RU"/>
        </w:rPr>
        <w:t xml:space="preserve">, </w:t>
      </w:r>
      <w:r w:rsidRPr="00BE4BDC">
        <w:rPr>
          <w:rFonts w:ascii="Times New Roman" w:hAnsi="Times New Roman" w:cs="Times New Roman"/>
        </w:rPr>
        <w:t>VII</w:t>
      </w:r>
      <w:r w:rsidRPr="00BE4BDC">
        <w:rPr>
          <w:rFonts w:ascii="Times New Roman" w:hAnsi="Times New Roman" w:cs="Times New Roman"/>
          <w:lang w:val="ru-RU"/>
        </w:rPr>
        <w:t xml:space="preserve"> ступеней - </w:t>
      </w:r>
      <w:smartTag w:uri="urn:schemas-microsoft-com:office:smarttags" w:element="metricconverter">
        <w:smartTagPr>
          <w:attr w:name="ProductID" w:val="10 км"/>
        </w:smartTagPr>
        <w:r w:rsidRPr="00BE4BDC">
          <w:rPr>
            <w:rFonts w:ascii="Times New Roman" w:hAnsi="Times New Roman" w:cs="Times New Roman"/>
            <w:lang w:val="ru-RU"/>
          </w:rPr>
          <w:t>10 км</w:t>
        </w:r>
      </w:smartTag>
      <w:r w:rsidRPr="00BE4BDC">
        <w:rPr>
          <w:rFonts w:ascii="Times New Roman" w:hAnsi="Times New Roman" w:cs="Times New Roman"/>
          <w:lang w:val="ru-RU"/>
        </w:rPr>
        <w:t xml:space="preserve">, </w:t>
      </w:r>
      <w:r w:rsidRPr="00BE4BDC">
        <w:rPr>
          <w:rFonts w:ascii="Times New Roman" w:hAnsi="Times New Roman" w:cs="Times New Roman"/>
        </w:rPr>
        <w:t>VI</w:t>
      </w:r>
      <w:r w:rsidRPr="00BE4BDC">
        <w:rPr>
          <w:rFonts w:ascii="Times New Roman" w:hAnsi="Times New Roman" w:cs="Times New Roman"/>
          <w:lang w:val="ru-RU"/>
        </w:rPr>
        <w:t xml:space="preserve"> ступени - </w:t>
      </w:r>
      <w:smartTag w:uri="urn:schemas-microsoft-com:office:smarttags" w:element="metricconverter">
        <w:smartTagPr>
          <w:attr w:name="ProductID" w:val="15 км"/>
        </w:smartTagPr>
        <w:r w:rsidRPr="00BE4BDC">
          <w:rPr>
            <w:rFonts w:ascii="Times New Roman" w:hAnsi="Times New Roman" w:cs="Times New Roman"/>
            <w:lang w:val="ru-RU"/>
          </w:rPr>
          <w:t>15 км</w:t>
        </w:r>
      </w:smartTag>
      <w:r w:rsidRPr="00BE4BDC">
        <w:rPr>
          <w:rFonts w:ascii="Times New Roman" w:hAnsi="Times New Roman" w:cs="Times New Roman"/>
          <w:lang w:val="ru-RU"/>
        </w:rPr>
        <w:t>.</w:t>
      </w:r>
    </w:p>
    <w:p w:rsidR="00BE4BDC" w:rsidRPr="00BE4BDC" w:rsidRDefault="00BE4BDC" w:rsidP="00BE4BDC">
      <w:pPr>
        <w:tabs>
          <w:tab w:val="left" w:pos="0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В походе проверяются туристские знания и навыки: ориентирование на местности по карте и компасу, выбор места для установки палатки, разжигание костра, способы преодоления препятствий и др.</w:t>
      </w:r>
    </w:p>
    <w:p w:rsidR="00BE4BDC" w:rsidRPr="00BE4BDC" w:rsidRDefault="00BE4BDC" w:rsidP="00BE4BDC">
      <w:pPr>
        <w:tabs>
          <w:tab w:val="left" w:pos="0"/>
        </w:tabs>
        <w:ind w:right="-1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После завершения похода заполняется маршрутный лист, который сдается в контролирующую организацию.</w:t>
      </w: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1B2805" w:rsidRDefault="001B2805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</w:p>
    <w:p w:rsidR="00BE4BDC" w:rsidRPr="00BE4BDC" w:rsidRDefault="00BE4BDC" w:rsidP="00BE4BDC">
      <w:pPr>
        <w:pStyle w:val="11"/>
        <w:spacing w:line="276" w:lineRule="auto"/>
        <w:ind w:left="5954" w:right="-1" w:firstLine="0"/>
        <w:jc w:val="center"/>
        <w:rPr>
          <w:sz w:val="24"/>
          <w:szCs w:val="24"/>
        </w:rPr>
      </w:pPr>
      <w:r w:rsidRPr="00BE4BDC">
        <w:rPr>
          <w:sz w:val="24"/>
          <w:szCs w:val="24"/>
        </w:rPr>
        <w:lastRenderedPageBreak/>
        <w:t>Приложение № 4</w:t>
      </w:r>
    </w:p>
    <w:p w:rsidR="00BE4BDC" w:rsidRPr="00BE4BDC" w:rsidRDefault="00BE4BDC" w:rsidP="00BE4BDC">
      <w:pPr>
        <w:pStyle w:val="11"/>
        <w:tabs>
          <w:tab w:val="left" w:pos="9050"/>
        </w:tabs>
        <w:spacing w:line="276" w:lineRule="auto"/>
        <w:ind w:left="5670" w:right="-1" w:firstLine="0"/>
        <w:jc w:val="center"/>
        <w:rPr>
          <w:sz w:val="24"/>
          <w:szCs w:val="24"/>
        </w:rPr>
      </w:pPr>
      <w:r w:rsidRPr="00BE4BDC">
        <w:rPr>
          <w:sz w:val="24"/>
          <w:szCs w:val="24"/>
        </w:rPr>
        <w:t>к Положению о Всероссийском физкультурно-спортивном комплексе</w:t>
      </w:r>
    </w:p>
    <w:p w:rsidR="00BE4BDC" w:rsidRPr="00BE4BDC" w:rsidRDefault="00BE4BDC" w:rsidP="00BE4BDC">
      <w:pPr>
        <w:ind w:right="-1"/>
        <w:jc w:val="center"/>
        <w:rPr>
          <w:rFonts w:ascii="Times New Roman" w:hAnsi="Times New Roman" w:cs="Times New Roman"/>
          <w:b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 xml:space="preserve">МЕТОДИЧЕСКИЕ РЕКОМЕНДАЦИИ </w:t>
      </w:r>
    </w:p>
    <w:p w:rsidR="00BE4BDC" w:rsidRPr="00BE4BDC" w:rsidRDefault="00BE4BDC" w:rsidP="00BE4BDC">
      <w:pPr>
        <w:pStyle w:val="a4"/>
        <w:tabs>
          <w:tab w:val="left" w:pos="0"/>
        </w:tabs>
        <w:spacing w:line="276" w:lineRule="auto"/>
        <w:ind w:left="0" w:right="-1"/>
        <w:jc w:val="center"/>
        <w:rPr>
          <w:b/>
        </w:rPr>
      </w:pPr>
      <w:r w:rsidRPr="00BE4BDC">
        <w:rPr>
          <w:b/>
        </w:rPr>
        <w:t xml:space="preserve">по организации проведения испытаний (тестов), входящих </w:t>
      </w:r>
      <w:proofErr w:type="gramStart"/>
      <w:r w:rsidRPr="00BE4BDC">
        <w:rPr>
          <w:b/>
        </w:rPr>
        <w:t>во</w:t>
      </w:r>
      <w:proofErr w:type="gramEnd"/>
      <w:r w:rsidRPr="00BE4BDC">
        <w:rPr>
          <w:b/>
        </w:rPr>
        <w:t xml:space="preserve"> </w:t>
      </w:r>
    </w:p>
    <w:p w:rsidR="00BE4BDC" w:rsidRPr="00BE4BDC" w:rsidRDefault="00BE4BDC" w:rsidP="00BE4BDC">
      <w:pPr>
        <w:tabs>
          <w:tab w:val="left" w:pos="0"/>
        </w:tabs>
        <w:ind w:right="-1"/>
        <w:contextualSpacing/>
        <w:jc w:val="center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b/>
          <w:lang w:val="ru-RU"/>
        </w:rPr>
        <w:t>Всероссийский физкультурно-спортивный комплекс</w:t>
      </w:r>
    </w:p>
    <w:p w:rsidR="00BE4BDC" w:rsidRPr="00BE4BDC" w:rsidRDefault="00BE4BDC" w:rsidP="00BE4BDC">
      <w:pPr>
        <w:tabs>
          <w:tab w:val="left" w:pos="709"/>
          <w:tab w:val="left" w:pos="993"/>
        </w:tabs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Выполнение нормативов Комплекса проводится в соревновательной обстановке. На этапах подготовки и выполнения норм Комплекса осуществляется медицинский контроль.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Для того чтобы участники могли полностью реализовать свои способности, необходимо выбрать целесообразную последовательность проведения тестирования. Она заключается в необходимости начать тестирование с наименее </w:t>
      </w:r>
      <w:proofErr w:type="spellStart"/>
      <w:r w:rsidRPr="00BE4BDC">
        <w:rPr>
          <w:rFonts w:ascii="Times New Roman" w:hAnsi="Times New Roman" w:cs="Times New Roman"/>
          <w:lang w:val="ru-RU"/>
        </w:rPr>
        <w:t>энергозатратных</w:t>
      </w:r>
      <w:proofErr w:type="spellEnd"/>
      <w:r w:rsidRPr="00BE4BDC">
        <w:rPr>
          <w:rFonts w:ascii="Times New Roman" w:hAnsi="Times New Roman" w:cs="Times New Roman"/>
          <w:lang w:val="ru-RU"/>
        </w:rPr>
        <w:t xml:space="preserve"> видов испытаний (тестов) и предоставлении участникам достаточного периода отдыха между выполнением нормативов. Кроме того, организаторы соревнований перед тестированием должны провести общую разминку участников.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Наиболее эффективным является следующий порядок тестирования физической подготовленности населения:</w:t>
      </w:r>
    </w:p>
    <w:p w:rsidR="00BE4BDC" w:rsidRPr="00BE4BDC" w:rsidRDefault="00BE4BDC" w:rsidP="00BE4BDC">
      <w:pPr>
        <w:pStyle w:val="a4"/>
        <w:tabs>
          <w:tab w:val="left" w:pos="120"/>
          <w:tab w:val="left" w:pos="993"/>
        </w:tabs>
        <w:spacing w:line="276" w:lineRule="auto"/>
        <w:ind w:left="0" w:right="-1" w:firstLine="720"/>
        <w:jc w:val="both"/>
      </w:pPr>
      <w:r w:rsidRPr="00BE4BDC">
        <w:t xml:space="preserve">1. Бег на 30, 60, </w:t>
      </w:r>
      <w:smartTag w:uri="urn:schemas-microsoft-com:office:smarttags" w:element="metricconverter">
        <w:smartTagPr>
          <w:attr w:name="ProductID" w:val="100 м"/>
        </w:smartTagPr>
        <w:r w:rsidRPr="00BE4BDC">
          <w:t>100 м</w:t>
        </w:r>
      </w:smartTag>
      <w:r w:rsidRPr="00BE4BDC">
        <w:t xml:space="preserve"> в зависимости от возрастных требований и ступени Комплекса.</w:t>
      </w:r>
    </w:p>
    <w:p w:rsidR="00BE4BDC" w:rsidRPr="00BE4BDC" w:rsidRDefault="00BE4BDC" w:rsidP="00BE4BDC">
      <w:pPr>
        <w:tabs>
          <w:tab w:val="left" w:pos="0"/>
          <w:tab w:val="left" w:pos="120"/>
          <w:tab w:val="left" w:pos="993"/>
        </w:tabs>
        <w:ind w:right="-1"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2.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Прыжок в длину с места толчком двумя ногами, прыжок в длину с разбега.</w:t>
      </w:r>
    </w:p>
    <w:p w:rsidR="00BE4BDC" w:rsidRPr="00BE4BDC" w:rsidRDefault="00BE4BDC" w:rsidP="00BE4BDC">
      <w:pPr>
        <w:tabs>
          <w:tab w:val="left" w:pos="0"/>
          <w:tab w:val="left" w:pos="120"/>
          <w:tab w:val="left" w:pos="993"/>
        </w:tabs>
        <w:ind w:right="-1"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3.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 xml:space="preserve">Тестирование в силовых упражнениях: </w:t>
      </w:r>
    </w:p>
    <w:p w:rsidR="00BE4BDC" w:rsidRPr="00BE4BDC" w:rsidRDefault="00BE4BDC" w:rsidP="00BE4BDC">
      <w:pPr>
        <w:tabs>
          <w:tab w:val="left" w:pos="120"/>
        </w:tabs>
        <w:ind w:right="-1"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подтягивание из виса лежа на низкой перекладине и из виса на высокой перекладине;</w:t>
      </w:r>
    </w:p>
    <w:p w:rsidR="00BE4BDC" w:rsidRPr="00BE4BDC" w:rsidRDefault="00BE4BDC" w:rsidP="00BE4BDC">
      <w:pPr>
        <w:tabs>
          <w:tab w:val="left" w:pos="0"/>
          <w:tab w:val="left" w:pos="120"/>
        </w:tabs>
        <w:ind w:right="-1"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сгибание и разгибание рук в упоре лежа на полу;</w:t>
      </w:r>
    </w:p>
    <w:p w:rsidR="00BE4BDC" w:rsidRPr="00BE4BDC" w:rsidRDefault="00BE4BDC" w:rsidP="00BE4BDC">
      <w:pPr>
        <w:tabs>
          <w:tab w:val="left" w:pos="0"/>
          <w:tab w:val="left" w:pos="120"/>
        </w:tabs>
        <w:ind w:right="-1"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рывок гири;</w:t>
      </w:r>
    </w:p>
    <w:p w:rsidR="00BE4BDC" w:rsidRPr="00BE4BDC" w:rsidRDefault="00BE4BDC" w:rsidP="00BE4BDC">
      <w:pPr>
        <w:tabs>
          <w:tab w:val="left" w:pos="0"/>
          <w:tab w:val="left" w:pos="120"/>
        </w:tabs>
        <w:ind w:right="-1"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поднимание туловища из </w:t>
      </w:r>
      <w:proofErr w:type="gramStart"/>
      <w:r w:rsidRPr="00BE4BDC">
        <w:rPr>
          <w:rFonts w:ascii="Times New Roman" w:hAnsi="Times New Roman" w:cs="Times New Roman"/>
          <w:lang w:val="ru-RU"/>
        </w:rPr>
        <w:t>положения</w:t>
      </w:r>
      <w:proofErr w:type="gramEnd"/>
      <w:r w:rsidRPr="00BE4BDC">
        <w:rPr>
          <w:rFonts w:ascii="Times New Roman" w:hAnsi="Times New Roman" w:cs="Times New Roman"/>
          <w:lang w:val="ru-RU"/>
        </w:rPr>
        <w:t xml:space="preserve"> лежа на спине.</w:t>
      </w:r>
    </w:p>
    <w:p w:rsidR="00BE4BDC" w:rsidRPr="00BE4BDC" w:rsidRDefault="00BE4BDC" w:rsidP="00BE4BDC">
      <w:pPr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Для тестирования в силовых упражнениях рекомендуется привлекать бригады судей: старший судья бригады (устанавливает единые требования к судейству на всех снарядах, подает общие команды, ведет хронометраж и протоколирует результаты) и по одному судье на каждом снаряде (контролируют технику выполнения упражнения, ведут подсчет правильно выполненных движений, указывают на ошибки).</w:t>
      </w:r>
    </w:p>
    <w:p w:rsidR="00BE4BDC" w:rsidRPr="00BE4BDC" w:rsidRDefault="00BE4BDC" w:rsidP="00BE4BDC">
      <w:pPr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 xml:space="preserve">Тестирование сгибания и разгибания рук в упоре лежа на </w:t>
      </w:r>
      <w:proofErr w:type="gramStart"/>
      <w:r w:rsidRPr="00BE4BDC">
        <w:rPr>
          <w:rFonts w:ascii="Times New Roman" w:hAnsi="Times New Roman" w:cs="Times New Roman"/>
          <w:lang w:val="ru-RU"/>
        </w:rPr>
        <w:t>полу</w:t>
      </w:r>
      <w:proofErr w:type="gramEnd"/>
      <w:r w:rsidRPr="00BE4BDC">
        <w:rPr>
          <w:rFonts w:ascii="Times New Roman" w:hAnsi="Times New Roman" w:cs="Times New Roman"/>
          <w:lang w:val="ru-RU"/>
        </w:rPr>
        <w:t xml:space="preserve"> рекомендуется проводить с применением контактных платформ, что обеспечивает более высокую объективность измерения.</w:t>
      </w:r>
    </w:p>
    <w:p w:rsidR="00BE4BDC" w:rsidRPr="00BE4BDC" w:rsidRDefault="00BE4BDC" w:rsidP="00BE4BDC">
      <w:pPr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Тестирование по скоростно-силовым видам и силовым упражнениям может выполняться в один или два дня в зависимости от количества участников.</w:t>
      </w:r>
    </w:p>
    <w:p w:rsidR="00BE4BDC" w:rsidRPr="00BE4BDC" w:rsidRDefault="00BE4BDC" w:rsidP="00BE4BDC">
      <w:pPr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4.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 xml:space="preserve">Бег на 1; 1,5; 2; </w:t>
      </w:r>
      <w:smartTag w:uri="urn:schemas-microsoft-com:office:smarttags" w:element="metricconverter">
        <w:smartTagPr>
          <w:attr w:name="ProductID" w:val="3 км"/>
        </w:smartTagPr>
        <w:r w:rsidRPr="00BE4BDC">
          <w:rPr>
            <w:rFonts w:ascii="Times New Roman" w:hAnsi="Times New Roman" w:cs="Times New Roman"/>
            <w:lang w:val="ru-RU"/>
          </w:rPr>
          <w:t>3 км</w:t>
        </w:r>
      </w:smartTag>
      <w:r w:rsidRPr="00BE4BDC">
        <w:rPr>
          <w:rFonts w:ascii="Times New Roman" w:hAnsi="Times New Roman" w:cs="Times New Roman"/>
          <w:lang w:val="ru-RU"/>
        </w:rPr>
        <w:t xml:space="preserve"> проводится в один день. До соревнований в беге на  1; 1,5; 2; </w:t>
      </w:r>
      <w:smartTag w:uri="urn:schemas-microsoft-com:office:smarttags" w:element="metricconverter">
        <w:smartTagPr>
          <w:attr w:name="ProductID" w:val="3 км"/>
        </w:smartTagPr>
        <w:r w:rsidRPr="00BE4BDC">
          <w:rPr>
            <w:rFonts w:ascii="Times New Roman" w:hAnsi="Times New Roman" w:cs="Times New Roman"/>
            <w:lang w:val="ru-RU"/>
          </w:rPr>
          <w:t>3 км</w:t>
        </w:r>
      </w:smartTag>
      <w:r w:rsidRPr="00BE4BDC">
        <w:rPr>
          <w:rFonts w:ascii="Times New Roman" w:hAnsi="Times New Roman" w:cs="Times New Roman"/>
          <w:lang w:val="ru-RU"/>
        </w:rPr>
        <w:t xml:space="preserve"> можно организовать тестирование по одному-двум наименее энергоемким испытаниям (тестам), однако лучше ограничиться только бегом.</w:t>
      </w:r>
    </w:p>
    <w:p w:rsidR="00BE4BDC" w:rsidRPr="00BE4BDC" w:rsidRDefault="00BE4BDC" w:rsidP="00BE4BDC">
      <w:pPr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5.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Тестирование умения плавать проводится, как правило, после предварительного обучения и тренировок. На поворотах выставляются судьи-контролеры, фиксирующие касание бортика во время выполнения поворота, а также нарушения правил (хождение по дну, держание за разделительные дорожки). Результат каждого участника фиксируется и заносится в протокол.</w:t>
      </w:r>
    </w:p>
    <w:p w:rsidR="00BE4BDC" w:rsidRPr="00BE4BDC" w:rsidRDefault="00BE4BDC" w:rsidP="00BE4BDC">
      <w:pPr>
        <w:tabs>
          <w:tab w:val="left" w:pos="0"/>
        </w:tabs>
        <w:ind w:right="-1" w:firstLine="709"/>
        <w:jc w:val="both"/>
        <w:rPr>
          <w:rFonts w:ascii="Times New Roman" w:hAnsi="Times New Roman" w:cs="Times New Roman"/>
          <w:lang w:val="ru-RU"/>
        </w:rPr>
      </w:pPr>
      <w:r w:rsidRPr="00BE4BDC">
        <w:rPr>
          <w:rFonts w:ascii="Times New Roman" w:hAnsi="Times New Roman" w:cs="Times New Roman"/>
          <w:lang w:val="ru-RU"/>
        </w:rPr>
        <w:t>6.</w:t>
      </w:r>
      <w:r w:rsidRPr="00BE4BDC">
        <w:rPr>
          <w:rFonts w:ascii="Times New Roman" w:hAnsi="Times New Roman" w:cs="Times New Roman"/>
        </w:rPr>
        <w:t> </w:t>
      </w:r>
      <w:r w:rsidRPr="00BE4BDC">
        <w:rPr>
          <w:rFonts w:ascii="Times New Roman" w:hAnsi="Times New Roman" w:cs="Times New Roman"/>
          <w:lang w:val="ru-RU"/>
        </w:rPr>
        <w:t>В зимний период целесообразно организовать соревнования по выполнению силовых упражнений, рывку гири и бегу на лыжах. Соревнования рекомендуется проводить в два дня с интервалом отдыха в несколько дней. Силовые упражнения и рывок гири проводятся после бега на лыжах.</w:t>
      </w:r>
    </w:p>
    <w:p w:rsidR="008735BF" w:rsidRPr="00BE4BDC" w:rsidRDefault="008735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735BF" w:rsidRPr="00BE4BDC" w:rsidSect="008735BF">
      <w:pgSz w:w="11906" w:h="16838"/>
      <w:pgMar w:top="633" w:right="560" w:bottom="614" w:left="1493" w:header="720" w:footer="720" w:gutter="0"/>
      <w:cols w:space="720" w:equalWidth="0">
        <w:col w:w="9847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DB"/>
    <w:multiLevelType w:val="hybridMultilevel"/>
    <w:tmpl w:val="000056AE"/>
    <w:lvl w:ilvl="0" w:tplc="000007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1AD4"/>
    <w:multiLevelType w:val="hybridMultilevel"/>
    <w:tmpl w:val="000063CB"/>
    <w:lvl w:ilvl="0" w:tplc="00006BF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26E9"/>
    <w:multiLevelType w:val="hybridMultilevel"/>
    <w:tmpl w:val="000001EB"/>
    <w:lvl w:ilvl="0" w:tplc="00000BB3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EA6"/>
    <w:multiLevelType w:val="hybridMultilevel"/>
    <w:tmpl w:val="000012DB"/>
    <w:lvl w:ilvl="0" w:tplc="0000153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7E87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305E"/>
    <w:multiLevelType w:val="hybridMultilevel"/>
    <w:tmpl w:val="0000440D"/>
    <w:lvl w:ilvl="0" w:tplc="0000491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D0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23B"/>
    <w:multiLevelType w:val="hybridMultilevel"/>
    <w:tmpl w:val="00002213"/>
    <w:lvl w:ilvl="0" w:tplc="0000260D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90C"/>
    <w:multiLevelType w:val="hybridMultilevel"/>
    <w:tmpl w:val="00000F3E"/>
    <w:lvl w:ilvl="0" w:tplc="00000099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0124">
      <w:start w:val="6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39B3"/>
    <w:multiLevelType w:val="hybridMultilevel"/>
    <w:tmpl w:val="00002D12"/>
    <w:lvl w:ilvl="0" w:tplc="0000074D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4DC8">
      <w:start w:val="10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3B25"/>
    <w:multiLevelType w:val="hybridMultilevel"/>
    <w:tmpl w:val="00001E1F"/>
    <w:lvl w:ilvl="0" w:tplc="00006E5D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DB7"/>
    <w:multiLevelType w:val="hybridMultilevel"/>
    <w:tmpl w:val="00001547"/>
    <w:lvl w:ilvl="0" w:tplc="000054DE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F90"/>
    <w:multiLevelType w:val="hybridMultilevel"/>
    <w:tmpl w:val="00001649"/>
    <w:lvl w:ilvl="0" w:tplc="00006DF1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5AF1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000041BB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443"/>
    <w:multiLevelType w:val="hybridMultilevel"/>
    <w:tmpl w:val="000066BB"/>
    <w:lvl w:ilvl="0" w:tplc="0000428B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000026A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B89"/>
    <w:multiLevelType w:val="hybridMultilevel"/>
    <w:tmpl w:val="0000030A"/>
    <w:lvl w:ilvl="0" w:tplc="0000301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01F"/>
    <w:multiLevelType w:val="hybridMultilevel"/>
    <w:tmpl w:val="00005D03"/>
    <w:lvl w:ilvl="0" w:tplc="00007A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767D"/>
    <w:multiLevelType w:val="hybridMultilevel"/>
    <w:tmpl w:val="00004509"/>
    <w:lvl w:ilvl="0" w:tplc="000012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7F96"/>
    <w:multiLevelType w:val="hybridMultilevel"/>
    <w:tmpl w:val="00007FF5"/>
    <w:lvl w:ilvl="0" w:tplc="00004E4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62207ED"/>
    <w:multiLevelType w:val="hybridMultilevel"/>
    <w:tmpl w:val="8CA4CF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0E5F0810"/>
    <w:multiLevelType w:val="hybridMultilevel"/>
    <w:tmpl w:val="7A1E60E6"/>
    <w:lvl w:ilvl="0" w:tplc="5B5415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B8A370C"/>
    <w:multiLevelType w:val="hybridMultilevel"/>
    <w:tmpl w:val="E8080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942378"/>
    <w:multiLevelType w:val="hybridMultilevel"/>
    <w:tmpl w:val="7114B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060F4B"/>
    <w:multiLevelType w:val="multilevel"/>
    <w:tmpl w:val="5412B022"/>
    <w:lvl w:ilvl="0">
      <w:start w:val="1"/>
      <w:numFmt w:val="upperRoman"/>
      <w:lvlText w:val="%1."/>
      <w:lvlJc w:val="left"/>
      <w:pPr>
        <w:ind w:left="1020" w:hanging="720"/>
      </w:pPr>
      <w:rPr>
        <w:rFonts w:hint="default"/>
        <w:b/>
      </w:rPr>
    </w:lvl>
    <w:lvl w:ilvl="1">
      <w:start w:val="10"/>
      <w:numFmt w:val="decimal"/>
      <w:isLgl/>
      <w:lvlText w:val="%1.%2."/>
      <w:lvlJc w:val="left"/>
      <w:pPr>
        <w:ind w:left="966" w:hanging="5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00" w:hanging="1800"/>
      </w:pPr>
      <w:rPr>
        <w:rFonts w:hint="default"/>
      </w:rPr>
    </w:lvl>
  </w:abstractNum>
  <w:abstractNum w:abstractNumId="24">
    <w:nsid w:val="45F57BDC"/>
    <w:multiLevelType w:val="hybridMultilevel"/>
    <w:tmpl w:val="D3C24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A3883"/>
    <w:multiLevelType w:val="hybridMultilevel"/>
    <w:tmpl w:val="1624A598"/>
    <w:lvl w:ilvl="0" w:tplc="9E5822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802532C"/>
    <w:multiLevelType w:val="hybridMultilevel"/>
    <w:tmpl w:val="BDEECD14"/>
    <w:lvl w:ilvl="0" w:tplc="2A1CE5E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B0E2DB8"/>
    <w:multiLevelType w:val="hybridMultilevel"/>
    <w:tmpl w:val="594ADA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2"/>
  </w:num>
  <w:num w:numId="5">
    <w:abstractNumId w:val="3"/>
  </w:num>
  <w:num w:numId="6">
    <w:abstractNumId w:val="5"/>
  </w:num>
  <w:num w:numId="7">
    <w:abstractNumId w:val="8"/>
  </w:num>
  <w:num w:numId="8">
    <w:abstractNumId w:val="6"/>
  </w:num>
  <w:num w:numId="9">
    <w:abstractNumId w:val="11"/>
  </w:num>
  <w:num w:numId="10">
    <w:abstractNumId w:val="9"/>
  </w:num>
  <w:num w:numId="11">
    <w:abstractNumId w:val="13"/>
  </w:num>
  <w:num w:numId="12">
    <w:abstractNumId w:val="16"/>
  </w:num>
  <w:num w:numId="13">
    <w:abstractNumId w:val="17"/>
  </w:num>
  <w:num w:numId="14">
    <w:abstractNumId w:val="10"/>
  </w:num>
  <w:num w:numId="15">
    <w:abstractNumId w:val="2"/>
  </w:num>
  <w:num w:numId="16">
    <w:abstractNumId w:val="18"/>
  </w:num>
  <w:num w:numId="17">
    <w:abstractNumId w:val="7"/>
  </w:num>
  <w:num w:numId="18">
    <w:abstractNumId w:val="15"/>
  </w:num>
  <w:num w:numId="19">
    <w:abstractNumId w:val="1"/>
  </w:num>
  <w:num w:numId="20">
    <w:abstractNumId w:val="19"/>
  </w:num>
  <w:num w:numId="21">
    <w:abstractNumId w:val="27"/>
  </w:num>
  <w:num w:numId="22">
    <w:abstractNumId w:val="23"/>
  </w:num>
  <w:num w:numId="23">
    <w:abstractNumId w:val="22"/>
  </w:num>
  <w:num w:numId="24">
    <w:abstractNumId w:val="24"/>
  </w:num>
  <w:num w:numId="25">
    <w:abstractNumId w:val="21"/>
  </w:num>
  <w:num w:numId="26">
    <w:abstractNumId w:val="25"/>
  </w:num>
  <w:num w:numId="27">
    <w:abstractNumId w:val="20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BB1C5D"/>
    <w:rsid w:val="000F4A77"/>
    <w:rsid w:val="00190FD7"/>
    <w:rsid w:val="001B2805"/>
    <w:rsid w:val="001D7859"/>
    <w:rsid w:val="002E2939"/>
    <w:rsid w:val="003417C8"/>
    <w:rsid w:val="003A3A9B"/>
    <w:rsid w:val="00427ED2"/>
    <w:rsid w:val="00430A55"/>
    <w:rsid w:val="004679CF"/>
    <w:rsid w:val="004B1C46"/>
    <w:rsid w:val="00632729"/>
    <w:rsid w:val="00676A99"/>
    <w:rsid w:val="007A4178"/>
    <w:rsid w:val="007B056B"/>
    <w:rsid w:val="008735BF"/>
    <w:rsid w:val="008F5C98"/>
    <w:rsid w:val="009B3343"/>
    <w:rsid w:val="009C0EC0"/>
    <w:rsid w:val="00A11D75"/>
    <w:rsid w:val="00A67DAD"/>
    <w:rsid w:val="00B3482B"/>
    <w:rsid w:val="00B75977"/>
    <w:rsid w:val="00BB1C5D"/>
    <w:rsid w:val="00BC151A"/>
    <w:rsid w:val="00BE4BDC"/>
    <w:rsid w:val="00CA0F61"/>
    <w:rsid w:val="00D41A00"/>
    <w:rsid w:val="00EB26E3"/>
    <w:rsid w:val="00EF3C2F"/>
    <w:rsid w:val="00F96391"/>
    <w:rsid w:val="00FA3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 w:qFormat="1"/>
    <w:lsdException w:name="header" w:uiPriority="0"/>
    <w:lsdException w:name="footer" w:uiPriority="0"/>
    <w:lsdException w:name="index heading" w:uiPriority="0" w:qFormat="1"/>
    <w:lsdException w:name="caption" w:uiPriority="35" w:qFormat="1"/>
    <w:lsdException w:name="page number" w:uiPriority="0" w:qFormat="1"/>
    <w:lsdException w:name="endnote text" w:uiPriority="0" w:qFormat="1"/>
    <w:lsdException w:name="List" w:uiPriority="0"/>
    <w:lsdException w:name="Title" w:semiHidden="0" w:uiPriority="0" w:unhideWhenUsed="0" w:qFormat="1"/>
    <w:lsdException w:name="Default Paragraph Font" w:uiPriority="1" w:unhideWhenUsed="0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 w:qFormat="1"/>
    <w:lsdException w:name="Body Text Indent 3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qFormat="1"/>
    <w:lsdException w:name="Normal (Web)" w:uiPriority="0" w:qFormat="1"/>
    <w:lsdException w:name="annotation subject" w:uiPriority="0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8735BF"/>
  </w:style>
  <w:style w:type="paragraph" w:styleId="1">
    <w:name w:val="heading 1"/>
    <w:basedOn w:val="a"/>
    <w:link w:val="10"/>
    <w:rsid w:val="001B2805"/>
    <w:pPr>
      <w:keepNext/>
      <w:keepLines/>
      <w:suppressAutoHyphens/>
      <w:spacing w:before="480" w:after="0"/>
      <w:outlineLvl w:val="0"/>
    </w:pPr>
    <w:rPr>
      <w:rFonts w:ascii="Cambria" w:eastAsia="Calibri" w:hAnsi="Cambria" w:cs="DejaVu Sans"/>
      <w:b/>
      <w:bCs/>
      <w:color w:val="A5A5A5"/>
      <w:sz w:val="28"/>
      <w:szCs w:val="28"/>
      <w:lang w:val="ru-RU"/>
    </w:rPr>
  </w:style>
  <w:style w:type="paragraph" w:styleId="2">
    <w:name w:val="heading 2"/>
    <w:basedOn w:val="a"/>
    <w:next w:val="a"/>
    <w:link w:val="20"/>
    <w:qFormat/>
    <w:rsid w:val="00430A5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B34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qFormat/>
    <w:rsid w:val="00B348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qFormat/>
    <w:rsid w:val="00430A55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">
    <w:name w:val="Обычный1"/>
    <w:qFormat/>
    <w:rsid w:val="00BE4BDC"/>
    <w:pPr>
      <w:widowControl w:val="0"/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FR2">
    <w:name w:val="FR2"/>
    <w:qFormat/>
    <w:rsid w:val="00BE4BDC"/>
    <w:pPr>
      <w:widowControl w:val="0"/>
      <w:spacing w:before="340" w:after="0" w:line="240" w:lineRule="auto"/>
      <w:ind w:left="560" w:right="600"/>
      <w:jc w:val="center"/>
    </w:pPr>
    <w:rPr>
      <w:rFonts w:ascii="Arial" w:eastAsia="Times New Roman" w:hAnsi="Arial" w:cs="Times New Roman"/>
      <w:b/>
      <w:sz w:val="16"/>
      <w:szCs w:val="20"/>
      <w:lang w:val="ru-RU" w:eastAsia="ru-RU"/>
    </w:rPr>
  </w:style>
  <w:style w:type="paragraph" w:customStyle="1" w:styleId="msonormalcxspmiddle">
    <w:name w:val="msonormalcxspmiddle"/>
    <w:basedOn w:val="a"/>
    <w:rsid w:val="00BE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last">
    <w:name w:val="msonormalcxsplast"/>
    <w:basedOn w:val="a"/>
    <w:rsid w:val="00BE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qFormat/>
    <w:rsid w:val="001B2805"/>
    <w:rPr>
      <w:rFonts w:ascii="Cambria" w:eastAsia="Calibri" w:hAnsi="Cambria" w:cs="DejaVu Sans"/>
      <w:b/>
      <w:bCs/>
      <w:color w:val="A5A5A5"/>
      <w:sz w:val="28"/>
      <w:szCs w:val="28"/>
      <w:lang w:val="ru-RU"/>
    </w:rPr>
  </w:style>
  <w:style w:type="character" w:customStyle="1" w:styleId="a5">
    <w:name w:val="Верхний колонтитул Знак"/>
    <w:basedOn w:val="a0"/>
    <w:qFormat/>
    <w:rsid w:val="001B2805"/>
    <w:rPr>
      <w:color w:val="000000"/>
    </w:rPr>
  </w:style>
  <w:style w:type="character" w:customStyle="1" w:styleId="a6">
    <w:name w:val="Нижний колонтитул Знак"/>
    <w:basedOn w:val="a0"/>
    <w:qFormat/>
    <w:rsid w:val="001B2805"/>
    <w:rPr>
      <w:color w:val="000000"/>
    </w:rPr>
  </w:style>
  <w:style w:type="character" w:customStyle="1" w:styleId="-">
    <w:name w:val="Интернет-ссылка"/>
    <w:basedOn w:val="a0"/>
    <w:rsid w:val="001B2805"/>
    <w:rPr>
      <w:color w:val="5F5F5F"/>
      <w:u w:val="single"/>
    </w:rPr>
  </w:style>
  <w:style w:type="character" w:customStyle="1" w:styleId="a7">
    <w:name w:val="Текст выноски Знак"/>
    <w:basedOn w:val="a0"/>
    <w:qFormat/>
    <w:rsid w:val="001B2805"/>
    <w:rPr>
      <w:rFonts w:ascii="Tahoma" w:hAnsi="Tahoma" w:cs="Tahoma"/>
      <w:color w:val="000000"/>
      <w:sz w:val="16"/>
      <w:szCs w:val="16"/>
    </w:rPr>
  </w:style>
  <w:style w:type="character" w:styleId="a8">
    <w:name w:val="page number"/>
    <w:basedOn w:val="a0"/>
    <w:qFormat/>
    <w:rsid w:val="001B2805"/>
    <w:rPr>
      <w:rFonts w:cs="Times New Roman"/>
    </w:rPr>
  </w:style>
  <w:style w:type="character" w:customStyle="1" w:styleId="a9">
    <w:name w:val="Название Знак"/>
    <w:basedOn w:val="a0"/>
    <w:qFormat/>
    <w:rsid w:val="001B2805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a">
    <w:name w:val="Основной текст Знак"/>
    <w:basedOn w:val="a0"/>
    <w:qFormat/>
    <w:rsid w:val="001B280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b">
    <w:name w:val="Основной текст с отступом Знак"/>
    <w:basedOn w:val="a0"/>
    <w:qFormat/>
    <w:rsid w:val="001B280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1">
    <w:name w:val="Основной текст с отступом 2 Знак"/>
    <w:basedOn w:val="a0"/>
    <w:qFormat/>
    <w:rsid w:val="001B280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Текст сноски Знак"/>
    <w:basedOn w:val="a0"/>
    <w:qFormat/>
    <w:rsid w:val="001B2805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3">
    <w:name w:val="Основной текст с отступом 3 Знак"/>
    <w:basedOn w:val="a0"/>
    <w:qFormat/>
    <w:rsid w:val="001B280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Схема документа Знак"/>
    <w:basedOn w:val="a0"/>
    <w:qFormat/>
    <w:rsid w:val="001B2805"/>
    <w:rPr>
      <w:rFonts w:ascii="Tahoma" w:eastAsia="Times New Roman" w:hAnsi="Tahoma" w:cs="Tahoma"/>
      <w:color w:val="000000"/>
      <w:sz w:val="24"/>
      <w:szCs w:val="20"/>
      <w:shd w:val="clear" w:color="auto" w:fill="000080"/>
      <w:lang w:eastAsia="ru-RU"/>
    </w:rPr>
  </w:style>
  <w:style w:type="character" w:customStyle="1" w:styleId="ae">
    <w:name w:val="Текст примечания Знак"/>
    <w:basedOn w:val="a0"/>
    <w:qFormat/>
    <w:rsid w:val="001B28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ма примечания Знак"/>
    <w:basedOn w:val="ae"/>
    <w:qFormat/>
    <w:rsid w:val="001B2805"/>
    <w:rPr>
      <w:b/>
      <w:bCs/>
    </w:rPr>
  </w:style>
  <w:style w:type="character" w:customStyle="1" w:styleId="af0">
    <w:name w:val="Текст концевой сноски Знак"/>
    <w:basedOn w:val="a0"/>
    <w:qFormat/>
    <w:rsid w:val="001B280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qFormat/>
    <w:rsid w:val="001B2805"/>
  </w:style>
  <w:style w:type="character" w:styleId="af1">
    <w:name w:val="Strong"/>
    <w:basedOn w:val="a0"/>
    <w:qFormat/>
    <w:rsid w:val="001B2805"/>
    <w:rPr>
      <w:b/>
      <w:bCs/>
    </w:rPr>
  </w:style>
  <w:style w:type="character" w:customStyle="1" w:styleId="af2">
    <w:name w:val="Ссылка указателя"/>
    <w:qFormat/>
    <w:rsid w:val="001B2805"/>
  </w:style>
  <w:style w:type="paragraph" w:customStyle="1" w:styleId="af3">
    <w:name w:val="Заголовок"/>
    <w:basedOn w:val="a"/>
    <w:next w:val="af4"/>
    <w:qFormat/>
    <w:rsid w:val="001B2805"/>
    <w:pPr>
      <w:keepNext/>
      <w:suppressAutoHyphens/>
      <w:spacing w:before="240" w:after="120"/>
    </w:pPr>
    <w:rPr>
      <w:rFonts w:ascii="Arial" w:eastAsia="DejaVu Sans" w:hAnsi="Arial" w:cs="FreeSans"/>
      <w:color w:val="000000"/>
      <w:sz w:val="28"/>
      <w:szCs w:val="28"/>
      <w:lang w:val="ru-RU"/>
    </w:rPr>
  </w:style>
  <w:style w:type="paragraph" w:styleId="af4">
    <w:name w:val="Body Text"/>
    <w:basedOn w:val="a"/>
    <w:link w:val="12"/>
    <w:rsid w:val="001B280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A"/>
      <w:sz w:val="28"/>
      <w:szCs w:val="24"/>
      <w:lang w:val="ru-RU" w:eastAsia="ru-RU"/>
    </w:rPr>
  </w:style>
  <w:style w:type="character" w:customStyle="1" w:styleId="12">
    <w:name w:val="Основной текст Знак1"/>
    <w:basedOn w:val="a0"/>
    <w:link w:val="af4"/>
    <w:rsid w:val="001B2805"/>
    <w:rPr>
      <w:rFonts w:ascii="Times New Roman" w:eastAsia="Times New Roman" w:hAnsi="Times New Roman" w:cs="Times New Roman"/>
      <w:b/>
      <w:bCs/>
      <w:color w:val="00000A"/>
      <w:sz w:val="28"/>
      <w:szCs w:val="24"/>
      <w:lang w:val="ru-RU" w:eastAsia="ru-RU"/>
    </w:rPr>
  </w:style>
  <w:style w:type="paragraph" w:styleId="af5">
    <w:name w:val="List"/>
    <w:basedOn w:val="af4"/>
    <w:rsid w:val="001B2805"/>
    <w:rPr>
      <w:rFonts w:cs="FreeSans"/>
    </w:rPr>
  </w:style>
  <w:style w:type="paragraph" w:styleId="af6">
    <w:name w:val="Title"/>
    <w:basedOn w:val="a"/>
    <w:link w:val="13"/>
    <w:rsid w:val="001B2805"/>
    <w:pPr>
      <w:suppressLineNumbers/>
      <w:suppressAutoHyphens/>
      <w:spacing w:before="120" w:after="120"/>
    </w:pPr>
    <w:rPr>
      <w:rFonts w:ascii="Calibri" w:eastAsia="Calibri" w:hAnsi="Calibri" w:cs="FreeSans"/>
      <w:i/>
      <w:iCs/>
      <w:color w:val="000000"/>
      <w:sz w:val="24"/>
      <w:szCs w:val="24"/>
      <w:lang w:val="ru-RU"/>
    </w:rPr>
  </w:style>
  <w:style w:type="character" w:customStyle="1" w:styleId="13">
    <w:name w:val="Название Знак1"/>
    <w:basedOn w:val="a0"/>
    <w:link w:val="af6"/>
    <w:rsid w:val="001B2805"/>
    <w:rPr>
      <w:rFonts w:ascii="Calibri" w:eastAsia="Calibri" w:hAnsi="Calibri" w:cs="FreeSans"/>
      <w:i/>
      <w:iCs/>
      <w:color w:val="000000"/>
      <w:sz w:val="24"/>
      <w:szCs w:val="24"/>
      <w:lang w:val="ru-RU"/>
    </w:rPr>
  </w:style>
  <w:style w:type="paragraph" w:styleId="14">
    <w:name w:val="index 1"/>
    <w:basedOn w:val="a"/>
    <w:next w:val="a"/>
    <w:autoRedefine/>
    <w:uiPriority w:val="99"/>
    <w:semiHidden/>
    <w:unhideWhenUsed/>
    <w:rsid w:val="001B2805"/>
    <w:pPr>
      <w:ind w:left="220" w:hanging="220"/>
    </w:pPr>
  </w:style>
  <w:style w:type="paragraph" w:styleId="af7">
    <w:name w:val="index heading"/>
    <w:basedOn w:val="a"/>
    <w:qFormat/>
    <w:rsid w:val="001B2805"/>
    <w:pPr>
      <w:suppressLineNumbers/>
      <w:suppressAutoHyphens/>
    </w:pPr>
    <w:rPr>
      <w:rFonts w:ascii="Calibri" w:eastAsia="Calibri" w:hAnsi="Calibri" w:cs="FreeSans"/>
      <w:color w:val="000000"/>
      <w:lang w:val="ru-RU"/>
    </w:rPr>
  </w:style>
  <w:style w:type="paragraph" w:customStyle="1" w:styleId="af8">
    <w:name w:val="Разделы программы"/>
    <w:basedOn w:val="1"/>
    <w:qFormat/>
    <w:rsid w:val="001B2805"/>
    <w:pPr>
      <w:spacing w:after="240" w:line="240" w:lineRule="auto"/>
      <w:jc w:val="both"/>
    </w:pPr>
    <w:rPr>
      <w:rFonts w:ascii="Times New Roman" w:hAnsi="Times New Roman"/>
      <w:b w:val="0"/>
      <w:color w:val="000000"/>
    </w:rPr>
  </w:style>
  <w:style w:type="paragraph" w:customStyle="1" w:styleId="af9">
    <w:name w:val="Текст РП"/>
    <w:basedOn w:val="a"/>
    <w:qFormat/>
    <w:rsid w:val="001B2805"/>
    <w:pPr>
      <w:suppressAutoHyphens/>
      <w:spacing w:after="0" w:line="240" w:lineRule="auto"/>
      <w:ind w:firstLine="709"/>
      <w:jc w:val="both"/>
    </w:pPr>
    <w:rPr>
      <w:rFonts w:ascii="Times New Roman" w:eastAsia="Calibri" w:hAnsi="Times New Roman" w:cs="DejaVu Sans"/>
      <w:color w:val="000000"/>
      <w:sz w:val="24"/>
      <w:lang w:val="ru-RU"/>
    </w:rPr>
  </w:style>
  <w:style w:type="paragraph" w:styleId="afa">
    <w:name w:val="header"/>
    <w:basedOn w:val="a"/>
    <w:link w:val="15"/>
    <w:rsid w:val="001B280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Calibri" w:hAnsi="Calibri" w:cs="DejaVu Sans"/>
      <w:color w:val="000000"/>
      <w:lang w:val="ru-RU"/>
    </w:rPr>
  </w:style>
  <w:style w:type="character" w:customStyle="1" w:styleId="15">
    <w:name w:val="Верхний колонтитул Знак1"/>
    <w:basedOn w:val="a0"/>
    <w:link w:val="afa"/>
    <w:rsid w:val="001B2805"/>
    <w:rPr>
      <w:rFonts w:ascii="Calibri" w:eastAsia="Calibri" w:hAnsi="Calibri" w:cs="DejaVu Sans"/>
      <w:color w:val="000000"/>
      <w:lang w:val="ru-RU"/>
    </w:rPr>
  </w:style>
  <w:style w:type="paragraph" w:styleId="afb">
    <w:name w:val="footer"/>
    <w:basedOn w:val="a"/>
    <w:link w:val="16"/>
    <w:rsid w:val="001B2805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Calibri" w:hAnsi="Calibri" w:cs="DejaVu Sans"/>
      <w:color w:val="000000"/>
      <w:lang w:val="ru-RU"/>
    </w:rPr>
  </w:style>
  <w:style w:type="character" w:customStyle="1" w:styleId="16">
    <w:name w:val="Нижний колонтитул Знак1"/>
    <w:basedOn w:val="a0"/>
    <w:link w:val="afb"/>
    <w:rsid w:val="001B2805"/>
    <w:rPr>
      <w:rFonts w:ascii="Calibri" w:eastAsia="Calibri" w:hAnsi="Calibri" w:cs="DejaVu Sans"/>
      <w:color w:val="000000"/>
      <w:lang w:val="ru-RU"/>
    </w:rPr>
  </w:style>
  <w:style w:type="paragraph" w:styleId="afc">
    <w:name w:val="TOC Heading"/>
    <w:basedOn w:val="1"/>
    <w:rsid w:val="001B2805"/>
  </w:style>
  <w:style w:type="paragraph" w:styleId="17">
    <w:name w:val="toc 1"/>
    <w:basedOn w:val="a"/>
    <w:autoRedefine/>
    <w:rsid w:val="001B2805"/>
    <w:pPr>
      <w:suppressAutoHyphens/>
      <w:spacing w:after="100"/>
    </w:pPr>
    <w:rPr>
      <w:rFonts w:ascii="Calibri" w:eastAsia="Calibri" w:hAnsi="Calibri" w:cs="DejaVu Sans"/>
      <w:color w:val="000000"/>
      <w:lang w:val="ru-RU"/>
    </w:rPr>
  </w:style>
  <w:style w:type="paragraph" w:styleId="afd">
    <w:name w:val="Balloon Text"/>
    <w:basedOn w:val="a"/>
    <w:link w:val="18"/>
    <w:qFormat/>
    <w:rsid w:val="001B2805"/>
    <w:pPr>
      <w:suppressAutoHyphens/>
      <w:spacing w:after="0" w:line="240" w:lineRule="auto"/>
    </w:pPr>
    <w:rPr>
      <w:rFonts w:ascii="Tahoma" w:eastAsia="Calibri" w:hAnsi="Tahoma" w:cs="Tahoma"/>
      <w:color w:val="000000"/>
      <w:sz w:val="16"/>
      <w:szCs w:val="16"/>
      <w:lang w:val="ru-RU"/>
    </w:rPr>
  </w:style>
  <w:style w:type="character" w:customStyle="1" w:styleId="18">
    <w:name w:val="Текст выноски Знак1"/>
    <w:basedOn w:val="a0"/>
    <w:link w:val="afd"/>
    <w:rsid w:val="001B2805"/>
    <w:rPr>
      <w:rFonts w:ascii="Tahoma" w:eastAsia="Calibri" w:hAnsi="Tahoma" w:cs="Tahoma"/>
      <w:color w:val="000000"/>
      <w:sz w:val="16"/>
      <w:szCs w:val="16"/>
      <w:lang w:val="ru-RU"/>
    </w:rPr>
  </w:style>
  <w:style w:type="paragraph" w:customStyle="1" w:styleId="afe">
    <w:name w:val="Таблица"/>
    <w:basedOn w:val="a"/>
    <w:qFormat/>
    <w:rsid w:val="001B2805"/>
    <w:pPr>
      <w:suppressAutoHyphens/>
      <w:spacing w:after="0" w:line="240" w:lineRule="auto"/>
    </w:pPr>
    <w:rPr>
      <w:rFonts w:ascii="Times New Roman" w:eastAsia="Calibri" w:hAnsi="Times New Roman" w:cs="DejaVu Sans"/>
      <w:color w:val="000000"/>
      <w:sz w:val="24"/>
      <w:szCs w:val="28"/>
      <w:lang w:val="ru-RU"/>
    </w:rPr>
  </w:style>
  <w:style w:type="paragraph" w:customStyle="1" w:styleId="Default">
    <w:name w:val="Default"/>
    <w:qFormat/>
    <w:rsid w:val="001B2805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ru-RU"/>
    </w:rPr>
  </w:style>
  <w:style w:type="paragraph" w:customStyle="1" w:styleId="aff">
    <w:name w:val="Заглавие"/>
    <w:basedOn w:val="a"/>
    <w:rsid w:val="001B2805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A"/>
      <w:sz w:val="32"/>
      <w:szCs w:val="24"/>
      <w:lang w:val="ru-RU" w:eastAsia="ru-RU"/>
    </w:rPr>
  </w:style>
  <w:style w:type="paragraph" w:styleId="aff0">
    <w:name w:val="Body Text Indent"/>
    <w:basedOn w:val="a"/>
    <w:link w:val="19"/>
    <w:rsid w:val="001B2805"/>
    <w:pPr>
      <w:suppressAutoHyphens/>
      <w:spacing w:after="0" w:line="240" w:lineRule="auto"/>
      <w:ind w:firstLine="748"/>
      <w:jc w:val="both"/>
    </w:pPr>
    <w:rPr>
      <w:rFonts w:ascii="Times New Roman" w:eastAsia="Times New Roman" w:hAnsi="Times New Roman" w:cs="Times New Roman"/>
      <w:color w:val="00000A"/>
      <w:sz w:val="28"/>
      <w:szCs w:val="24"/>
      <w:lang w:val="ru-RU" w:eastAsia="ru-RU"/>
    </w:rPr>
  </w:style>
  <w:style w:type="character" w:customStyle="1" w:styleId="19">
    <w:name w:val="Основной текст с отступом Знак1"/>
    <w:basedOn w:val="a0"/>
    <w:link w:val="aff0"/>
    <w:rsid w:val="001B2805"/>
    <w:rPr>
      <w:rFonts w:ascii="Times New Roman" w:eastAsia="Times New Roman" w:hAnsi="Times New Roman" w:cs="Times New Roman"/>
      <w:color w:val="00000A"/>
      <w:sz w:val="28"/>
      <w:szCs w:val="24"/>
      <w:lang w:val="ru-RU" w:eastAsia="ru-RU"/>
    </w:rPr>
  </w:style>
  <w:style w:type="paragraph" w:styleId="22">
    <w:name w:val="Body Text Indent 2"/>
    <w:basedOn w:val="a"/>
    <w:link w:val="210"/>
    <w:qFormat/>
    <w:rsid w:val="001B2805"/>
    <w:pPr>
      <w:suppressAutoHyphens/>
      <w:spacing w:after="0" w:line="240" w:lineRule="auto"/>
      <w:ind w:firstLine="561"/>
      <w:jc w:val="both"/>
    </w:pPr>
    <w:rPr>
      <w:rFonts w:ascii="Times New Roman" w:eastAsia="Times New Roman" w:hAnsi="Times New Roman" w:cs="Times New Roman"/>
      <w:color w:val="00000A"/>
      <w:sz w:val="28"/>
      <w:szCs w:val="24"/>
      <w:lang w:val="ru-RU" w:eastAsia="ru-RU"/>
    </w:rPr>
  </w:style>
  <w:style w:type="character" w:customStyle="1" w:styleId="210">
    <w:name w:val="Основной текст с отступом 2 Знак1"/>
    <w:basedOn w:val="a0"/>
    <w:link w:val="22"/>
    <w:rsid w:val="001B2805"/>
    <w:rPr>
      <w:rFonts w:ascii="Times New Roman" w:eastAsia="Times New Roman" w:hAnsi="Times New Roman" w:cs="Times New Roman"/>
      <w:color w:val="00000A"/>
      <w:sz w:val="28"/>
      <w:szCs w:val="24"/>
      <w:lang w:val="ru-RU" w:eastAsia="ru-RU"/>
    </w:rPr>
  </w:style>
  <w:style w:type="paragraph" w:styleId="aff1">
    <w:name w:val="footnote text"/>
    <w:basedOn w:val="a"/>
    <w:link w:val="1a"/>
    <w:qFormat/>
    <w:rsid w:val="001B280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4"/>
      <w:lang w:val="ru-RU" w:eastAsia="ru-RU"/>
    </w:rPr>
  </w:style>
  <w:style w:type="character" w:customStyle="1" w:styleId="1a">
    <w:name w:val="Текст сноски Знак1"/>
    <w:basedOn w:val="a0"/>
    <w:link w:val="aff1"/>
    <w:rsid w:val="001B2805"/>
    <w:rPr>
      <w:rFonts w:ascii="Times New Roman" w:eastAsia="Times New Roman" w:hAnsi="Times New Roman" w:cs="Times New Roman"/>
      <w:color w:val="00000A"/>
      <w:sz w:val="20"/>
      <w:szCs w:val="24"/>
      <w:lang w:val="ru-RU" w:eastAsia="ru-RU"/>
    </w:rPr>
  </w:style>
  <w:style w:type="paragraph" w:styleId="30">
    <w:name w:val="Body Text Indent 3"/>
    <w:basedOn w:val="a"/>
    <w:link w:val="31"/>
    <w:qFormat/>
    <w:rsid w:val="001B2805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A"/>
      <w:sz w:val="28"/>
      <w:szCs w:val="24"/>
      <w:lang w:val="ru-RU" w:eastAsia="ru-RU"/>
    </w:rPr>
  </w:style>
  <w:style w:type="character" w:customStyle="1" w:styleId="31">
    <w:name w:val="Основной текст с отступом 3 Знак1"/>
    <w:basedOn w:val="a0"/>
    <w:link w:val="30"/>
    <w:rsid w:val="001B2805"/>
    <w:rPr>
      <w:rFonts w:ascii="Times New Roman" w:eastAsia="Times New Roman" w:hAnsi="Times New Roman" w:cs="Times New Roman"/>
      <w:color w:val="00000A"/>
      <w:sz w:val="28"/>
      <w:szCs w:val="24"/>
      <w:lang w:val="ru-RU" w:eastAsia="ru-RU"/>
    </w:rPr>
  </w:style>
  <w:style w:type="paragraph" w:customStyle="1" w:styleId="FR1">
    <w:name w:val="FR1"/>
    <w:qFormat/>
    <w:rsid w:val="001B280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16"/>
      <w:szCs w:val="20"/>
      <w:lang w:val="ru-RU" w:eastAsia="ru-RU"/>
    </w:rPr>
  </w:style>
  <w:style w:type="paragraph" w:styleId="aff2">
    <w:name w:val="Document Map"/>
    <w:basedOn w:val="a"/>
    <w:link w:val="1b"/>
    <w:qFormat/>
    <w:rsid w:val="001B2805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color w:val="000000"/>
      <w:sz w:val="24"/>
      <w:szCs w:val="20"/>
      <w:lang w:val="ru-RU" w:eastAsia="ru-RU"/>
    </w:rPr>
  </w:style>
  <w:style w:type="character" w:customStyle="1" w:styleId="1b">
    <w:name w:val="Схема документа Знак1"/>
    <w:basedOn w:val="a0"/>
    <w:link w:val="aff2"/>
    <w:rsid w:val="001B2805"/>
    <w:rPr>
      <w:rFonts w:ascii="Tahoma" w:eastAsia="Times New Roman" w:hAnsi="Tahoma" w:cs="Tahoma"/>
      <w:color w:val="000000"/>
      <w:sz w:val="24"/>
      <w:szCs w:val="20"/>
      <w:shd w:val="clear" w:color="auto" w:fill="000080"/>
      <w:lang w:val="ru-RU" w:eastAsia="ru-RU"/>
    </w:rPr>
  </w:style>
  <w:style w:type="paragraph" w:customStyle="1" w:styleId="1c">
    <w:name w:val="Абзац списка1"/>
    <w:basedOn w:val="a"/>
    <w:qFormat/>
    <w:rsid w:val="001B2805"/>
    <w:pPr>
      <w:suppressAutoHyphens/>
      <w:spacing w:after="0" w:line="360" w:lineRule="atLeast"/>
      <w:ind w:left="720"/>
      <w:contextualSpacing/>
      <w:jc w:val="both"/>
    </w:pPr>
    <w:rPr>
      <w:rFonts w:ascii="Times New Roman CYR" w:eastAsia="Times New Roman" w:hAnsi="Times New Roman CYR" w:cs="Times New Roman"/>
      <w:color w:val="00000A"/>
      <w:sz w:val="28"/>
      <w:szCs w:val="20"/>
      <w:lang w:val="ru-RU" w:eastAsia="ru-RU"/>
    </w:rPr>
  </w:style>
  <w:style w:type="paragraph" w:styleId="aff3">
    <w:name w:val="annotation text"/>
    <w:basedOn w:val="a"/>
    <w:link w:val="1d"/>
    <w:qFormat/>
    <w:rsid w:val="001B280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ru-RU" w:eastAsia="ru-RU"/>
    </w:rPr>
  </w:style>
  <w:style w:type="character" w:customStyle="1" w:styleId="1d">
    <w:name w:val="Текст примечания Знак1"/>
    <w:basedOn w:val="a0"/>
    <w:link w:val="aff3"/>
    <w:rsid w:val="001B2805"/>
    <w:rPr>
      <w:rFonts w:ascii="Times New Roman" w:eastAsia="Times New Roman" w:hAnsi="Times New Roman" w:cs="Times New Roman"/>
      <w:color w:val="00000A"/>
      <w:sz w:val="20"/>
      <w:szCs w:val="20"/>
      <w:lang w:val="ru-RU" w:eastAsia="ru-RU"/>
    </w:rPr>
  </w:style>
  <w:style w:type="paragraph" w:styleId="aff4">
    <w:name w:val="annotation subject"/>
    <w:basedOn w:val="aff3"/>
    <w:link w:val="1e"/>
    <w:qFormat/>
    <w:rsid w:val="001B2805"/>
    <w:rPr>
      <w:b/>
      <w:bCs/>
    </w:rPr>
  </w:style>
  <w:style w:type="character" w:customStyle="1" w:styleId="1e">
    <w:name w:val="Тема примечания Знак1"/>
    <w:basedOn w:val="1d"/>
    <w:link w:val="aff4"/>
    <w:rsid w:val="001B2805"/>
    <w:rPr>
      <w:b/>
      <w:bCs/>
    </w:rPr>
  </w:style>
  <w:style w:type="paragraph" w:styleId="aff5">
    <w:name w:val="endnote text"/>
    <w:basedOn w:val="a"/>
    <w:link w:val="1f"/>
    <w:qFormat/>
    <w:rsid w:val="001B280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0"/>
      <w:szCs w:val="20"/>
      <w:lang w:val="ru-RU" w:eastAsia="ru-RU"/>
    </w:rPr>
  </w:style>
  <w:style w:type="character" w:customStyle="1" w:styleId="1f">
    <w:name w:val="Текст концевой сноски Знак1"/>
    <w:basedOn w:val="a0"/>
    <w:link w:val="aff5"/>
    <w:rsid w:val="001B2805"/>
    <w:rPr>
      <w:rFonts w:ascii="Times New Roman" w:eastAsia="Times New Roman" w:hAnsi="Times New Roman" w:cs="Times New Roman"/>
      <w:color w:val="00000A"/>
      <w:sz w:val="20"/>
      <w:szCs w:val="20"/>
      <w:lang w:val="ru-RU" w:eastAsia="ru-RU"/>
    </w:rPr>
  </w:style>
  <w:style w:type="paragraph" w:styleId="aff6">
    <w:name w:val="No Spacing"/>
    <w:qFormat/>
    <w:rsid w:val="001B2805"/>
    <w:pPr>
      <w:suppressAutoHyphens/>
      <w:spacing w:after="0" w:line="240" w:lineRule="auto"/>
    </w:pPr>
    <w:rPr>
      <w:rFonts w:ascii="Calibri" w:eastAsia="Calibri" w:hAnsi="Calibri" w:cs="DejaVu Sans"/>
      <w:color w:val="00000A"/>
      <w:lang w:val="ru-RU" w:eastAsia="ru-RU"/>
    </w:rPr>
  </w:style>
  <w:style w:type="paragraph" w:styleId="23">
    <w:name w:val="toc 2"/>
    <w:basedOn w:val="a"/>
    <w:autoRedefine/>
    <w:rsid w:val="001B2805"/>
    <w:pPr>
      <w:suppressAutoHyphens/>
      <w:spacing w:after="100"/>
      <w:ind w:left="220"/>
    </w:pPr>
    <w:rPr>
      <w:rFonts w:ascii="Calibri" w:eastAsia="Calibri" w:hAnsi="Calibri" w:cs="DejaVu Sans"/>
      <w:color w:val="00000A"/>
      <w:lang w:val="ru-RU"/>
    </w:rPr>
  </w:style>
  <w:style w:type="paragraph" w:styleId="32">
    <w:name w:val="toc 3"/>
    <w:basedOn w:val="a"/>
    <w:autoRedefine/>
    <w:rsid w:val="001B2805"/>
    <w:pPr>
      <w:suppressAutoHyphens/>
      <w:spacing w:after="100"/>
      <w:ind w:left="440"/>
    </w:pPr>
    <w:rPr>
      <w:rFonts w:ascii="Calibri" w:eastAsia="Calibri" w:hAnsi="Calibri" w:cs="DejaVu Sans"/>
      <w:color w:val="00000A"/>
      <w:lang w:val="ru-RU"/>
    </w:rPr>
  </w:style>
  <w:style w:type="paragraph" w:customStyle="1" w:styleId="aff7">
    <w:name w:val="Содержимое таблицы"/>
    <w:basedOn w:val="a"/>
    <w:qFormat/>
    <w:rsid w:val="001B2805"/>
    <w:pPr>
      <w:suppressAutoHyphens/>
    </w:pPr>
    <w:rPr>
      <w:rFonts w:ascii="Calibri" w:eastAsia="Calibri" w:hAnsi="Calibri" w:cs="DejaVu Sans"/>
      <w:color w:val="000000"/>
      <w:lang w:val="ru-RU"/>
    </w:rPr>
  </w:style>
  <w:style w:type="paragraph" w:customStyle="1" w:styleId="aff8">
    <w:name w:val="Заголовок таблицы"/>
    <w:basedOn w:val="aff7"/>
    <w:qFormat/>
    <w:rsid w:val="001B28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776BB-C684-43AC-B1E2-5693C42E5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13277</Words>
  <Characters>75682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user74</cp:lastModifiedBy>
  <cp:revision>3</cp:revision>
  <dcterms:created xsi:type="dcterms:W3CDTF">2017-03-07T04:06:00Z</dcterms:created>
  <dcterms:modified xsi:type="dcterms:W3CDTF">2017-03-11T08:41:00Z</dcterms:modified>
</cp:coreProperties>
</file>