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58" w:rsidRDefault="005B4FE7" w:rsidP="005B4FE7">
      <w:pPr>
        <w:pStyle w:val="Default"/>
        <w:jc w:val="center"/>
        <w:rPr>
          <w:sz w:val="28"/>
          <w:szCs w:val="28"/>
        </w:rPr>
      </w:pPr>
      <w:r w:rsidRPr="00CF4B15">
        <w:rPr>
          <w:sz w:val="28"/>
          <w:szCs w:val="28"/>
        </w:rPr>
        <w:t>Описание образовательн</w:t>
      </w:r>
      <w:r w:rsidR="003D1D58">
        <w:rPr>
          <w:sz w:val="28"/>
          <w:szCs w:val="28"/>
        </w:rPr>
        <w:t>ых</w:t>
      </w:r>
      <w:r w:rsidRPr="00CF4B15">
        <w:rPr>
          <w:sz w:val="28"/>
          <w:szCs w:val="28"/>
        </w:rPr>
        <w:t xml:space="preserve"> программ</w:t>
      </w:r>
      <w:r w:rsidR="003D1D58">
        <w:rPr>
          <w:sz w:val="28"/>
          <w:szCs w:val="28"/>
        </w:rPr>
        <w:t xml:space="preserve">, </w:t>
      </w:r>
    </w:p>
    <w:p w:rsidR="005B4FE7" w:rsidRDefault="003D1D58" w:rsidP="003D1D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реализуемых </w:t>
      </w:r>
      <w:r w:rsidR="005B4FE7" w:rsidRPr="00CF4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B4FE7" w:rsidRPr="00CF4B15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="005B4FE7" w:rsidRPr="00CF4B15">
        <w:rPr>
          <w:sz w:val="28"/>
          <w:szCs w:val="28"/>
        </w:rPr>
        <w:t>ОУ «</w:t>
      </w:r>
      <w:r>
        <w:rPr>
          <w:sz w:val="28"/>
          <w:szCs w:val="28"/>
        </w:rPr>
        <w:t>Сарани</w:t>
      </w:r>
      <w:r w:rsidR="005B4FE7" w:rsidRPr="00CF4B15">
        <w:rPr>
          <w:sz w:val="28"/>
          <w:szCs w:val="28"/>
        </w:rPr>
        <w:t>нская СОШ»</w:t>
      </w:r>
    </w:p>
    <w:p w:rsidR="005B4FE7" w:rsidRDefault="005B4FE7" w:rsidP="005B4FE7">
      <w:pPr>
        <w:pStyle w:val="Default"/>
      </w:pPr>
    </w:p>
    <w:p w:rsidR="005B4FE7" w:rsidRPr="00CF4B15" w:rsidRDefault="005B4FE7" w:rsidP="003D1D58">
      <w:pPr>
        <w:pStyle w:val="Default"/>
        <w:jc w:val="both"/>
      </w:pPr>
      <w:r w:rsidRPr="00CF4B15">
        <w:t xml:space="preserve"> </w:t>
      </w:r>
      <w:r w:rsidR="003D1D58">
        <w:tab/>
      </w:r>
      <w:r w:rsidRPr="00CF4B15">
        <w:rPr>
          <w:b/>
          <w:bCs/>
        </w:rPr>
        <w:t xml:space="preserve">Образовательная программа </w:t>
      </w:r>
      <w:r w:rsidRPr="00CF4B15">
        <w:t xml:space="preserve">– это нормативный документ, определяющий приоритетные ценности и цели, особенности содержания, организации учебно-методического обеспечения образовательного процесса. Документ отражает стратегию школы по обеспечению прав граждан на образование, удовлетворению их потребностей в образовании. </w:t>
      </w:r>
    </w:p>
    <w:p w:rsidR="00D2776E" w:rsidRDefault="005B4FE7" w:rsidP="00D2776E">
      <w:pPr>
        <w:pStyle w:val="Default"/>
        <w:ind w:firstLine="708"/>
        <w:jc w:val="both"/>
      </w:pPr>
      <w:r w:rsidRPr="00CF4B15">
        <w:t xml:space="preserve">Образовательные программы направлены на решение задач формирования общей культурно-личностной адаптации к жизни в обществе, на создание основы для осознанного выбора и освоения профессии, специальности», (ст. 18, п.2, гл.3). </w:t>
      </w:r>
    </w:p>
    <w:p w:rsidR="00D2776E" w:rsidRPr="00D2776E" w:rsidRDefault="00D2776E" w:rsidP="00D2776E">
      <w:pPr>
        <w:pStyle w:val="Default"/>
        <w:ind w:firstLine="708"/>
        <w:jc w:val="both"/>
      </w:pPr>
      <w:r w:rsidRPr="00D2776E">
        <w:rPr>
          <w:b/>
          <w:bCs/>
        </w:rPr>
        <w:t xml:space="preserve">Целевой </w:t>
      </w:r>
      <w:r w:rsidRPr="00D2776E">
        <w:t xml:space="preserve">раздел </w:t>
      </w:r>
      <w:r>
        <w:t xml:space="preserve">каждой программы </w:t>
      </w:r>
      <w:r w:rsidRPr="00D2776E">
        <w:t>определяет общее назначение, цели, задачи и планируемые результаты реализации основн</w:t>
      </w:r>
      <w:r>
        <w:t>ых</w:t>
      </w:r>
      <w:r w:rsidRPr="00D2776E">
        <w:t xml:space="preserve"> образовательн</w:t>
      </w:r>
      <w:r>
        <w:t xml:space="preserve">ых </w:t>
      </w:r>
      <w:r w:rsidRPr="00D2776E">
        <w:t xml:space="preserve"> программ общего образования. </w:t>
      </w:r>
    </w:p>
    <w:p w:rsidR="00D2776E" w:rsidRPr="00D2776E" w:rsidRDefault="00D2776E" w:rsidP="00D2776E">
      <w:pPr>
        <w:pStyle w:val="Default"/>
        <w:ind w:firstLine="708"/>
        <w:jc w:val="both"/>
      </w:pPr>
      <w:r w:rsidRPr="00D2776E">
        <w:rPr>
          <w:b/>
          <w:bCs/>
        </w:rPr>
        <w:t xml:space="preserve">Содержательный </w:t>
      </w:r>
      <w:r w:rsidRPr="00D2776E">
        <w:t xml:space="preserve">раздел </w:t>
      </w:r>
      <w:r>
        <w:t xml:space="preserve">каждой программы </w:t>
      </w:r>
      <w:r w:rsidRPr="00D2776E">
        <w:t xml:space="preserve">определяет общее содержание работы образовательного учреждения и включает образовательные программы, ориентированные на достижение планируемых результатов. </w:t>
      </w:r>
    </w:p>
    <w:p w:rsidR="00D2776E" w:rsidRPr="00D2776E" w:rsidRDefault="00D2776E" w:rsidP="00D2776E">
      <w:pPr>
        <w:pStyle w:val="Default"/>
        <w:ind w:firstLine="708"/>
        <w:jc w:val="both"/>
      </w:pPr>
      <w:r w:rsidRPr="00D2776E">
        <w:rPr>
          <w:b/>
          <w:bCs/>
        </w:rPr>
        <w:t xml:space="preserve">Организационный </w:t>
      </w:r>
      <w:r w:rsidRPr="00D2776E">
        <w:t xml:space="preserve">раздел </w:t>
      </w:r>
      <w:r>
        <w:t xml:space="preserve">каждой программы </w:t>
      </w:r>
      <w:proofErr w:type="gramStart"/>
      <w:r w:rsidRPr="00D2776E">
        <w:t xml:space="preserve">устанавливает общие </w:t>
      </w:r>
      <w:r>
        <w:t>условия</w:t>
      </w:r>
      <w:proofErr w:type="gramEnd"/>
      <w:r w:rsidRPr="00D2776E">
        <w:t xml:space="preserve"> организации образовательного процесса.</w:t>
      </w:r>
    </w:p>
    <w:p w:rsidR="005B4FE7" w:rsidRPr="00CF4B15" w:rsidRDefault="00D2776E" w:rsidP="00D2776E">
      <w:pPr>
        <w:pStyle w:val="Default"/>
        <w:jc w:val="both"/>
      </w:pPr>
      <w:r w:rsidRPr="00D2776E">
        <w:t xml:space="preserve">     </w:t>
      </w:r>
    </w:p>
    <w:p w:rsidR="005B4FE7" w:rsidRDefault="005B4FE7" w:rsidP="003D1D58">
      <w:pPr>
        <w:pStyle w:val="Default"/>
        <w:ind w:firstLine="708"/>
        <w:jc w:val="both"/>
      </w:pPr>
      <w:r w:rsidRPr="00CF4B15">
        <w:t>В М</w:t>
      </w:r>
      <w:r w:rsidR="003D1D58">
        <w:t>К</w:t>
      </w:r>
      <w:r w:rsidRPr="00CF4B15">
        <w:t>ОУ «</w:t>
      </w:r>
      <w:r w:rsidR="003D1D58">
        <w:t>Сарани</w:t>
      </w:r>
      <w:r>
        <w:t>нская СОШ»</w:t>
      </w:r>
      <w:r w:rsidRPr="00CF4B15">
        <w:t>» реализуются следующие основные образовательные</w:t>
      </w:r>
      <w:r>
        <w:t xml:space="preserve"> программы:</w:t>
      </w:r>
    </w:p>
    <w:p w:rsidR="005B4FE7" w:rsidRDefault="005B4FE7" w:rsidP="003D1D58">
      <w:pPr>
        <w:pStyle w:val="Defaul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1380"/>
        <w:gridCol w:w="5451"/>
        <w:gridCol w:w="1035"/>
      </w:tblGrid>
      <w:tr w:rsidR="005B4FE7" w:rsidTr="00D2776E">
        <w:tc>
          <w:tcPr>
            <w:tcW w:w="1527" w:type="dxa"/>
          </w:tcPr>
          <w:p w:rsidR="005B4FE7" w:rsidRDefault="005B4FE7" w:rsidP="00993D05">
            <w:pPr>
              <w:pStyle w:val="Default"/>
            </w:pPr>
            <w:r>
              <w:t>Наименование</w:t>
            </w:r>
          </w:p>
        </w:tc>
        <w:tc>
          <w:tcPr>
            <w:tcW w:w="1241" w:type="dxa"/>
          </w:tcPr>
          <w:p w:rsidR="005B4FE7" w:rsidRDefault="005B4FE7" w:rsidP="00993D05">
            <w:pPr>
              <w:pStyle w:val="Default"/>
            </w:pPr>
            <w:r>
              <w:t>Уровень</w:t>
            </w:r>
          </w:p>
        </w:tc>
        <w:tc>
          <w:tcPr>
            <w:tcW w:w="5865" w:type="dxa"/>
          </w:tcPr>
          <w:p w:rsidR="005B4FE7" w:rsidRDefault="005B4FE7" w:rsidP="00993D05">
            <w:pPr>
              <w:pStyle w:val="Default"/>
            </w:pPr>
            <w:r>
              <w:t>Структура</w:t>
            </w:r>
          </w:p>
        </w:tc>
        <w:tc>
          <w:tcPr>
            <w:tcW w:w="938" w:type="dxa"/>
          </w:tcPr>
          <w:p w:rsidR="005B4FE7" w:rsidRDefault="005B4FE7" w:rsidP="00993D05">
            <w:pPr>
              <w:pStyle w:val="Default"/>
            </w:pPr>
            <w:r>
              <w:t>Срок освоения</w:t>
            </w:r>
          </w:p>
        </w:tc>
      </w:tr>
      <w:tr w:rsidR="005B4FE7" w:rsidTr="00D2776E">
        <w:tc>
          <w:tcPr>
            <w:tcW w:w="1527" w:type="dxa"/>
          </w:tcPr>
          <w:p w:rsidR="005B4FE7" w:rsidRDefault="005B4FE7" w:rsidP="00993D05">
            <w:pPr>
              <w:pStyle w:val="Default"/>
            </w:pPr>
            <w:r>
              <w:t>Основная образовательная программа начального общего образования</w:t>
            </w:r>
          </w:p>
        </w:tc>
        <w:tc>
          <w:tcPr>
            <w:tcW w:w="1241" w:type="dxa"/>
          </w:tcPr>
          <w:p w:rsidR="005B4FE7" w:rsidRDefault="005B4FE7" w:rsidP="00993D05">
            <w:pPr>
              <w:pStyle w:val="Default"/>
            </w:pPr>
            <w:r>
              <w:t>Начальное общее образование</w:t>
            </w:r>
          </w:p>
        </w:tc>
        <w:tc>
          <w:tcPr>
            <w:tcW w:w="5865" w:type="dxa"/>
          </w:tcPr>
          <w:p w:rsidR="005B4FE7" w:rsidRDefault="005B4FE7" w:rsidP="00993D05">
            <w:pPr>
              <w:pStyle w:val="Default"/>
            </w:pPr>
            <w:r>
              <w:t>Общие положения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35"/>
            </w:tblGrid>
            <w:tr w:rsidR="005B4FE7" w:rsidTr="003D1D58">
              <w:trPr>
                <w:trHeight w:val="708"/>
              </w:trPr>
              <w:tc>
                <w:tcPr>
                  <w:tcW w:w="0" w:type="auto"/>
                </w:tcPr>
                <w:p w:rsidR="005B4FE7" w:rsidRDefault="005B4FE7" w:rsidP="00993D05">
                  <w:pPr>
                    <w:pStyle w:val="Default"/>
                  </w:pPr>
                  <w:r>
                    <w:rPr>
                      <w:sz w:val="23"/>
                      <w:szCs w:val="23"/>
                    </w:rPr>
                    <w:t>I Целевой раздел</w:t>
                  </w:r>
                </w:p>
                <w:p w:rsidR="005B4FE7" w:rsidRDefault="005B4FE7" w:rsidP="00993D0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1.1. Пояснительная записка </w:t>
                  </w:r>
                </w:p>
                <w:p w:rsidR="005B4FE7" w:rsidRDefault="005B4FE7" w:rsidP="00993D0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1.2. Планируемые результаты освоения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обучающимися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основной образовательной программы </w:t>
                  </w:r>
                  <w:r w:rsidR="003D1D58">
                    <w:rPr>
                      <w:sz w:val="23"/>
                      <w:szCs w:val="23"/>
                    </w:rPr>
                    <w:t>начальног</w:t>
                  </w:r>
                  <w:r>
                    <w:rPr>
                      <w:sz w:val="23"/>
                      <w:szCs w:val="23"/>
                    </w:rPr>
                    <w:t xml:space="preserve">о общего образования </w:t>
                  </w:r>
                </w:p>
                <w:p w:rsidR="005B4FE7" w:rsidRDefault="005B4FE7" w:rsidP="00993D0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1.3. Система 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оценки достижения планируемых результатов освоения основной образовательной программы </w:t>
                  </w:r>
                  <w:r w:rsidR="003D1D58">
                    <w:rPr>
                      <w:sz w:val="23"/>
                      <w:szCs w:val="23"/>
                    </w:rPr>
                    <w:t>началь</w:t>
                  </w:r>
                  <w:r>
                    <w:rPr>
                      <w:sz w:val="23"/>
                      <w:szCs w:val="23"/>
                    </w:rPr>
                    <w:t>ного общего образования</w:t>
                  </w:r>
                  <w:proofErr w:type="gramEnd"/>
                </w:p>
                <w:p w:rsidR="005B4FE7" w:rsidRDefault="005B4FE7" w:rsidP="00993D0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5B4FE7" w:rsidRDefault="005B4FE7" w:rsidP="00993D0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II Содержательный раздел </w:t>
                  </w:r>
                </w:p>
                <w:p w:rsidR="005B4FE7" w:rsidRDefault="005B4FE7" w:rsidP="00993D0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2.1. Программа </w:t>
                  </w:r>
                  <w:r w:rsidR="003D1D58">
                    <w:rPr>
                      <w:sz w:val="23"/>
                      <w:szCs w:val="23"/>
                    </w:rPr>
                    <w:t xml:space="preserve">формирования </w:t>
                  </w:r>
                  <w:r>
                    <w:rPr>
                      <w:sz w:val="23"/>
                      <w:szCs w:val="23"/>
                    </w:rPr>
                    <w:t xml:space="preserve"> универсальных учебных действий </w:t>
                  </w:r>
                  <w:r w:rsidR="003D1D58">
                    <w:rPr>
                      <w:sz w:val="23"/>
                      <w:szCs w:val="23"/>
                    </w:rPr>
                    <w:t>у обучающихся на основе ФГОС НОО и с учетом реализуемых педагогических технологий.</w:t>
                  </w:r>
                </w:p>
                <w:p w:rsidR="005B4FE7" w:rsidRDefault="005B4FE7" w:rsidP="00993D0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2.2. Программы отдельных учебных предметов</w:t>
                  </w:r>
                  <w:r w:rsidR="003D1D58">
                    <w:rPr>
                      <w:sz w:val="23"/>
                      <w:szCs w:val="23"/>
                    </w:rPr>
                    <w:t>,</w:t>
                  </w:r>
                  <w:r>
                    <w:rPr>
                      <w:sz w:val="23"/>
                      <w:szCs w:val="23"/>
                    </w:rPr>
                    <w:t xml:space="preserve"> курсов </w:t>
                  </w:r>
                  <w:r w:rsidR="003D1D58">
                    <w:rPr>
                      <w:sz w:val="23"/>
                      <w:szCs w:val="23"/>
                    </w:rPr>
                    <w:t xml:space="preserve">и курсов внеурочной деятельности </w:t>
                  </w:r>
                </w:p>
                <w:p w:rsidR="005B4FE7" w:rsidRDefault="005B4FE7" w:rsidP="00993D0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2.3. Программа духовно-нра</w:t>
                  </w:r>
                  <w:r w:rsidR="003D1D58">
                    <w:rPr>
                      <w:sz w:val="23"/>
                      <w:szCs w:val="23"/>
                    </w:rPr>
                    <w:t>вственного развития, воспитания обучающихся НОО.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3D1D58">
                    <w:rPr>
                      <w:sz w:val="23"/>
                      <w:szCs w:val="23"/>
                    </w:rPr>
                    <w:t>.</w:t>
                  </w:r>
                  <w:proofErr w:type="gramEnd"/>
                </w:p>
                <w:p w:rsidR="005B4FE7" w:rsidRDefault="005B4FE7" w:rsidP="00993D0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2.4. Программа формирования экологической культуры, здоро</w:t>
                  </w:r>
                  <w:r w:rsidR="003D1D58">
                    <w:rPr>
                      <w:sz w:val="23"/>
                      <w:szCs w:val="23"/>
                    </w:rPr>
                    <w:t>вого и безопасного образа жизни.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5B4FE7" w:rsidRDefault="005B4FE7" w:rsidP="00993D0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2.5. Программа коррекционной работы</w:t>
                  </w:r>
                  <w:r w:rsidR="003D1D58">
                    <w:rPr>
                      <w:sz w:val="23"/>
                      <w:szCs w:val="23"/>
                    </w:rPr>
                    <w:t>.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5B4FE7" w:rsidRDefault="005B4FE7" w:rsidP="00993D0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5B4FE7" w:rsidRDefault="005B4FE7" w:rsidP="00993D0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III Организационный раздел</w:t>
                  </w:r>
                  <w:r w:rsidR="003D1D58">
                    <w:rPr>
                      <w:sz w:val="23"/>
                      <w:szCs w:val="23"/>
                    </w:rPr>
                    <w:t>.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3D1D58" w:rsidRDefault="005B4FE7" w:rsidP="00993D0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3.1. Учебный план начального общего образования</w:t>
                  </w:r>
                  <w:r w:rsidR="003D1D58">
                    <w:rPr>
                      <w:sz w:val="23"/>
                      <w:szCs w:val="23"/>
                    </w:rPr>
                    <w:t>.</w:t>
                  </w:r>
                </w:p>
                <w:p w:rsidR="003D1D58" w:rsidRDefault="003D1D58" w:rsidP="00993D0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3.2. Календарный учебный график.</w:t>
                  </w:r>
                </w:p>
                <w:p w:rsidR="005B4FE7" w:rsidRDefault="003D1D58" w:rsidP="00993D0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3.3. План внеурочной деятельности.</w:t>
                  </w:r>
                  <w:r w:rsidR="005B4FE7">
                    <w:rPr>
                      <w:sz w:val="23"/>
                      <w:szCs w:val="23"/>
                    </w:rPr>
                    <w:t xml:space="preserve"> </w:t>
                  </w:r>
                </w:p>
                <w:p w:rsidR="005B4FE7" w:rsidRDefault="005B4FE7" w:rsidP="003D1D5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3.</w:t>
                  </w:r>
                  <w:r w:rsidR="003D1D58">
                    <w:rPr>
                      <w:sz w:val="23"/>
                      <w:szCs w:val="23"/>
                    </w:rPr>
                    <w:t>4</w:t>
                  </w:r>
                  <w:r>
                    <w:rPr>
                      <w:sz w:val="23"/>
                      <w:szCs w:val="23"/>
                    </w:rPr>
                    <w:t xml:space="preserve">. Система условий реализации основной образовательной программы </w:t>
                  </w:r>
                  <w:r w:rsidR="003D1D58">
                    <w:rPr>
                      <w:sz w:val="23"/>
                      <w:szCs w:val="23"/>
                    </w:rPr>
                    <w:t>в соответствии с ФГОС НОО.</w:t>
                  </w:r>
                </w:p>
                <w:p w:rsidR="003D1D58" w:rsidRDefault="003D1D58" w:rsidP="003D1D5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3.5. Оценочные и методические материалы.</w:t>
                  </w:r>
                </w:p>
              </w:tc>
            </w:tr>
          </w:tbl>
          <w:p w:rsidR="005B4FE7" w:rsidRDefault="005B4FE7" w:rsidP="00993D05">
            <w:pPr>
              <w:pStyle w:val="Default"/>
            </w:pPr>
          </w:p>
        </w:tc>
        <w:tc>
          <w:tcPr>
            <w:tcW w:w="938" w:type="dxa"/>
          </w:tcPr>
          <w:p w:rsidR="005B4FE7" w:rsidRDefault="005B4FE7" w:rsidP="00993D05">
            <w:pPr>
              <w:pStyle w:val="Default"/>
            </w:pPr>
          </w:p>
          <w:p w:rsidR="005B4FE7" w:rsidRDefault="005B4FE7" w:rsidP="00993D05">
            <w:pPr>
              <w:pStyle w:val="Default"/>
            </w:pPr>
            <w:r>
              <w:t>4 года</w:t>
            </w:r>
          </w:p>
        </w:tc>
      </w:tr>
      <w:tr w:rsidR="005B4FE7" w:rsidTr="00382BC7">
        <w:tc>
          <w:tcPr>
            <w:tcW w:w="1527" w:type="dxa"/>
          </w:tcPr>
          <w:p w:rsidR="005B4FE7" w:rsidRDefault="005B4FE7" w:rsidP="00993D05">
            <w:pPr>
              <w:pStyle w:val="Default"/>
            </w:pPr>
            <w:r>
              <w:lastRenderedPageBreak/>
              <w:t>Основная образовательная программа  основного  общего образования</w:t>
            </w:r>
          </w:p>
          <w:p w:rsidR="005B4FE7" w:rsidRDefault="005B4FE7" w:rsidP="00993D05">
            <w:pPr>
              <w:pStyle w:val="Default"/>
            </w:pPr>
            <w:r>
              <w:t>(ФГОС)</w:t>
            </w:r>
          </w:p>
        </w:tc>
        <w:tc>
          <w:tcPr>
            <w:tcW w:w="1241" w:type="dxa"/>
          </w:tcPr>
          <w:p w:rsidR="005B4FE7" w:rsidRDefault="005B4FE7" w:rsidP="00993D05">
            <w:pPr>
              <w:pStyle w:val="Default"/>
            </w:pPr>
            <w:r>
              <w:t>Основное общее образование</w:t>
            </w:r>
          </w:p>
        </w:tc>
        <w:tc>
          <w:tcPr>
            <w:tcW w:w="5865" w:type="dxa"/>
            <w:shd w:val="clear" w:color="auto" w:fill="FFFFFF" w:themeFill="background1"/>
          </w:tcPr>
          <w:p w:rsidR="002B7A6F" w:rsidRDefault="002B7A6F" w:rsidP="002B7A6F">
            <w:pPr>
              <w:pStyle w:val="Default"/>
            </w:pPr>
            <w:r>
              <w:t xml:space="preserve">1.1. Пояснительная записка </w:t>
            </w:r>
          </w:p>
          <w:p w:rsidR="002B7A6F" w:rsidRDefault="002B7A6F" w:rsidP="002B7A6F">
            <w:pPr>
              <w:pStyle w:val="Default"/>
            </w:pPr>
            <w:r>
              <w:t xml:space="preserve">1.2. Планируемые 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основной образовательной программы основного общего образования МКОУ «Саранинская СОШ» </w:t>
            </w:r>
          </w:p>
          <w:p w:rsidR="002B7A6F" w:rsidRDefault="002B7A6F" w:rsidP="002B7A6F">
            <w:pPr>
              <w:pStyle w:val="Default"/>
            </w:pPr>
            <w:r>
              <w:t>1.2.1. Общие положения</w:t>
            </w:r>
          </w:p>
          <w:p w:rsidR="002B7A6F" w:rsidRDefault="002B7A6F" w:rsidP="002B7A6F">
            <w:pPr>
              <w:pStyle w:val="Default"/>
            </w:pPr>
            <w:r>
              <w:t>1.2.2. Ведущие целевые установки и основные ожидаемые результаты</w:t>
            </w:r>
          </w:p>
          <w:p w:rsidR="002B7A6F" w:rsidRDefault="002B7A6F" w:rsidP="002B7A6F">
            <w:pPr>
              <w:pStyle w:val="Default"/>
            </w:pPr>
            <w:r>
              <w:t>1.2.3. Планируемые результаты освоения учебных и междисциплинарных программ</w:t>
            </w:r>
          </w:p>
          <w:p w:rsidR="002B7A6F" w:rsidRDefault="002B7A6F" w:rsidP="002B7A6F">
            <w:pPr>
              <w:pStyle w:val="Default"/>
            </w:pPr>
            <w:r>
              <w:t>1.3. Система оценки достижения планируемых результатов</w:t>
            </w:r>
          </w:p>
          <w:p w:rsidR="002B7A6F" w:rsidRDefault="002B7A6F" w:rsidP="002B7A6F">
            <w:pPr>
              <w:pStyle w:val="Default"/>
            </w:pPr>
            <w:r>
              <w:t>1.3.1. Общие положения</w:t>
            </w:r>
          </w:p>
          <w:p w:rsidR="002B7A6F" w:rsidRDefault="002B7A6F" w:rsidP="002B7A6F">
            <w:pPr>
              <w:pStyle w:val="Default"/>
            </w:pPr>
            <w:r>
              <w:t>1.3.2. Особенности оценки личностных результатов</w:t>
            </w:r>
          </w:p>
          <w:p w:rsidR="002B7A6F" w:rsidRDefault="002B7A6F" w:rsidP="002B7A6F">
            <w:pPr>
              <w:pStyle w:val="Default"/>
            </w:pPr>
            <w:r>
              <w:t xml:space="preserve">1.3.3. Особенности оценки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</w:p>
          <w:p w:rsidR="002B7A6F" w:rsidRDefault="002B7A6F" w:rsidP="002B7A6F">
            <w:pPr>
              <w:pStyle w:val="Default"/>
            </w:pPr>
            <w:r>
              <w:t>1.3.4. Особенности оценки предметных результатов</w:t>
            </w:r>
          </w:p>
          <w:p w:rsidR="002B7A6F" w:rsidRDefault="002B7A6F" w:rsidP="002B7A6F">
            <w:pPr>
              <w:pStyle w:val="Default"/>
            </w:pPr>
            <w:r>
              <w:t xml:space="preserve">1.3.5. Система </w:t>
            </w:r>
            <w:proofErr w:type="spellStart"/>
            <w:r>
              <w:t>внутришкольного</w:t>
            </w:r>
            <w:proofErr w:type="spellEnd"/>
            <w:r>
              <w:t xml:space="preserve"> мониторинга  МКОУ «Саранинская СОШ»  и портфель достижений как инструменты динамики образовательных достижений</w:t>
            </w:r>
          </w:p>
          <w:p w:rsidR="002B7A6F" w:rsidRDefault="002B7A6F" w:rsidP="002B7A6F">
            <w:pPr>
              <w:pStyle w:val="Default"/>
            </w:pPr>
            <w:r>
              <w:t>1.3.6. Итоговая оценка выпускника и её использование при переходе от основного к среднему (полному) общему образованию</w:t>
            </w:r>
          </w:p>
          <w:p w:rsidR="002B7A6F" w:rsidRDefault="002B7A6F" w:rsidP="002B7A6F">
            <w:pPr>
              <w:pStyle w:val="Default"/>
            </w:pPr>
            <w:r>
              <w:t xml:space="preserve">1.3.7. Оценка результатов деятельности  МКОУ «Саранинская  СОШ» </w:t>
            </w:r>
          </w:p>
          <w:p w:rsidR="002B7A6F" w:rsidRDefault="002B7A6F" w:rsidP="002B7A6F">
            <w:pPr>
              <w:pStyle w:val="Default"/>
            </w:pPr>
            <w:r>
              <w:t>2.1. Программа развития универсальных учебных действий на ступени основного общего образования</w:t>
            </w:r>
          </w:p>
          <w:p w:rsidR="002B7A6F" w:rsidRDefault="002B7A6F" w:rsidP="002B7A6F">
            <w:pPr>
              <w:pStyle w:val="Default"/>
            </w:pPr>
            <w:r>
              <w:t xml:space="preserve">2.2. Воспитание и социализация </w:t>
            </w:r>
            <w:proofErr w:type="gramStart"/>
            <w:r>
              <w:t>обучающихся</w:t>
            </w:r>
            <w:proofErr w:type="gramEnd"/>
            <w:r>
              <w:t xml:space="preserve"> на ступени</w:t>
            </w:r>
          </w:p>
          <w:p w:rsidR="002B7A6F" w:rsidRDefault="002B7A6F" w:rsidP="002B7A6F">
            <w:pPr>
              <w:pStyle w:val="Default"/>
            </w:pPr>
            <w:r>
              <w:t>основного общего образования</w:t>
            </w:r>
          </w:p>
          <w:p w:rsidR="002B7A6F" w:rsidRDefault="002B7A6F" w:rsidP="002B7A6F">
            <w:pPr>
              <w:pStyle w:val="Default"/>
            </w:pPr>
            <w:r>
              <w:t xml:space="preserve">2.3 Программа духовно-нравственного развития, воспитания  </w:t>
            </w:r>
            <w:proofErr w:type="gramStart"/>
            <w:r>
              <w:t>обучающихся</w:t>
            </w:r>
            <w:proofErr w:type="gramEnd"/>
            <w:r>
              <w:t xml:space="preserve">  на ступени основного общего образования</w:t>
            </w:r>
          </w:p>
          <w:p w:rsidR="002B7A6F" w:rsidRDefault="002B7A6F" w:rsidP="002B7A6F">
            <w:pPr>
              <w:pStyle w:val="Default"/>
            </w:pPr>
            <w:r>
              <w:t>2.4. Программа  социализации подростков</w:t>
            </w:r>
          </w:p>
          <w:p w:rsidR="002B7A6F" w:rsidRDefault="002B7A6F" w:rsidP="002B7A6F">
            <w:pPr>
              <w:pStyle w:val="Default"/>
            </w:pPr>
            <w:r>
              <w:t xml:space="preserve">2.5. Программа профессиональной ориентации </w:t>
            </w:r>
            <w:proofErr w:type="gramStart"/>
            <w:r>
              <w:t>обучающихся</w:t>
            </w:r>
            <w:proofErr w:type="gramEnd"/>
          </w:p>
          <w:p w:rsidR="002B7A6F" w:rsidRDefault="002B7A6F" w:rsidP="002B7A6F">
            <w:pPr>
              <w:pStyle w:val="Default"/>
            </w:pPr>
            <w:r>
              <w:t>2.6. Программа формирования культуры здорового и безопасного образа жизни подростков</w:t>
            </w:r>
          </w:p>
          <w:p w:rsidR="002B7A6F" w:rsidRDefault="002B7A6F" w:rsidP="002B7A6F">
            <w:pPr>
              <w:pStyle w:val="Default"/>
            </w:pPr>
            <w:r>
              <w:t>2.7. Программа коррекционной работы</w:t>
            </w:r>
          </w:p>
          <w:p w:rsidR="002B7A6F" w:rsidRDefault="002B7A6F" w:rsidP="002B7A6F">
            <w:pPr>
              <w:pStyle w:val="Default"/>
            </w:pPr>
            <w:r>
              <w:t>2.8  Работа с  одарёнными  детьми</w:t>
            </w:r>
          </w:p>
          <w:p w:rsidR="002B7A6F" w:rsidRDefault="002B7A6F" w:rsidP="002B7A6F">
            <w:pPr>
              <w:pStyle w:val="Default"/>
            </w:pPr>
            <w:r>
              <w:t>2.9. Работа с детьми, оказавшимися  в трудной жизненной ситуации</w:t>
            </w:r>
          </w:p>
          <w:p w:rsidR="002B7A6F" w:rsidRDefault="002B7A6F" w:rsidP="002B7A6F">
            <w:pPr>
              <w:pStyle w:val="Default"/>
            </w:pPr>
            <w:r>
              <w:t xml:space="preserve">3.1. Базисный учебный план основного общего </w:t>
            </w:r>
            <w:r>
              <w:lastRenderedPageBreak/>
              <w:t>образования</w:t>
            </w:r>
          </w:p>
          <w:p w:rsidR="002B7A6F" w:rsidRDefault="002B7A6F" w:rsidP="002B7A6F">
            <w:pPr>
              <w:pStyle w:val="Default"/>
            </w:pPr>
            <w:r>
              <w:t>3.2. Система условий реализация основной образовательной программы</w:t>
            </w:r>
          </w:p>
          <w:p w:rsidR="002B7A6F" w:rsidRDefault="002B7A6F" w:rsidP="002B7A6F">
            <w:pPr>
              <w:pStyle w:val="Default"/>
            </w:pPr>
            <w:r>
              <w:t>3.3. Кадровое обеспечение реализации основной образовательной программы основного общего образования</w:t>
            </w:r>
          </w:p>
          <w:p w:rsidR="002B7A6F" w:rsidRDefault="002B7A6F" w:rsidP="002B7A6F">
            <w:pPr>
              <w:pStyle w:val="Default"/>
            </w:pPr>
            <w:r>
              <w:t>3.4. Финансово-экономическое обеспечение реализации основной образовательной программы основного общего образования</w:t>
            </w:r>
          </w:p>
          <w:p w:rsidR="002B7A6F" w:rsidRDefault="002B7A6F" w:rsidP="002B7A6F">
            <w:pPr>
              <w:pStyle w:val="Default"/>
            </w:pPr>
            <w:r>
              <w:t xml:space="preserve">3.5. Планируемые результаты от реализации </w:t>
            </w:r>
            <w:proofErr w:type="spellStart"/>
            <w:proofErr w:type="gramStart"/>
            <w:r>
              <w:t>психолого</w:t>
            </w:r>
            <w:proofErr w:type="spellEnd"/>
            <w:r>
              <w:t xml:space="preserve"> – педагогических</w:t>
            </w:r>
            <w:proofErr w:type="gramEnd"/>
            <w:r>
              <w:t>, материально – технических, кадровых, финансово – экономических, информационных условий ООП ООО</w:t>
            </w:r>
          </w:p>
          <w:p w:rsidR="002B7A6F" w:rsidRDefault="002B7A6F" w:rsidP="002B7A6F">
            <w:pPr>
              <w:pStyle w:val="Default"/>
            </w:pPr>
            <w:r>
              <w:t>3.6. Мониторинг и показатели внешней  оценки качества  реализации</w:t>
            </w:r>
          </w:p>
          <w:p w:rsidR="002B7A6F" w:rsidRDefault="002B7A6F" w:rsidP="002B7A6F">
            <w:pPr>
              <w:pStyle w:val="Default"/>
            </w:pPr>
            <w:r>
              <w:t>основной  образовательной  программы ступени  школьного  образования  -  как ориентиры  для  проектирования</w:t>
            </w:r>
          </w:p>
          <w:p w:rsidR="002B7A6F" w:rsidRDefault="002B7A6F" w:rsidP="002B7A6F">
            <w:pPr>
              <w:pStyle w:val="Default"/>
            </w:pPr>
            <w:r>
              <w:t>3.6.1.Показатели  оценки  основной  образовательной  программы ступени школьного образования</w:t>
            </w:r>
          </w:p>
          <w:p w:rsidR="002B7A6F" w:rsidRDefault="002B7A6F" w:rsidP="002B7A6F">
            <w:pPr>
              <w:pStyle w:val="Default"/>
            </w:pPr>
            <w:r>
              <w:t>3.6.2. Показатели оценки результатов и качества   деятельности  учителя</w:t>
            </w:r>
          </w:p>
          <w:p w:rsidR="002B7A6F" w:rsidRDefault="002B7A6F" w:rsidP="002B7A6F">
            <w:pPr>
              <w:pStyle w:val="Default"/>
            </w:pPr>
            <w:r>
              <w:t>3.6.3. Показатели индивидуальных образовательных достижений в школе</w:t>
            </w:r>
          </w:p>
          <w:p w:rsidR="002B7A6F" w:rsidRDefault="002B7A6F" w:rsidP="002B7A6F">
            <w:pPr>
              <w:pStyle w:val="Default"/>
            </w:pPr>
            <w:r>
              <w:t>3.6.4. Оценка условий (ресурсов)  реализации  ООП</w:t>
            </w:r>
          </w:p>
          <w:p w:rsidR="002B7A6F" w:rsidRDefault="002B7A6F" w:rsidP="002B7A6F">
            <w:pPr>
              <w:pStyle w:val="Default"/>
            </w:pPr>
            <w:r>
              <w:t>3.6.5. Оценка качества  образования при реализации ООП</w:t>
            </w:r>
          </w:p>
          <w:p w:rsidR="002B7A6F" w:rsidRDefault="002B7A6F" w:rsidP="002B7A6F">
            <w:pPr>
              <w:pStyle w:val="Default"/>
            </w:pPr>
            <w:r>
              <w:t>3.7.  Правовое  обеспечение реализации ООП</w:t>
            </w:r>
          </w:p>
          <w:p w:rsidR="002B7A6F" w:rsidRDefault="002B7A6F" w:rsidP="002B7A6F">
            <w:pPr>
              <w:pStyle w:val="Default"/>
            </w:pPr>
            <w:r>
              <w:t>4.1.Термины и понятия основной  образовательной  программы</w:t>
            </w:r>
          </w:p>
          <w:p w:rsidR="005B4FE7" w:rsidRDefault="005B4FE7" w:rsidP="00382BC7">
            <w:pPr>
              <w:pStyle w:val="Default"/>
            </w:pPr>
          </w:p>
        </w:tc>
        <w:tc>
          <w:tcPr>
            <w:tcW w:w="938" w:type="dxa"/>
          </w:tcPr>
          <w:p w:rsidR="005B4FE7" w:rsidRDefault="005B4FE7" w:rsidP="00993D05">
            <w:pPr>
              <w:pStyle w:val="Default"/>
            </w:pPr>
          </w:p>
          <w:p w:rsidR="005B4FE7" w:rsidRDefault="005B4FE7" w:rsidP="00993D05">
            <w:pPr>
              <w:pStyle w:val="Default"/>
            </w:pPr>
            <w:r>
              <w:t>5 лет</w:t>
            </w:r>
          </w:p>
        </w:tc>
      </w:tr>
      <w:tr w:rsidR="005B4FE7" w:rsidTr="00D2776E">
        <w:tc>
          <w:tcPr>
            <w:tcW w:w="1527" w:type="dxa"/>
          </w:tcPr>
          <w:p w:rsidR="005B4FE7" w:rsidRDefault="005B4FE7" w:rsidP="00993D05">
            <w:pPr>
              <w:pStyle w:val="Default"/>
            </w:pPr>
            <w:r>
              <w:lastRenderedPageBreak/>
              <w:t xml:space="preserve">Основная образовательная программа  основного  общего </w:t>
            </w:r>
            <w:r w:rsidR="007C33F1">
              <w:t xml:space="preserve">и среднего общего </w:t>
            </w:r>
            <w:r>
              <w:t>образования</w:t>
            </w:r>
          </w:p>
          <w:p w:rsidR="005B4FE7" w:rsidRDefault="005B4FE7" w:rsidP="00993D05">
            <w:pPr>
              <w:pStyle w:val="Default"/>
            </w:pPr>
            <w:r>
              <w:t>(ФГ ГОС)</w:t>
            </w:r>
          </w:p>
        </w:tc>
        <w:tc>
          <w:tcPr>
            <w:tcW w:w="1241" w:type="dxa"/>
          </w:tcPr>
          <w:p w:rsidR="005B4FE7" w:rsidRDefault="005B4FE7" w:rsidP="00993D05">
            <w:pPr>
              <w:pStyle w:val="Default"/>
            </w:pPr>
            <w:r>
              <w:t>Основное общее образование</w:t>
            </w:r>
            <w:r w:rsidR="007C33F1">
              <w:t>, среднее общее образование</w:t>
            </w:r>
          </w:p>
        </w:tc>
        <w:tc>
          <w:tcPr>
            <w:tcW w:w="5865" w:type="dxa"/>
          </w:tcPr>
          <w:p w:rsidR="007C33F1" w:rsidRPr="00382BC7" w:rsidRDefault="003B1EA1" w:rsidP="007C33F1">
            <w:pPr>
              <w:pStyle w:val="1"/>
              <w:tabs>
                <w:tab w:val="right" w:leader="dot" w:pos="9204"/>
              </w:tabs>
              <w:rPr>
                <w:rFonts w:ascii="Times New Roman" w:hAnsi="Times New Roman"/>
                <w:caps w:val="0"/>
                <w:noProof/>
                <w:sz w:val="24"/>
              </w:rPr>
            </w:pPr>
            <w:r w:rsidRPr="003B1EA1">
              <w:rPr>
                <w:rFonts w:ascii="Times New Roman" w:hAnsi="Times New Roman"/>
                <w:sz w:val="24"/>
              </w:rPr>
              <w:fldChar w:fldCharType="begin"/>
            </w:r>
            <w:r w:rsidR="007C33F1" w:rsidRPr="00934A63">
              <w:rPr>
                <w:rFonts w:ascii="Times New Roman" w:hAnsi="Times New Roman"/>
                <w:sz w:val="24"/>
              </w:rPr>
              <w:instrText xml:space="preserve"> TOC \o "1-3" \h \z \u </w:instrText>
            </w:r>
            <w:r w:rsidRPr="003B1EA1">
              <w:rPr>
                <w:rFonts w:ascii="Times New Roman" w:hAnsi="Times New Roman"/>
                <w:sz w:val="24"/>
              </w:rPr>
              <w:fldChar w:fldCharType="separate"/>
            </w:r>
            <w:hyperlink w:anchor="_Toc415744987" w:history="1">
              <w:r w:rsidR="007C33F1" w:rsidRPr="00382BC7">
                <w:rPr>
                  <w:rStyle w:val="ab"/>
                  <w:rFonts w:ascii="Times New Roman" w:hAnsi="Times New Roman"/>
                  <w:caps w:val="0"/>
                  <w:noProof/>
                  <w:sz w:val="24"/>
                </w:rPr>
                <w:t>1. Пояснительная записка образовательной программы основного общего и среднего общего образования МКОУ Саранинская СОШ</w:t>
              </w:r>
              <w:r w:rsidR="007C33F1"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tab/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fldChar w:fldCharType="begin"/>
              </w:r>
              <w:r w:rsidR="007C33F1"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instrText xml:space="preserve"> PAGEREF _Toc415744987 \h </w:instrText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fldChar w:fldCharType="separate"/>
              </w:r>
              <w:r w:rsidR="007C33F1"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t>3</w:t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fldChar w:fldCharType="end"/>
              </w:r>
            </w:hyperlink>
          </w:p>
          <w:p w:rsidR="007C33F1" w:rsidRPr="00382BC7" w:rsidRDefault="003B1EA1" w:rsidP="007C33F1">
            <w:pPr>
              <w:pStyle w:val="21"/>
              <w:tabs>
                <w:tab w:val="right" w:leader="dot" w:pos="9204"/>
              </w:tabs>
              <w:ind w:left="0"/>
              <w:rPr>
                <w:smallCaps w:val="0"/>
                <w:sz w:val="24"/>
              </w:rPr>
            </w:pPr>
            <w:hyperlink w:anchor="_Toc415744988" w:history="1">
              <w:r w:rsidR="007C33F1" w:rsidRPr="00382BC7">
                <w:rPr>
                  <w:rStyle w:val="ab"/>
                  <w:smallCaps w:val="0"/>
                  <w:sz w:val="24"/>
                </w:rPr>
                <w:t>1.1. Общая характеристика образовательной программы основного общего, среднего  общего образования.</w:t>
              </w:r>
              <w:r w:rsidR="007C33F1" w:rsidRPr="00382BC7">
                <w:rPr>
                  <w:smallCaps w:val="0"/>
                  <w:webHidden/>
                  <w:sz w:val="24"/>
                </w:rPr>
                <w:tab/>
              </w:r>
              <w:r w:rsidRPr="00382BC7">
                <w:rPr>
                  <w:smallCaps w:val="0"/>
                  <w:webHidden/>
                  <w:sz w:val="24"/>
                </w:rPr>
                <w:fldChar w:fldCharType="begin"/>
              </w:r>
              <w:r w:rsidR="007C33F1" w:rsidRPr="00382BC7">
                <w:rPr>
                  <w:smallCaps w:val="0"/>
                  <w:webHidden/>
                  <w:sz w:val="24"/>
                </w:rPr>
                <w:instrText xml:space="preserve"> PAGEREF _Toc415744988 \h </w:instrText>
              </w:r>
              <w:r w:rsidRPr="00382BC7">
                <w:rPr>
                  <w:smallCaps w:val="0"/>
                  <w:webHidden/>
                  <w:sz w:val="24"/>
                </w:rPr>
              </w:r>
              <w:r w:rsidRPr="00382BC7">
                <w:rPr>
                  <w:smallCaps w:val="0"/>
                  <w:webHidden/>
                  <w:sz w:val="24"/>
                </w:rPr>
                <w:fldChar w:fldCharType="separate"/>
              </w:r>
              <w:r w:rsidR="007C33F1" w:rsidRPr="00382BC7">
                <w:rPr>
                  <w:smallCaps w:val="0"/>
                  <w:webHidden/>
                  <w:sz w:val="24"/>
                </w:rPr>
                <w:t>3</w:t>
              </w:r>
              <w:r w:rsidRPr="00382BC7">
                <w:rPr>
                  <w:smallCaps w:val="0"/>
                  <w:webHidden/>
                  <w:sz w:val="24"/>
                </w:rPr>
                <w:fldChar w:fldCharType="end"/>
              </w:r>
            </w:hyperlink>
          </w:p>
          <w:p w:rsidR="007C33F1" w:rsidRPr="00382BC7" w:rsidRDefault="003B1EA1" w:rsidP="007C33F1">
            <w:pPr>
              <w:pStyle w:val="21"/>
              <w:tabs>
                <w:tab w:val="right" w:leader="dot" w:pos="9204"/>
              </w:tabs>
              <w:ind w:left="0"/>
              <w:rPr>
                <w:smallCaps w:val="0"/>
                <w:sz w:val="24"/>
              </w:rPr>
            </w:pPr>
            <w:hyperlink w:anchor="_Toc415744989" w:history="1">
              <w:r w:rsidR="007C33F1" w:rsidRPr="00382BC7">
                <w:rPr>
                  <w:rStyle w:val="ab"/>
                  <w:smallCaps w:val="0"/>
                  <w:sz w:val="24"/>
                </w:rPr>
                <w:t>1.2. Цели и задачи основной образовательной программы</w:t>
              </w:r>
              <w:r w:rsidR="007C33F1" w:rsidRPr="00382BC7">
                <w:rPr>
                  <w:smallCaps w:val="0"/>
                  <w:webHidden/>
                  <w:sz w:val="24"/>
                </w:rPr>
                <w:tab/>
              </w:r>
              <w:r w:rsidRPr="00382BC7">
                <w:rPr>
                  <w:smallCaps w:val="0"/>
                  <w:webHidden/>
                  <w:sz w:val="24"/>
                </w:rPr>
                <w:fldChar w:fldCharType="begin"/>
              </w:r>
              <w:r w:rsidR="007C33F1" w:rsidRPr="00382BC7">
                <w:rPr>
                  <w:smallCaps w:val="0"/>
                  <w:webHidden/>
                  <w:sz w:val="24"/>
                </w:rPr>
                <w:instrText xml:space="preserve"> PAGEREF _Toc415744989 \h </w:instrText>
              </w:r>
              <w:r w:rsidRPr="00382BC7">
                <w:rPr>
                  <w:smallCaps w:val="0"/>
                  <w:webHidden/>
                  <w:sz w:val="24"/>
                </w:rPr>
              </w:r>
              <w:r w:rsidRPr="00382BC7">
                <w:rPr>
                  <w:smallCaps w:val="0"/>
                  <w:webHidden/>
                  <w:sz w:val="24"/>
                </w:rPr>
                <w:fldChar w:fldCharType="separate"/>
              </w:r>
              <w:r w:rsidR="007C33F1" w:rsidRPr="00382BC7">
                <w:rPr>
                  <w:smallCaps w:val="0"/>
                  <w:webHidden/>
                  <w:sz w:val="24"/>
                </w:rPr>
                <w:t>6</w:t>
              </w:r>
              <w:r w:rsidRPr="00382BC7">
                <w:rPr>
                  <w:smallCaps w:val="0"/>
                  <w:webHidden/>
                  <w:sz w:val="24"/>
                </w:rPr>
                <w:fldChar w:fldCharType="end"/>
              </w:r>
            </w:hyperlink>
          </w:p>
          <w:p w:rsidR="007C33F1" w:rsidRPr="00382BC7" w:rsidRDefault="003B1EA1" w:rsidP="007C33F1">
            <w:pPr>
              <w:pStyle w:val="21"/>
              <w:tabs>
                <w:tab w:val="right" w:leader="dot" w:pos="9204"/>
              </w:tabs>
              <w:ind w:left="0"/>
              <w:rPr>
                <w:smallCaps w:val="0"/>
                <w:sz w:val="24"/>
              </w:rPr>
            </w:pPr>
            <w:hyperlink w:anchor="_Toc415744990" w:history="1">
              <w:r w:rsidR="007C33F1" w:rsidRPr="00382BC7">
                <w:rPr>
                  <w:rStyle w:val="ab"/>
                  <w:smallCaps w:val="0"/>
                  <w:sz w:val="24"/>
                </w:rPr>
                <w:t>1.3. Условия реализации основной образовательной программы основного обще</w:t>
              </w:r>
              <w:r w:rsidR="007C33F1" w:rsidRPr="00382BC7">
                <w:rPr>
                  <w:smallCaps w:val="0"/>
                  <w:webHidden/>
                  <w:sz w:val="24"/>
                </w:rPr>
                <w:tab/>
              </w:r>
              <w:r w:rsidRPr="00382BC7">
                <w:rPr>
                  <w:smallCaps w:val="0"/>
                  <w:webHidden/>
                  <w:sz w:val="24"/>
                </w:rPr>
                <w:fldChar w:fldCharType="begin"/>
              </w:r>
              <w:r w:rsidR="007C33F1" w:rsidRPr="00382BC7">
                <w:rPr>
                  <w:smallCaps w:val="0"/>
                  <w:webHidden/>
                  <w:sz w:val="24"/>
                </w:rPr>
                <w:instrText xml:space="preserve"> PAGEREF _Toc415744990 \h </w:instrText>
              </w:r>
              <w:r w:rsidRPr="00382BC7">
                <w:rPr>
                  <w:smallCaps w:val="0"/>
                  <w:webHidden/>
                  <w:sz w:val="24"/>
                </w:rPr>
              </w:r>
              <w:r w:rsidRPr="00382BC7">
                <w:rPr>
                  <w:smallCaps w:val="0"/>
                  <w:webHidden/>
                  <w:sz w:val="24"/>
                </w:rPr>
                <w:fldChar w:fldCharType="separate"/>
              </w:r>
              <w:r w:rsidR="007C33F1" w:rsidRPr="00382BC7">
                <w:rPr>
                  <w:smallCaps w:val="0"/>
                  <w:webHidden/>
                  <w:sz w:val="24"/>
                </w:rPr>
                <w:t>7</w:t>
              </w:r>
              <w:r w:rsidRPr="00382BC7">
                <w:rPr>
                  <w:smallCaps w:val="0"/>
                  <w:webHidden/>
                  <w:sz w:val="24"/>
                </w:rPr>
                <w:fldChar w:fldCharType="end"/>
              </w:r>
            </w:hyperlink>
          </w:p>
          <w:p w:rsidR="007C33F1" w:rsidRPr="00382BC7" w:rsidRDefault="003B1EA1" w:rsidP="007C33F1">
            <w:pPr>
              <w:pStyle w:val="1"/>
              <w:tabs>
                <w:tab w:val="right" w:leader="dot" w:pos="9204"/>
              </w:tabs>
              <w:rPr>
                <w:rFonts w:ascii="Times New Roman" w:hAnsi="Times New Roman"/>
                <w:caps w:val="0"/>
                <w:noProof/>
                <w:sz w:val="24"/>
              </w:rPr>
            </w:pPr>
            <w:hyperlink w:anchor="_Toc415744991" w:history="1">
              <w:r w:rsidR="007C33F1" w:rsidRPr="00382BC7">
                <w:rPr>
                  <w:rStyle w:val="ab"/>
                  <w:rFonts w:ascii="Times New Roman" w:hAnsi="Times New Roman"/>
                  <w:caps w:val="0"/>
                  <w:noProof/>
                  <w:sz w:val="24"/>
                </w:rPr>
                <w:t>2. Информационно-аналитическая справка об образовательном учреждении</w:t>
              </w:r>
              <w:r w:rsidR="007C33F1"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tab/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fldChar w:fldCharType="begin"/>
              </w:r>
              <w:r w:rsidR="007C33F1"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instrText xml:space="preserve"> PAGEREF _Toc415744991 \h </w:instrText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fldChar w:fldCharType="separate"/>
              </w:r>
              <w:r w:rsidR="007C33F1"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t>7</w:t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fldChar w:fldCharType="end"/>
              </w:r>
            </w:hyperlink>
          </w:p>
          <w:p w:rsidR="007C33F1" w:rsidRPr="00382BC7" w:rsidRDefault="003B1EA1" w:rsidP="007C33F1">
            <w:pPr>
              <w:pStyle w:val="21"/>
              <w:tabs>
                <w:tab w:val="right" w:leader="dot" w:pos="9204"/>
              </w:tabs>
              <w:ind w:left="0"/>
              <w:rPr>
                <w:smallCaps w:val="0"/>
                <w:sz w:val="24"/>
              </w:rPr>
            </w:pPr>
            <w:hyperlink w:anchor="_Toc415744992" w:history="1">
              <w:r w:rsidR="007C33F1" w:rsidRPr="00382BC7">
                <w:rPr>
                  <w:rStyle w:val="ab"/>
                  <w:smallCaps w:val="0"/>
                  <w:sz w:val="24"/>
                </w:rPr>
                <w:t>2.1. Общие сведения об образовательном учреждении.</w:t>
              </w:r>
              <w:r w:rsidR="007C33F1" w:rsidRPr="00382BC7">
                <w:rPr>
                  <w:smallCaps w:val="0"/>
                  <w:webHidden/>
                  <w:sz w:val="24"/>
                </w:rPr>
                <w:tab/>
              </w:r>
              <w:r w:rsidRPr="00382BC7">
                <w:rPr>
                  <w:smallCaps w:val="0"/>
                  <w:webHidden/>
                  <w:sz w:val="24"/>
                </w:rPr>
                <w:fldChar w:fldCharType="begin"/>
              </w:r>
              <w:r w:rsidR="007C33F1" w:rsidRPr="00382BC7">
                <w:rPr>
                  <w:smallCaps w:val="0"/>
                  <w:webHidden/>
                  <w:sz w:val="24"/>
                </w:rPr>
                <w:instrText xml:space="preserve"> PAGEREF _Toc415744992 \h </w:instrText>
              </w:r>
              <w:r w:rsidRPr="00382BC7">
                <w:rPr>
                  <w:smallCaps w:val="0"/>
                  <w:webHidden/>
                  <w:sz w:val="24"/>
                </w:rPr>
              </w:r>
              <w:r w:rsidRPr="00382BC7">
                <w:rPr>
                  <w:smallCaps w:val="0"/>
                  <w:webHidden/>
                  <w:sz w:val="24"/>
                </w:rPr>
                <w:fldChar w:fldCharType="separate"/>
              </w:r>
              <w:r w:rsidR="007C33F1" w:rsidRPr="00382BC7">
                <w:rPr>
                  <w:smallCaps w:val="0"/>
                  <w:webHidden/>
                  <w:sz w:val="24"/>
                </w:rPr>
                <w:t>7</w:t>
              </w:r>
              <w:r w:rsidRPr="00382BC7">
                <w:rPr>
                  <w:smallCaps w:val="0"/>
                  <w:webHidden/>
                  <w:sz w:val="24"/>
                </w:rPr>
                <w:fldChar w:fldCharType="end"/>
              </w:r>
            </w:hyperlink>
          </w:p>
          <w:p w:rsidR="007C33F1" w:rsidRPr="00382BC7" w:rsidRDefault="003B1EA1" w:rsidP="007C33F1">
            <w:pPr>
              <w:pStyle w:val="21"/>
              <w:tabs>
                <w:tab w:val="right" w:leader="dot" w:pos="9204"/>
              </w:tabs>
              <w:ind w:left="0"/>
              <w:rPr>
                <w:smallCaps w:val="0"/>
                <w:sz w:val="24"/>
              </w:rPr>
            </w:pPr>
            <w:hyperlink w:anchor="_Toc415744993" w:history="1">
              <w:r w:rsidR="007C33F1" w:rsidRPr="00382BC7">
                <w:rPr>
                  <w:rStyle w:val="ab"/>
                  <w:smallCaps w:val="0"/>
                  <w:sz w:val="24"/>
                </w:rPr>
                <w:t xml:space="preserve">2.2. Технологии образовательной деятельности </w:t>
              </w:r>
              <w:r w:rsidR="007C33F1" w:rsidRPr="00382BC7">
                <w:rPr>
                  <w:rStyle w:val="ab"/>
                  <w:smallCaps w:val="0"/>
                  <w:sz w:val="24"/>
                </w:rPr>
                <w:lastRenderedPageBreak/>
                <w:t>основного общего, среднего  общего образования.</w:t>
              </w:r>
              <w:r w:rsidR="007C33F1" w:rsidRPr="00382BC7">
                <w:rPr>
                  <w:smallCaps w:val="0"/>
                  <w:webHidden/>
                  <w:sz w:val="24"/>
                </w:rPr>
                <w:tab/>
              </w:r>
              <w:r w:rsidRPr="00382BC7">
                <w:rPr>
                  <w:smallCaps w:val="0"/>
                  <w:webHidden/>
                  <w:sz w:val="24"/>
                </w:rPr>
                <w:fldChar w:fldCharType="begin"/>
              </w:r>
              <w:r w:rsidR="007C33F1" w:rsidRPr="00382BC7">
                <w:rPr>
                  <w:smallCaps w:val="0"/>
                  <w:webHidden/>
                  <w:sz w:val="24"/>
                </w:rPr>
                <w:instrText xml:space="preserve"> PAGEREF _Toc415744993 \h </w:instrText>
              </w:r>
              <w:r w:rsidRPr="00382BC7">
                <w:rPr>
                  <w:smallCaps w:val="0"/>
                  <w:webHidden/>
                  <w:sz w:val="24"/>
                </w:rPr>
              </w:r>
              <w:r w:rsidRPr="00382BC7">
                <w:rPr>
                  <w:smallCaps w:val="0"/>
                  <w:webHidden/>
                  <w:sz w:val="24"/>
                </w:rPr>
                <w:fldChar w:fldCharType="separate"/>
              </w:r>
              <w:r w:rsidR="007C33F1" w:rsidRPr="00382BC7">
                <w:rPr>
                  <w:smallCaps w:val="0"/>
                  <w:webHidden/>
                  <w:sz w:val="24"/>
                </w:rPr>
                <w:t>8</w:t>
              </w:r>
              <w:r w:rsidRPr="00382BC7">
                <w:rPr>
                  <w:smallCaps w:val="0"/>
                  <w:webHidden/>
                  <w:sz w:val="24"/>
                </w:rPr>
                <w:fldChar w:fldCharType="end"/>
              </w:r>
            </w:hyperlink>
          </w:p>
          <w:p w:rsidR="007C33F1" w:rsidRPr="00382BC7" w:rsidRDefault="003B1EA1" w:rsidP="007C33F1">
            <w:pPr>
              <w:pStyle w:val="1"/>
              <w:tabs>
                <w:tab w:val="right" w:leader="dot" w:pos="9204"/>
              </w:tabs>
              <w:rPr>
                <w:rFonts w:ascii="Times New Roman" w:hAnsi="Times New Roman"/>
                <w:caps w:val="0"/>
                <w:noProof/>
                <w:sz w:val="24"/>
              </w:rPr>
            </w:pPr>
            <w:hyperlink w:anchor="_Toc415744994" w:history="1">
              <w:r w:rsidR="007C33F1" w:rsidRPr="00382BC7">
                <w:rPr>
                  <w:rStyle w:val="ab"/>
                  <w:rFonts w:ascii="Times New Roman" w:hAnsi="Times New Roman"/>
                  <w:caps w:val="0"/>
                  <w:noProof/>
                  <w:sz w:val="24"/>
                </w:rPr>
                <w:t>3. Состояние качества результата образования.</w:t>
              </w:r>
              <w:r w:rsidR="007C33F1"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tab/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fldChar w:fldCharType="begin"/>
              </w:r>
              <w:r w:rsidR="007C33F1"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instrText xml:space="preserve"> PAGEREF _Toc415744994 \h </w:instrText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fldChar w:fldCharType="separate"/>
              </w:r>
              <w:r w:rsidR="007C33F1"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t>9</w:t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fldChar w:fldCharType="end"/>
              </w:r>
            </w:hyperlink>
          </w:p>
          <w:p w:rsidR="007C33F1" w:rsidRPr="00382BC7" w:rsidRDefault="003B1EA1" w:rsidP="007C33F1">
            <w:pPr>
              <w:pStyle w:val="21"/>
              <w:tabs>
                <w:tab w:val="right" w:leader="dot" w:pos="9204"/>
              </w:tabs>
              <w:ind w:left="0"/>
              <w:rPr>
                <w:smallCaps w:val="0"/>
                <w:sz w:val="24"/>
              </w:rPr>
            </w:pPr>
            <w:hyperlink w:anchor="_Toc415744997" w:history="1">
              <w:r w:rsidR="007C33F1" w:rsidRPr="00382BC7">
                <w:rPr>
                  <w:rStyle w:val="ab"/>
                  <w:smallCaps w:val="0"/>
                  <w:sz w:val="24"/>
                </w:rPr>
                <w:t>3.1. Общая характеристика  результатов  образования в период с 2011 по 2014 годы.</w:t>
              </w:r>
              <w:r w:rsidR="007C33F1" w:rsidRPr="00382BC7">
                <w:rPr>
                  <w:smallCaps w:val="0"/>
                  <w:webHidden/>
                  <w:sz w:val="24"/>
                </w:rPr>
                <w:tab/>
              </w:r>
              <w:r w:rsidRPr="00382BC7">
                <w:rPr>
                  <w:smallCaps w:val="0"/>
                  <w:webHidden/>
                  <w:sz w:val="24"/>
                </w:rPr>
                <w:fldChar w:fldCharType="begin"/>
              </w:r>
              <w:r w:rsidR="007C33F1" w:rsidRPr="00382BC7">
                <w:rPr>
                  <w:smallCaps w:val="0"/>
                  <w:webHidden/>
                  <w:sz w:val="24"/>
                </w:rPr>
                <w:instrText xml:space="preserve"> PAGEREF _Toc415744997 \h </w:instrText>
              </w:r>
              <w:r w:rsidRPr="00382BC7">
                <w:rPr>
                  <w:smallCaps w:val="0"/>
                  <w:webHidden/>
                  <w:sz w:val="24"/>
                </w:rPr>
              </w:r>
              <w:r w:rsidRPr="00382BC7">
                <w:rPr>
                  <w:smallCaps w:val="0"/>
                  <w:webHidden/>
                  <w:sz w:val="24"/>
                </w:rPr>
                <w:fldChar w:fldCharType="separate"/>
              </w:r>
              <w:r w:rsidR="007C33F1" w:rsidRPr="00382BC7">
                <w:rPr>
                  <w:smallCaps w:val="0"/>
                  <w:webHidden/>
                  <w:sz w:val="24"/>
                </w:rPr>
                <w:t>15</w:t>
              </w:r>
              <w:r w:rsidRPr="00382BC7">
                <w:rPr>
                  <w:smallCaps w:val="0"/>
                  <w:webHidden/>
                  <w:sz w:val="24"/>
                </w:rPr>
                <w:fldChar w:fldCharType="end"/>
              </w:r>
            </w:hyperlink>
          </w:p>
          <w:p w:rsidR="007C33F1" w:rsidRPr="00382BC7" w:rsidRDefault="003B1EA1" w:rsidP="007C33F1">
            <w:pPr>
              <w:pStyle w:val="21"/>
              <w:tabs>
                <w:tab w:val="right" w:leader="dot" w:pos="9204"/>
              </w:tabs>
              <w:ind w:left="0"/>
              <w:rPr>
                <w:smallCaps w:val="0"/>
                <w:sz w:val="24"/>
              </w:rPr>
            </w:pPr>
            <w:hyperlink w:anchor="_Toc415744998" w:history="1">
              <w:r w:rsidR="007C33F1" w:rsidRPr="00382BC7">
                <w:rPr>
                  <w:rStyle w:val="ab"/>
                  <w:smallCaps w:val="0"/>
                  <w:sz w:val="24"/>
                </w:rPr>
                <w:t>3.2. Состояние качества результата образования в 2013- 2014 учебном году.</w:t>
              </w:r>
              <w:r w:rsidR="007C33F1" w:rsidRPr="00382BC7">
                <w:rPr>
                  <w:smallCaps w:val="0"/>
                  <w:webHidden/>
                  <w:sz w:val="24"/>
                </w:rPr>
                <w:tab/>
              </w:r>
              <w:r w:rsidRPr="00382BC7">
                <w:rPr>
                  <w:smallCaps w:val="0"/>
                  <w:webHidden/>
                  <w:sz w:val="24"/>
                </w:rPr>
                <w:fldChar w:fldCharType="begin"/>
              </w:r>
              <w:r w:rsidR="007C33F1" w:rsidRPr="00382BC7">
                <w:rPr>
                  <w:smallCaps w:val="0"/>
                  <w:webHidden/>
                  <w:sz w:val="24"/>
                </w:rPr>
                <w:instrText xml:space="preserve"> PAGEREF _Toc415744998 \h </w:instrText>
              </w:r>
              <w:r w:rsidRPr="00382BC7">
                <w:rPr>
                  <w:smallCaps w:val="0"/>
                  <w:webHidden/>
                  <w:sz w:val="24"/>
                </w:rPr>
              </w:r>
              <w:r w:rsidRPr="00382BC7">
                <w:rPr>
                  <w:smallCaps w:val="0"/>
                  <w:webHidden/>
                  <w:sz w:val="24"/>
                </w:rPr>
                <w:fldChar w:fldCharType="separate"/>
              </w:r>
              <w:r w:rsidR="007C33F1" w:rsidRPr="00382BC7">
                <w:rPr>
                  <w:smallCaps w:val="0"/>
                  <w:webHidden/>
                  <w:sz w:val="24"/>
                </w:rPr>
                <w:t>17</w:t>
              </w:r>
              <w:r w:rsidRPr="00382BC7">
                <w:rPr>
                  <w:smallCaps w:val="0"/>
                  <w:webHidden/>
                  <w:sz w:val="24"/>
                </w:rPr>
                <w:fldChar w:fldCharType="end"/>
              </w:r>
            </w:hyperlink>
          </w:p>
          <w:p w:rsidR="007C33F1" w:rsidRPr="00382BC7" w:rsidRDefault="003B1EA1" w:rsidP="007C33F1">
            <w:pPr>
              <w:pStyle w:val="1"/>
              <w:tabs>
                <w:tab w:val="right" w:leader="dot" w:pos="9204"/>
              </w:tabs>
              <w:rPr>
                <w:rFonts w:ascii="Times New Roman" w:hAnsi="Times New Roman"/>
                <w:caps w:val="0"/>
                <w:noProof/>
                <w:sz w:val="24"/>
              </w:rPr>
            </w:pPr>
            <w:hyperlink w:anchor="_Toc415744999" w:history="1">
              <w:r w:rsidR="007C33F1" w:rsidRPr="00382BC7">
                <w:rPr>
                  <w:rStyle w:val="ab"/>
                  <w:rFonts w:ascii="Times New Roman" w:eastAsia="Calibri" w:hAnsi="Times New Roman"/>
                  <w:caps w:val="0"/>
                  <w:noProof/>
                  <w:sz w:val="24"/>
                </w:rPr>
                <w:t>4. Характеристика системы воспитательной работы.</w:t>
              </w:r>
              <w:r w:rsidR="007C33F1"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tab/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fldChar w:fldCharType="begin"/>
              </w:r>
              <w:r w:rsidR="007C33F1"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instrText xml:space="preserve"> PAGEREF _Toc415744999 \h </w:instrText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fldChar w:fldCharType="separate"/>
              </w:r>
              <w:r w:rsidR="007C33F1"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t>25</w:t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fldChar w:fldCharType="end"/>
              </w:r>
            </w:hyperlink>
          </w:p>
          <w:p w:rsidR="007C33F1" w:rsidRPr="00382BC7" w:rsidRDefault="003B1EA1" w:rsidP="007C33F1">
            <w:pPr>
              <w:pStyle w:val="21"/>
              <w:tabs>
                <w:tab w:val="right" w:leader="dot" w:pos="9204"/>
              </w:tabs>
              <w:ind w:left="0"/>
              <w:rPr>
                <w:smallCaps w:val="0"/>
                <w:sz w:val="24"/>
              </w:rPr>
            </w:pPr>
            <w:hyperlink w:anchor="_Toc415745000" w:history="1">
              <w:r w:rsidR="007C33F1" w:rsidRPr="00382BC7">
                <w:rPr>
                  <w:rStyle w:val="ab"/>
                  <w:smallCaps w:val="0"/>
                  <w:sz w:val="24"/>
                </w:rPr>
                <w:t>4.1. Особенности организации социального партнерства в территории:</w:t>
              </w:r>
              <w:r w:rsidR="007C33F1" w:rsidRPr="00382BC7">
                <w:rPr>
                  <w:smallCaps w:val="0"/>
                  <w:webHidden/>
                  <w:sz w:val="24"/>
                </w:rPr>
                <w:tab/>
              </w:r>
              <w:r w:rsidRPr="00382BC7">
                <w:rPr>
                  <w:smallCaps w:val="0"/>
                  <w:webHidden/>
                  <w:sz w:val="24"/>
                </w:rPr>
                <w:fldChar w:fldCharType="begin"/>
              </w:r>
              <w:r w:rsidR="007C33F1" w:rsidRPr="00382BC7">
                <w:rPr>
                  <w:smallCaps w:val="0"/>
                  <w:webHidden/>
                  <w:sz w:val="24"/>
                </w:rPr>
                <w:instrText xml:space="preserve"> PAGEREF _Toc415745000 \h </w:instrText>
              </w:r>
              <w:r w:rsidRPr="00382BC7">
                <w:rPr>
                  <w:smallCaps w:val="0"/>
                  <w:webHidden/>
                  <w:sz w:val="24"/>
                </w:rPr>
              </w:r>
              <w:r w:rsidRPr="00382BC7">
                <w:rPr>
                  <w:smallCaps w:val="0"/>
                  <w:webHidden/>
                  <w:sz w:val="24"/>
                </w:rPr>
                <w:fldChar w:fldCharType="separate"/>
              </w:r>
              <w:r w:rsidR="007C33F1" w:rsidRPr="00382BC7">
                <w:rPr>
                  <w:smallCaps w:val="0"/>
                  <w:webHidden/>
                  <w:sz w:val="24"/>
                </w:rPr>
                <w:t>26</w:t>
              </w:r>
              <w:r w:rsidRPr="00382BC7">
                <w:rPr>
                  <w:smallCaps w:val="0"/>
                  <w:webHidden/>
                  <w:sz w:val="24"/>
                </w:rPr>
                <w:fldChar w:fldCharType="end"/>
              </w:r>
            </w:hyperlink>
          </w:p>
          <w:p w:rsidR="007C33F1" w:rsidRPr="00382BC7" w:rsidRDefault="003B1EA1" w:rsidP="007C33F1">
            <w:pPr>
              <w:pStyle w:val="21"/>
              <w:tabs>
                <w:tab w:val="right" w:leader="dot" w:pos="9204"/>
              </w:tabs>
              <w:ind w:left="0"/>
              <w:rPr>
                <w:smallCaps w:val="0"/>
                <w:sz w:val="24"/>
              </w:rPr>
            </w:pPr>
            <w:hyperlink w:anchor="_Toc415745001" w:history="1">
              <w:r w:rsidR="007C33F1" w:rsidRPr="00382BC7">
                <w:rPr>
                  <w:rStyle w:val="ab"/>
                  <w:smallCaps w:val="0"/>
                  <w:sz w:val="24"/>
                </w:rPr>
                <w:t>4.2. Организация системы дополнительного образования.</w:t>
              </w:r>
              <w:r w:rsidR="007C33F1" w:rsidRPr="00382BC7">
                <w:rPr>
                  <w:smallCaps w:val="0"/>
                  <w:webHidden/>
                  <w:sz w:val="24"/>
                </w:rPr>
                <w:tab/>
              </w:r>
              <w:r w:rsidRPr="00382BC7">
                <w:rPr>
                  <w:smallCaps w:val="0"/>
                  <w:webHidden/>
                  <w:sz w:val="24"/>
                </w:rPr>
                <w:fldChar w:fldCharType="begin"/>
              </w:r>
              <w:r w:rsidR="007C33F1" w:rsidRPr="00382BC7">
                <w:rPr>
                  <w:smallCaps w:val="0"/>
                  <w:webHidden/>
                  <w:sz w:val="24"/>
                </w:rPr>
                <w:instrText xml:space="preserve"> PAGEREF _Toc415745001 \h </w:instrText>
              </w:r>
              <w:r w:rsidRPr="00382BC7">
                <w:rPr>
                  <w:smallCaps w:val="0"/>
                  <w:webHidden/>
                  <w:sz w:val="24"/>
                </w:rPr>
              </w:r>
              <w:r w:rsidRPr="00382BC7">
                <w:rPr>
                  <w:smallCaps w:val="0"/>
                  <w:webHidden/>
                  <w:sz w:val="24"/>
                </w:rPr>
                <w:fldChar w:fldCharType="separate"/>
              </w:r>
              <w:r w:rsidR="007C33F1" w:rsidRPr="00382BC7">
                <w:rPr>
                  <w:smallCaps w:val="0"/>
                  <w:webHidden/>
                  <w:sz w:val="24"/>
                </w:rPr>
                <w:t>27</w:t>
              </w:r>
              <w:r w:rsidRPr="00382BC7">
                <w:rPr>
                  <w:smallCaps w:val="0"/>
                  <w:webHidden/>
                  <w:sz w:val="24"/>
                </w:rPr>
                <w:fldChar w:fldCharType="end"/>
              </w:r>
            </w:hyperlink>
          </w:p>
          <w:p w:rsidR="007C33F1" w:rsidRPr="00382BC7" w:rsidRDefault="003B1EA1" w:rsidP="007C33F1">
            <w:pPr>
              <w:pStyle w:val="21"/>
              <w:tabs>
                <w:tab w:val="right" w:leader="dot" w:pos="9204"/>
              </w:tabs>
              <w:ind w:left="0"/>
              <w:rPr>
                <w:smallCaps w:val="0"/>
                <w:sz w:val="24"/>
              </w:rPr>
            </w:pPr>
            <w:hyperlink w:anchor="_Toc415745002" w:history="1">
              <w:r w:rsidR="007C33F1" w:rsidRPr="00382BC7">
                <w:rPr>
                  <w:rStyle w:val="ab"/>
                  <w:smallCaps w:val="0"/>
                  <w:sz w:val="24"/>
                </w:rPr>
                <w:t>4.3. Школьное самоуправление.</w:t>
              </w:r>
              <w:r w:rsidR="007C33F1" w:rsidRPr="00382BC7">
                <w:rPr>
                  <w:smallCaps w:val="0"/>
                  <w:webHidden/>
                  <w:sz w:val="24"/>
                </w:rPr>
                <w:tab/>
              </w:r>
              <w:r w:rsidRPr="00382BC7">
                <w:rPr>
                  <w:smallCaps w:val="0"/>
                  <w:webHidden/>
                  <w:sz w:val="24"/>
                </w:rPr>
                <w:fldChar w:fldCharType="begin"/>
              </w:r>
              <w:r w:rsidR="007C33F1" w:rsidRPr="00382BC7">
                <w:rPr>
                  <w:smallCaps w:val="0"/>
                  <w:webHidden/>
                  <w:sz w:val="24"/>
                </w:rPr>
                <w:instrText xml:space="preserve"> PAGEREF _Toc415745002 \h </w:instrText>
              </w:r>
              <w:r w:rsidRPr="00382BC7">
                <w:rPr>
                  <w:smallCaps w:val="0"/>
                  <w:webHidden/>
                  <w:sz w:val="24"/>
                </w:rPr>
              </w:r>
              <w:r w:rsidRPr="00382BC7">
                <w:rPr>
                  <w:smallCaps w:val="0"/>
                  <w:webHidden/>
                  <w:sz w:val="24"/>
                </w:rPr>
                <w:fldChar w:fldCharType="separate"/>
              </w:r>
              <w:r w:rsidR="007C33F1" w:rsidRPr="00382BC7">
                <w:rPr>
                  <w:smallCaps w:val="0"/>
                  <w:webHidden/>
                  <w:sz w:val="24"/>
                </w:rPr>
                <w:t>29</w:t>
              </w:r>
              <w:r w:rsidRPr="00382BC7">
                <w:rPr>
                  <w:smallCaps w:val="0"/>
                  <w:webHidden/>
                  <w:sz w:val="24"/>
                </w:rPr>
                <w:fldChar w:fldCharType="end"/>
              </w:r>
            </w:hyperlink>
          </w:p>
          <w:p w:rsidR="007C33F1" w:rsidRPr="00382BC7" w:rsidRDefault="003B1EA1" w:rsidP="007C33F1">
            <w:pPr>
              <w:pStyle w:val="1"/>
              <w:tabs>
                <w:tab w:val="right" w:leader="dot" w:pos="9204"/>
              </w:tabs>
              <w:rPr>
                <w:rFonts w:ascii="Times New Roman" w:hAnsi="Times New Roman"/>
                <w:caps w:val="0"/>
                <w:noProof/>
                <w:sz w:val="24"/>
              </w:rPr>
            </w:pPr>
            <w:hyperlink w:anchor="_Toc415745003" w:history="1">
              <w:r w:rsidR="007C33F1" w:rsidRPr="00382BC7">
                <w:rPr>
                  <w:rStyle w:val="ab"/>
                  <w:rFonts w:ascii="Times New Roman" w:hAnsi="Times New Roman"/>
                  <w:caps w:val="0"/>
                  <w:noProof/>
                  <w:sz w:val="24"/>
                </w:rPr>
                <w:t>5. Планируемые результаты освоения образовательной программы.</w:t>
              </w:r>
              <w:r w:rsidR="007C33F1"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tab/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fldChar w:fldCharType="begin"/>
              </w:r>
              <w:r w:rsidR="007C33F1"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instrText xml:space="preserve"> PAGEREF _Toc415745003 \h </w:instrText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fldChar w:fldCharType="separate"/>
              </w:r>
              <w:r w:rsidR="007C33F1"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t>36</w:t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fldChar w:fldCharType="end"/>
              </w:r>
            </w:hyperlink>
          </w:p>
          <w:p w:rsidR="007C33F1" w:rsidRPr="00382BC7" w:rsidRDefault="003B1EA1" w:rsidP="007C33F1">
            <w:pPr>
              <w:pStyle w:val="1"/>
              <w:tabs>
                <w:tab w:val="right" w:leader="dot" w:pos="9204"/>
              </w:tabs>
              <w:rPr>
                <w:rFonts w:ascii="Times New Roman" w:hAnsi="Times New Roman"/>
                <w:caps w:val="0"/>
                <w:noProof/>
                <w:sz w:val="24"/>
              </w:rPr>
            </w:pPr>
            <w:hyperlink w:anchor="_Toc415745004" w:history="1">
              <w:r w:rsidR="007C33F1" w:rsidRPr="00382BC7">
                <w:rPr>
                  <w:rStyle w:val="ab"/>
                  <w:rFonts w:ascii="Times New Roman" w:hAnsi="Times New Roman"/>
                  <w:caps w:val="0"/>
                  <w:noProof/>
                  <w:sz w:val="24"/>
                </w:rPr>
                <w:t>6. Характеристика особенностей организации педагогического процесса в школе.</w:t>
              </w:r>
              <w:r w:rsidR="007C33F1"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tab/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fldChar w:fldCharType="begin"/>
              </w:r>
              <w:r w:rsidR="007C33F1"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instrText xml:space="preserve"> PAGEREF _Toc415745004 \h </w:instrText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fldChar w:fldCharType="separate"/>
              </w:r>
              <w:r w:rsidR="007C33F1"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t>38</w:t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fldChar w:fldCharType="end"/>
              </w:r>
            </w:hyperlink>
          </w:p>
          <w:p w:rsidR="007C33F1" w:rsidRPr="00382BC7" w:rsidRDefault="003B1EA1" w:rsidP="007C33F1">
            <w:pPr>
              <w:pStyle w:val="1"/>
              <w:tabs>
                <w:tab w:val="right" w:leader="dot" w:pos="9204"/>
              </w:tabs>
              <w:rPr>
                <w:rFonts w:ascii="Times New Roman" w:hAnsi="Times New Roman"/>
                <w:caps w:val="0"/>
                <w:noProof/>
                <w:sz w:val="24"/>
              </w:rPr>
            </w:pPr>
            <w:hyperlink w:anchor="_Toc415745005" w:history="1">
              <w:r w:rsidR="007C33F1" w:rsidRPr="00382BC7">
                <w:rPr>
                  <w:rStyle w:val="ab"/>
                  <w:rFonts w:ascii="Times New Roman" w:hAnsi="Times New Roman"/>
                  <w:caps w:val="0"/>
                  <w:noProof/>
                  <w:sz w:val="24"/>
                </w:rPr>
                <w:t>7. Особенности образовательной программы</w:t>
              </w:r>
              <w:r w:rsidR="007C33F1"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tab/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fldChar w:fldCharType="begin"/>
              </w:r>
              <w:r w:rsidR="007C33F1"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instrText xml:space="preserve"> PAGEREF _Toc415745005 \h </w:instrText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fldChar w:fldCharType="separate"/>
              </w:r>
              <w:r w:rsidR="007C33F1"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t>39</w:t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fldChar w:fldCharType="end"/>
              </w:r>
            </w:hyperlink>
          </w:p>
          <w:p w:rsidR="007C33F1" w:rsidRPr="00382BC7" w:rsidRDefault="003B1EA1" w:rsidP="007C33F1">
            <w:pPr>
              <w:pStyle w:val="21"/>
              <w:tabs>
                <w:tab w:val="right" w:leader="dot" w:pos="9204"/>
              </w:tabs>
              <w:ind w:left="0"/>
              <w:rPr>
                <w:smallCaps w:val="0"/>
                <w:sz w:val="24"/>
              </w:rPr>
            </w:pPr>
            <w:hyperlink w:anchor="_Toc415745006" w:history="1">
              <w:r w:rsidR="007C33F1" w:rsidRPr="00382BC7">
                <w:rPr>
                  <w:rStyle w:val="ab"/>
                  <w:smallCaps w:val="0"/>
                  <w:sz w:val="24"/>
                </w:rPr>
                <w:t>7.1. Особенности образовательной программы основного общего образования II уровень обучения (5- 9 классы)</w:t>
              </w:r>
              <w:r w:rsidR="007C33F1" w:rsidRPr="00382BC7">
                <w:rPr>
                  <w:smallCaps w:val="0"/>
                  <w:webHidden/>
                  <w:sz w:val="24"/>
                </w:rPr>
                <w:tab/>
              </w:r>
              <w:r w:rsidRPr="00382BC7">
                <w:rPr>
                  <w:smallCaps w:val="0"/>
                  <w:webHidden/>
                  <w:sz w:val="24"/>
                </w:rPr>
                <w:fldChar w:fldCharType="begin"/>
              </w:r>
              <w:r w:rsidR="007C33F1" w:rsidRPr="00382BC7">
                <w:rPr>
                  <w:smallCaps w:val="0"/>
                  <w:webHidden/>
                  <w:sz w:val="24"/>
                </w:rPr>
                <w:instrText xml:space="preserve"> PAGEREF _Toc415745006 \h </w:instrText>
              </w:r>
              <w:r w:rsidRPr="00382BC7">
                <w:rPr>
                  <w:smallCaps w:val="0"/>
                  <w:webHidden/>
                  <w:sz w:val="24"/>
                </w:rPr>
              </w:r>
              <w:r w:rsidRPr="00382BC7">
                <w:rPr>
                  <w:smallCaps w:val="0"/>
                  <w:webHidden/>
                  <w:sz w:val="24"/>
                </w:rPr>
                <w:fldChar w:fldCharType="separate"/>
              </w:r>
              <w:r w:rsidR="007C33F1" w:rsidRPr="00382BC7">
                <w:rPr>
                  <w:smallCaps w:val="0"/>
                  <w:webHidden/>
                  <w:sz w:val="24"/>
                </w:rPr>
                <w:t>39</w:t>
              </w:r>
              <w:r w:rsidRPr="00382BC7">
                <w:rPr>
                  <w:smallCaps w:val="0"/>
                  <w:webHidden/>
                  <w:sz w:val="24"/>
                </w:rPr>
                <w:fldChar w:fldCharType="end"/>
              </w:r>
            </w:hyperlink>
          </w:p>
          <w:p w:rsidR="007C33F1" w:rsidRPr="00382BC7" w:rsidRDefault="003B1EA1" w:rsidP="007C33F1">
            <w:pPr>
              <w:pStyle w:val="21"/>
              <w:tabs>
                <w:tab w:val="right" w:leader="dot" w:pos="9204"/>
              </w:tabs>
              <w:ind w:left="0"/>
              <w:rPr>
                <w:smallCaps w:val="0"/>
                <w:sz w:val="24"/>
              </w:rPr>
            </w:pPr>
            <w:hyperlink w:anchor="_Toc415745007" w:history="1">
              <w:r w:rsidR="007C33F1" w:rsidRPr="00382BC7">
                <w:rPr>
                  <w:rStyle w:val="ab"/>
                  <w:smallCaps w:val="0"/>
                  <w:sz w:val="24"/>
                </w:rPr>
                <w:t>7.2. Особенности образовательной программы среднего общего образования III уровень обучения (10-11 классы)</w:t>
              </w:r>
              <w:r w:rsidR="007C33F1" w:rsidRPr="00382BC7">
                <w:rPr>
                  <w:smallCaps w:val="0"/>
                  <w:webHidden/>
                  <w:sz w:val="24"/>
                </w:rPr>
                <w:tab/>
              </w:r>
              <w:r w:rsidRPr="00382BC7">
                <w:rPr>
                  <w:smallCaps w:val="0"/>
                  <w:webHidden/>
                  <w:sz w:val="24"/>
                </w:rPr>
                <w:fldChar w:fldCharType="begin"/>
              </w:r>
              <w:r w:rsidR="007C33F1" w:rsidRPr="00382BC7">
                <w:rPr>
                  <w:smallCaps w:val="0"/>
                  <w:webHidden/>
                  <w:sz w:val="24"/>
                </w:rPr>
                <w:instrText xml:space="preserve"> PAGEREF _Toc415745007 \h </w:instrText>
              </w:r>
              <w:r w:rsidRPr="00382BC7">
                <w:rPr>
                  <w:smallCaps w:val="0"/>
                  <w:webHidden/>
                  <w:sz w:val="24"/>
                </w:rPr>
              </w:r>
              <w:r w:rsidRPr="00382BC7">
                <w:rPr>
                  <w:smallCaps w:val="0"/>
                  <w:webHidden/>
                  <w:sz w:val="24"/>
                </w:rPr>
                <w:fldChar w:fldCharType="separate"/>
              </w:r>
              <w:r w:rsidR="007C33F1" w:rsidRPr="00382BC7">
                <w:rPr>
                  <w:smallCaps w:val="0"/>
                  <w:webHidden/>
                  <w:sz w:val="24"/>
                </w:rPr>
                <w:t>45</w:t>
              </w:r>
              <w:r w:rsidRPr="00382BC7">
                <w:rPr>
                  <w:smallCaps w:val="0"/>
                  <w:webHidden/>
                  <w:sz w:val="24"/>
                </w:rPr>
                <w:fldChar w:fldCharType="end"/>
              </w:r>
            </w:hyperlink>
          </w:p>
          <w:p w:rsidR="007C33F1" w:rsidRPr="00382BC7" w:rsidRDefault="003B1EA1" w:rsidP="007C33F1">
            <w:pPr>
              <w:pStyle w:val="1"/>
              <w:tabs>
                <w:tab w:val="right" w:leader="dot" w:pos="9204"/>
              </w:tabs>
              <w:rPr>
                <w:rFonts w:ascii="Times New Roman" w:hAnsi="Times New Roman"/>
                <w:caps w:val="0"/>
                <w:noProof/>
                <w:sz w:val="24"/>
              </w:rPr>
            </w:pPr>
            <w:hyperlink w:anchor="_Toc415745008" w:history="1">
              <w:r w:rsidR="007C33F1" w:rsidRPr="00382BC7">
                <w:rPr>
                  <w:rStyle w:val="ab"/>
                  <w:rFonts w:ascii="Times New Roman" w:hAnsi="Times New Roman"/>
                  <w:caps w:val="0"/>
                  <w:noProof/>
                  <w:sz w:val="24"/>
                </w:rPr>
                <w:t>8. Критерии и показатели оценки деятельности образовательного учреждения.</w:t>
              </w:r>
              <w:r w:rsidR="007C33F1"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tab/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fldChar w:fldCharType="begin"/>
              </w:r>
              <w:r w:rsidR="007C33F1"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instrText xml:space="preserve"> PAGEREF _Toc415745008 \h </w:instrText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fldChar w:fldCharType="separate"/>
              </w:r>
              <w:r w:rsidR="007C33F1"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t>51</w:t>
              </w:r>
              <w:r w:rsidRPr="00382BC7">
                <w:rPr>
                  <w:rFonts w:ascii="Times New Roman" w:hAnsi="Times New Roman"/>
                  <w:caps w:val="0"/>
                  <w:noProof/>
                  <w:webHidden/>
                  <w:sz w:val="24"/>
                </w:rPr>
                <w:fldChar w:fldCharType="end"/>
              </w:r>
            </w:hyperlink>
          </w:p>
          <w:p w:rsidR="007C33F1" w:rsidRPr="00382BC7" w:rsidRDefault="003B1EA1" w:rsidP="007C33F1">
            <w:pPr>
              <w:pStyle w:val="21"/>
              <w:tabs>
                <w:tab w:val="right" w:leader="dot" w:pos="9204"/>
              </w:tabs>
              <w:ind w:left="0"/>
              <w:rPr>
                <w:smallCaps w:val="0"/>
                <w:sz w:val="24"/>
              </w:rPr>
            </w:pPr>
            <w:hyperlink w:anchor="_Toc415745009" w:history="1">
              <w:r w:rsidR="007C33F1" w:rsidRPr="00382BC7">
                <w:rPr>
                  <w:rStyle w:val="ab"/>
                  <w:smallCaps w:val="0"/>
                  <w:sz w:val="24"/>
                </w:rPr>
                <w:t>8.1. Критерии и показатели системы оценки качества образования в школе</w:t>
              </w:r>
              <w:r w:rsidR="007C33F1" w:rsidRPr="00382BC7">
                <w:rPr>
                  <w:smallCaps w:val="0"/>
                  <w:webHidden/>
                  <w:sz w:val="24"/>
                </w:rPr>
                <w:tab/>
              </w:r>
              <w:r w:rsidRPr="00382BC7">
                <w:rPr>
                  <w:smallCaps w:val="0"/>
                  <w:webHidden/>
                  <w:sz w:val="24"/>
                </w:rPr>
                <w:fldChar w:fldCharType="begin"/>
              </w:r>
              <w:r w:rsidR="007C33F1" w:rsidRPr="00382BC7">
                <w:rPr>
                  <w:smallCaps w:val="0"/>
                  <w:webHidden/>
                  <w:sz w:val="24"/>
                </w:rPr>
                <w:instrText xml:space="preserve"> PAGEREF _Toc415745009 \h </w:instrText>
              </w:r>
              <w:r w:rsidRPr="00382BC7">
                <w:rPr>
                  <w:smallCaps w:val="0"/>
                  <w:webHidden/>
                  <w:sz w:val="24"/>
                </w:rPr>
              </w:r>
              <w:r w:rsidRPr="00382BC7">
                <w:rPr>
                  <w:smallCaps w:val="0"/>
                  <w:webHidden/>
                  <w:sz w:val="24"/>
                </w:rPr>
                <w:fldChar w:fldCharType="separate"/>
              </w:r>
              <w:r w:rsidR="007C33F1" w:rsidRPr="00382BC7">
                <w:rPr>
                  <w:smallCaps w:val="0"/>
                  <w:webHidden/>
                  <w:sz w:val="24"/>
                </w:rPr>
                <w:t>51</w:t>
              </w:r>
              <w:r w:rsidRPr="00382BC7">
                <w:rPr>
                  <w:smallCaps w:val="0"/>
                  <w:webHidden/>
                  <w:sz w:val="24"/>
                </w:rPr>
                <w:fldChar w:fldCharType="end"/>
              </w:r>
            </w:hyperlink>
          </w:p>
          <w:p w:rsidR="007C33F1" w:rsidRPr="00382BC7" w:rsidRDefault="003B1EA1" w:rsidP="007C33F1">
            <w:pPr>
              <w:pStyle w:val="21"/>
              <w:tabs>
                <w:tab w:val="right" w:leader="dot" w:pos="9204"/>
              </w:tabs>
              <w:ind w:left="0"/>
              <w:rPr>
                <w:smallCaps w:val="0"/>
                <w:sz w:val="24"/>
              </w:rPr>
            </w:pPr>
            <w:hyperlink w:anchor="_Toc415745010" w:history="1">
              <w:r w:rsidR="007C33F1" w:rsidRPr="00382BC7">
                <w:rPr>
                  <w:rStyle w:val="ab"/>
                  <w:smallCaps w:val="0"/>
                  <w:sz w:val="24"/>
                </w:rPr>
                <w:t xml:space="preserve">8.2. Качество ресурсов, условий образовательного процесса в </w:t>
              </w:r>
              <w:r w:rsidR="008C7E8A" w:rsidRPr="00382BC7">
                <w:rPr>
                  <w:rStyle w:val="ab"/>
                  <w:smallCaps w:val="0"/>
                  <w:sz w:val="24"/>
                </w:rPr>
                <w:t xml:space="preserve"> </w:t>
              </w:r>
              <w:r w:rsidR="007C33F1" w:rsidRPr="00382BC7">
                <w:rPr>
                  <w:rStyle w:val="ab"/>
                  <w:smallCaps w:val="0"/>
                  <w:sz w:val="24"/>
                </w:rPr>
                <w:t xml:space="preserve">МКОУ </w:t>
              </w:r>
              <w:r w:rsidR="008C7E8A" w:rsidRPr="00382BC7">
                <w:rPr>
                  <w:rStyle w:val="ab"/>
                  <w:smallCaps w:val="0"/>
                  <w:sz w:val="24"/>
                </w:rPr>
                <w:t>«</w:t>
              </w:r>
              <w:r w:rsidR="007C33F1" w:rsidRPr="00382BC7">
                <w:rPr>
                  <w:rStyle w:val="ab"/>
                  <w:smallCaps w:val="0"/>
                  <w:sz w:val="24"/>
                </w:rPr>
                <w:t>Саранинская СОШ</w:t>
              </w:r>
            </w:hyperlink>
            <w:r w:rsidR="008C7E8A" w:rsidRPr="00382BC7">
              <w:rPr>
                <w:smallCaps w:val="0"/>
                <w:sz w:val="24"/>
              </w:rPr>
              <w:t>"</w:t>
            </w:r>
          </w:p>
          <w:p w:rsidR="007C33F1" w:rsidRPr="00934A63" w:rsidRDefault="003B1EA1" w:rsidP="007C33F1">
            <w:pPr>
              <w:pStyle w:val="21"/>
              <w:tabs>
                <w:tab w:val="right" w:leader="dot" w:pos="9204"/>
              </w:tabs>
              <w:ind w:left="0"/>
              <w:rPr>
                <w:sz w:val="24"/>
              </w:rPr>
            </w:pPr>
            <w:hyperlink w:anchor="_Toc415745011" w:history="1">
              <w:r w:rsidR="007C33F1" w:rsidRPr="00382BC7">
                <w:rPr>
                  <w:rStyle w:val="ab"/>
                  <w:smallCaps w:val="0"/>
                  <w:sz w:val="24"/>
                </w:rPr>
                <w:t>8.3. Качество результата образования  МКОУ «Саранинская СОШ</w:t>
              </w:r>
              <w:r w:rsidR="008C7E8A" w:rsidRPr="00382BC7">
                <w:rPr>
                  <w:rStyle w:val="ab"/>
                  <w:smallCaps w:val="0"/>
                  <w:sz w:val="24"/>
                </w:rPr>
                <w:t>»</w:t>
              </w:r>
              <w:r w:rsidR="007C33F1" w:rsidRPr="00382BC7">
                <w:rPr>
                  <w:smallCaps w:val="0"/>
                  <w:webHidden/>
                  <w:sz w:val="24"/>
                </w:rPr>
                <w:tab/>
              </w:r>
              <w:r w:rsidRPr="00382BC7">
                <w:rPr>
                  <w:smallCaps w:val="0"/>
                  <w:webHidden/>
                  <w:sz w:val="24"/>
                </w:rPr>
                <w:fldChar w:fldCharType="begin"/>
              </w:r>
              <w:r w:rsidR="007C33F1" w:rsidRPr="00382BC7">
                <w:rPr>
                  <w:smallCaps w:val="0"/>
                  <w:webHidden/>
                  <w:sz w:val="24"/>
                </w:rPr>
                <w:instrText xml:space="preserve"> PAGEREF _Toc415745011 \h </w:instrText>
              </w:r>
              <w:r w:rsidRPr="00382BC7">
                <w:rPr>
                  <w:smallCaps w:val="0"/>
                  <w:webHidden/>
                  <w:sz w:val="24"/>
                </w:rPr>
              </w:r>
              <w:r w:rsidRPr="00382BC7">
                <w:rPr>
                  <w:smallCaps w:val="0"/>
                  <w:webHidden/>
                  <w:sz w:val="24"/>
                </w:rPr>
                <w:fldChar w:fldCharType="separate"/>
              </w:r>
              <w:r w:rsidR="007C33F1" w:rsidRPr="00382BC7">
                <w:rPr>
                  <w:smallCaps w:val="0"/>
                  <w:webHidden/>
                  <w:sz w:val="24"/>
                </w:rPr>
                <w:t>54</w:t>
              </w:r>
              <w:r w:rsidRPr="00382BC7">
                <w:rPr>
                  <w:smallCaps w:val="0"/>
                  <w:webHidden/>
                  <w:sz w:val="24"/>
                </w:rPr>
                <w:fldChar w:fldCharType="end"/>
              </w:r>
            </w:hyperlink>
          </w:p>
          <w:p w:rsidR="005B4FE7" w:rsidRPr="007C33F1" w:rsidRDefault="003B1EA1" w:rsidP="007C3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A6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8" w:type="dxa"/>
          </w:tcPr>
          <w:p w:rsidR="005B4FE7" w:rsidRDefault="005B4FE7" w:rsidP="00993D05">
            <w:pPr>
              <w:pStyle w:val="Default"/>
            </w:pPr>
          </w:p>
          <w:p w:rsidR="005B4FE7" w:rsidRDefault="005B4FE7" w:rsidP="00993D05">
            <w:pPr>
              <w:pStyle w:val="Default"/>
            </w:pPr>
            <w:r>
              <w:t>5 лет</w:t>
            </w:r>
            <w:r w:rsidR="007C33F1">
              <w:t>,</w:t>
            </w:r>
          </w:p>
          <w:p w:rsidR="007C33F1" w:rsidRDefault="007C33F1" w:rsidP="00993D05">
            <w:pPr>
              <w:pStyle w:val="Default"/>
            </w:pPr>
          </w:p>
          <w:p w:rsidR="007C33F1" w:rsidRDefault="007C33F1" w:rsidP="00993D05">
            <w:pPr>
              <w:pStyle w:val="Default"/>
            </w:pPr>
          </w:p>
          <w:p w:rsidR="007C33F1" w:rsidRDefault="007C33F1" w:rsidP="00993D05">
            <w:pPr>
              <w:pStyle w:val="Default"/>
            </w:pPr>
            <w:r>
              <w:t>2 года</w:t>
            </w:r>
          </w:p>
        </w:tc>
      </w:tr>
      <w:tr w:rsidR="007C33F1" w:rsidTr="00D2776E">
        <w:tc>
          <w:tcPr>
            <w:tcW w:w="1527" w:type="dxa"/>
          </w:tcPr>
          <w:p w:rsidR="007C33F1" w:rsidRDefault="007C33F1" w:rsidP="00D2776E">
            <w:pPr>
              <w:pStyle w:val="Default"/>
            </w:pPr>
            <w:r>
              <w:lastRenderedPageBreak/>
              <w:t xml:space="preserve">Адаптированная образовательная программа </w:t>
            </w:r>
            <w:r w:rsidR="00D2776E">
              <w:t xml:space="preserve">для </w:t>
            </w:r>
            <w:proofErr w:type="gramStart"/>
            <w:r w:rsidR="00D2776E">
              <w:t>обучающихся</w:t>
            </w:r>
            <w:proofErr w:type="gramEnd"/>
            <w:r w:rsidR="00D2776E">
              <w:t xml:space="preserve"> с ограниченными возможностями здоровья (ЗПР)</w:t>
            </w:r>
          </w:p>
        </w:tc>
        <w:tc>
          <w:tcPr>
            <w:tcW w:w="1241" w:type="dxa"/>
          </w:tcPr>
          <w:p w:rsidR="007C33F1" w:rsidRDefault="00D2776E" w:rsidP="00993D05">
            <w:pPr>
              <w:pStyle w:val="Default"/>
              <w:rPr>
                <w:sz w:val="22"/>
                <w:szCs w:val="22"/>
              </w:rPr>
            </w:pPr>
            <w:r w:rsidRPr="00D2776E">
              <w:rPr>
                <w:sz w:val="22"/>
                <w:szCs w:val="22"/>
              </w:rPr>
              <w:t>Начальное общее образование</w:t>
            </w:r>
          </w:p>
          <w:p w:rsidR="00D2776E" w:rsidRDefault="00D2776E" w:rsidP="00993D05">
            <w:pPr>
              <w:pStyle w:val="Default"/>
              <w:rPr>
                <w:sz w:val="22"/>
                <w:szCs w:val="22"/>
              </w:rPr>
            </w:pPr>
          </w:p>
          <w:p w:rsidR="00D2776E" w:rsidRPr="00D2776E" w:rsidRDefault="00D2776E" w:rsidP="00993D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5865" w:type="dxa"/>
          </w:tcPr>
          <w:p w:rsidR="007C33F1" w:rsidRPr="008C7E8A" w:rsidRDefault="007C33F1" w:rsidP="007C33F1">
            <w:pPr>
              <w:numPr>
                <w:ilvl w:val="0"/>
                <w:numId w:val="1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8A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8C7E8A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7C33F1" w:rsidRPr="008C7E8A" w:rsidRDefault="007C33F1" w:rsidP="007C33F1">
            <w:pPr>
              <w:numPr>
                <w:ilvl w:val="0"/>
                <w:numId w:val="1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8A">
              <w:rPr>
                <w:rFonts w:ascii="Times New Roman" w:hAnsi="Times New Roman" w:cs="Times New Roman"/>
                <w:sz w:val="24"/>
                <w:szCs w:val="24"/>
              </w:rPr>
              <w:t>Цели и задачи образовательной программы для детей с ограниченными возможностями здор</w:t>
            </w:r>
            <w:r w:rsidR="003F6109">
              <w:rPr>
                <w:rFonts w:ascii="Times New Roman" w:hAnsi="Times New Roman" w:cs="Times New Roman"/>
                <w:sz w:val="24"/>
                <w:szCs w:val="24"/>
              </w:rPr>
              <w:t>овья (ЗПР)…</w:t>
            </w:r>
          </w:p>
          <w:p w:rsidR="007C33F1" w:rsidRPr="008C7E8A" w:rsidRDefault="007C33F1" w:rsidP="007C33F1">
            <w:pPr>
              <w:numPr>
                <w:ilvl w:val="0"/>
                <w:numId w:val="1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8A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Учебный план МКОУ «Саранинская СОШ» </w:t>
            </w:r>
            <w:r w:rsidRPr="008C7E8A">
              <w:rPr>
                <w:rFonts w:ascii="Times New Roman" w:hAnsi="Times New Roman" w:cs="Times New Roman"/>
                <w:sz w:val="24"/>
                <w:szCs w:val="24"/>
              </w:rPr>
              <w:t>для детей с ограниченными возможностями здоровья (ЗПР)</w:t>
            </w:r>
            <w:r w:rsidRPr="008C7E8A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……………………………………..</w:t>
            </w:r>
          </w:p>
          <w:p w:rsidR="007C33F1" w:rsidRPr="007C33F1" w:rsidRDefault="007C33F1" w:rsidP="007C33F1">
            <w:pPr>
              <w:numPr>
                <w:ilvl w:val="0"/>
                <w:numId w:val="1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7C33F1">
              <w:rPr>
                <w:rFonts w:ascii="Times New Roman" w:hAnsi="Times New Roman" w:cs="Times New Roman"/>
              </w:rPr>
              <w:t>Содержание  рабочих программ   образовательной программы для детей с ограниченными возможностями здоровья (ЗПР)…………………………………………….</w:t>
            </w:r>
          </w:p>
          <w:p w:rsidR="007C33F1" w:rsidRPr="007C33F1" w:rsidRDefault="007C33F1" w:rsidP="007C33F1">
            <w:pPr>
              <w:numPr>
                <w:ilvl w:val="0"/>
                <w:numId w:val="1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33F1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Система оценивания  достижений планируемых результатов  освоения  обучающимися основной </w:t>
            </w:r>
            <w:r w:rsidRPr="007C33F1">
              <w:rPr>
                <w:rFonts w:ascii="Times New Roman" w:hAnsi="Times New Roman" w:cs="Times New Roman"/>
                <w:bCs/>
                <w:color w:val="000000"/>
                <w:spacing w:val="-6"/>
              </w:rPr>
              <w:lastRenderedPageBreak/>
              <w:t xml:space="preserve">образовательной программы  </w:t>
            </w:r>
            <w:r w:rsidRPr="007C33F1">
              <w:rPr>
                <w:rFonts w:ascii="Times New Roman" w:hAnsi="Times New Roman" w:cs="Times New Roman"/>
              </w:rPr>
              <w:t>для детей с ограниченн</w:t>
            </w:r>
            <w:r>
              <w:rPr>
                <w:rFonts w:ascii="Times New Roman" w:hAnsi="Times New Roman" w:cs="Times New Roman"/>
              </w:rPr>
              <w:t>ыми возможностями здоровья (ЗПР)</w:t>
            </w:r>
            <w:r w:rsidRPr="007C33F1">
              <w:rPr>
                <w:rFonts w:ascii="Times New Roman" w:hAnsi="Times New Roman" w:cs="Times New Roman"/>
              </w:rPr>
              <w:t>…….</w:t>
            </w:r>
            <w:r w:rsidRPr="007C33F1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</w:t>
            </w:r>
            <w:proofErr w:type="gramEnd"/>
          </w:p>
          <w:p w:rsidR="007C33F1" w:rsidRPr="007C33F1" w:rsidRDefault="007C33F1" w:rsidP="007C33F1">
            <w:pPr>
              <w:numPr>
                <w:ilvl w:val="0"/>
                <w:numId w:val="1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7C33F1">
              <w:rPr>
                <w:rFonts w:ascii="Times New Roman" w:hAnsi="Times New Roman" w:cs="Times New Roman"/>
                <w:bCs/>
                <w:color w:val="000000"/>
                <w:spacing w:val="-6"/>
              </w:rPr>
              <w:t>Методическое  обеспечение образовательной деятельности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школы.</w:t>
            </w:r>
          </w:p>
          <w:p w:rsidR="007C33F1" w:rsidRPr="00D05C55" w:rsidRDefault="007C33F1" w:rsidP="007C33F1">
            <w:pPr>
              <w:spacing w:after="0" w:line="240" w:lineRule="auto"/>
              <w:jc w:val="both"/>
            </w:pPr>
          </w:p>
        </w:tc>
        <w:tc>
          <w:tcPr>
            <w:tcW w:w="938" w:type="dxa"/>
          </w:tcPr>
          <w:p w:rsidR="00D2776E" w:rsidRDefault="00D2776E" w:rsidP="00D2776E">
            <w:pPr>
              <w:pStyle w:val="Default"/>
            </w:pPr>
            <w:r>
              <w:lastRenderedPageBreak/>
              <w:t>4 года</w:t>
            </w:r>
          </w:p>
          <w:p w:rsidR="00D2776E" w:rsidRDefault="00D2776E" w:rsidP="00D2776E">
            <w:pPr>
              <w:pStyle w:val="Default"/>
            </w:pPr>
          </w:p>
          <w:p w:rsidR="007C33F1" w:rsidRDefault="00D2776E" w:rsidP="00D2776E">
            <w:pPr>
              <w:pStyle w:val="Default"/>
            </w:pPr>
            <w:r>
              <w:t>5 лет</w:t>
            </w:r>
          </w:p>
        </w:tc>
      </w:tr>
      <w:tr w:rsidR="007C33F1" w:rsidTr="00D2776E">
        <w:tc>
          <w:tcPr>
            <w:tcW w:w="1527" w:type="dxa"/>
          </w:tcPr>
          <w:p w:rsidR="007C33F1" w:rsidRDefault="007C33F1" w:rsidP="00D2776E">
            <w:pPr>
              <w:pStyle w:val="Default"/>
            </w:pPr>
            <w:r>
              <w:lastRenderedPageBreak/>
              <w:t xml:space="preserve">Адаптированная образовательная программа </w:t>
            </w:r>
          </w:p>
          <w:p w:rsidR="00D2776E" w:rsidRDefault="00D2776E" w:rsidP="00D2776E">
            <w:pPr>
              <w:pStyle w:val="Default"/>
            </w:pPr>
            <w:r>
              <w:t xml:space="preserve">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 (УО)</w:t>
            </w:r>
          </w:p>
        </w:tc>
        <w:tc>
          <w:tcPr>
            <w:tcW w:w="1241" w:type="dxa"/>
          </w:tcPr>
          <w:p w:rsidR="00D2776E" w:rsidRDefault="00D2776E" w:rsidP="00D2776E">
            <w:pPr>
              <w:pStyle w:val="Default"/>
              <w:rPr>
                <w:sz w:val="22"/>
                <w:szCs w:val="22"/>
              </w:rPr>
            </w:pPr>
            <w:r w:rsidRPr="00D2776E">
              <w:rPr>
                <w:sz w:val="22"/>
                <w:szCs w:val="22"/>
              </w:rPr>
              <w:t>Начальное общее образование</w:t>
            </w:r>
          </w:p>
          <w:p w:rsidR="00D2776E" w:rsidRDefault="00D2776E" w:rsidP="00D2776E">
            <w:pPr>
              <w:pStyle w:val="Default"/>
              <w:rPr>
                <w:sz w:val="22"/>
                <w:szCs w:val="22"/>
              </w:rPr>
            </w:pPr>
          </w:p>
          <w:p w:rsidR="007C33F1" w:rsidRDefault="00D2776E" w:rsidP="00D2776E">
            <w:pPr>
              <w:pStyle w:val="Default"/>
            </w:pPr>
            <w:r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5865" w:type="dxa"/>
          </w:tcPr>
          <w:p w:rsidR="00D2776E" w:rsidRPr="00D2776E" w:rsidRDefault="007C33F1" w:rsidP="00D27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76E" w:rsidRPr="00D2776E">
              <w:rPr>
                <w:rFonts w:ascii="Times New Roman" w:hAnsi="Times New Roman" w:cs="Times New Roman"/>
                <w:sz w:val="24"/>
                <w:szCs w:val="24"/>
              </w:rPr>
              <w:t xml:space="preserve">1. Пояснительная записка. </w:t>
            </w:r>
          </w:p>
          <w:p w:rsidR="00D2776E" w:rsidRPr="00D2776E" w:rsidRDefault="00D2776E" w:rsidP="00D2776E">
            <w:pPr>
              <w:pStyle w:val="ae"/>
              <w:shd w:val="clear" w:color="auto" w:fill="FFFFFF"/>
              <w:spacing w:before="0" w:beforeAutospacing="0" w:after="0" w:afterAutospacing="0" w:line="276" w:lineRule="auto"/>
            </w:pPr>
            <w:r w:rsidRPr="00D2776E">
              <w:t>2</w:t>
            </w:r>
            <w:r w:rsidRPr="00D2776E">
              <w:rPr>
                <w:b/>
              </w:rPr>
              <w:t xml:space="preserve">. </w:t>
            </w:r>
            <w:r w:rsidRPr="00D2776E">
              <w:t>К</w:t>
            </w:r>
            <w:r w:rsidRPr="00D2776E">
              <w:rPr>
                <w:rStyle w:val="af"/>
                <w:b w:val="0"/>
                <w:color w:val="161908"/>
              </w:rPr>
              <w:t xml:space="preserve">алендарный учебный график МКОУ «Саранинская СОШ» </w:t>
            </w:r>
            <w:r w:rsidRPr="00D2776E">
              <w:t>для</w:t>
            </w:r>
            <w:r w:rsidRPr="00D2776E">
              <w:rPr>
                <w:b/>
              </w:rPr>
              <w:t xml:space="preserve"> </w:t>
            </w:r>
            <w:r w:rsidRPr="00D2776E">
              <w:t xml:space="preserve">детей с ограниченными возможностями здоровья (УО) на учебный год…                                              3. Учебный план образовательного учреждения для детей с ограниченными возможностями здоровья (УО)  </w:t>
            </w:r>
          </w:p>
          <w:p w:rsidR="00D2776E" w:rsidRPr="00D2776E" w:rsidRDefault="00D2776E" w:rsidP="00D27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76E">
              <w:rPr>
                <w:rFonts w:ascii="Times New Roman" w:hAnsi="Times New Roman" w:cs="Times New Roman"/>
                <w:sz w:val="24"/>
                <w:szCs w:val="24"/>
              </w:rPr>
              <w:t xml:space="preserve">4. Содержание  рабочих программ   образовательной программы для детей с ограниченными возможностями здоровья (УО) </w:t>
            </w:r>
          </w:p>
          <w:p w:rsidR="00D2776E" w:rsidRPr="00D2776E" w:rsidRDefault="00D2776E" w:rsidP="00D27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76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D2776E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Система оценивания  достижений планируемых результатов  освоения  обучающимися основной образовательной программы   и методическое  обеспечение  образовательной деятельности   </w:t>
            </w:r>
            <w:r w:rsidRPr="00D2776E">
              <w:rPr>
                <w:rFonts w:ascii="Times New Roman" w:hAnsi="Times New Roman" w:cs="Times New Roman"/>
                <w:sz w:val="24"/>
                <w:szCs w:val="24"/>
              </w:rPr>
              <w:t>для детей с ограниченными возможностями здоровья (УО</w:t>
            </w:r>
            <w:proofErr w:type="gramEnd"/>
          </w:p>
          <w:p w:rsidR="00D2776E" w:rsidRPr="00D2776E" w:rsidRDefault="00D2776E" w:rsidP="00D2776E">
            <w:pPr>
              <w:pStyle w:val="ae"/>
              <w:shd w:val="clear" w:color="auto" w:fill="FFFFFF"/>
              <w:spacing w:before="0" w:beforeAutospacing="0" w:after="0" w:afterAutospacing="0" w:line="276" w:lineRule="auto"/>
              <w:rPr>
                <w:color w:val="161908"/>
              </w:rPr>
            </w:pPr>
            <w:r w:rsidRPr="00D2776E">
              <w:t xml:space="preserve">6. </w:t>
            </w:r>
            <w:r w:rsidRPr="00D2776E">
              <w:rPr>
                <w:color w:val="161908"/>
              </w:rPr>
              <w:t xml:space="preserve">Методическое сопровождение образовательной деятельности </w:t>
            </w:r>
          </w:p>
          <w:p w:rsidR="00D2776E" w:rsidRPr="00D2776E" w:rsidRDefault="00D2776E" w:rsidP="00D27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F1" w:rsidRPr="00D05C55" w:rsidRDefault="007C33F1" w:rsidP="007C33F1">
            <w:pPr>
              <w:spacing w:after="0" w:line="240" w:lineRule="auto"/>
              <w:ind w:left="284"/>
              <w:jc w:val="both"/>
            </w:pPr>
          </w:p>
        </w:tc>
        <w:tc>
          <w:tcPr>
            <w:tcW w:w="938" w:type="dxa"/>
          </w:tcPr>
          <w:p w:rsidR="007C33F1" w:rsidRDefault="00D2776E" w:rsidP="00993D05">
            <w:pPr>
              <w:pStyle w:val="Default"/>
            </w:pPr>
            <w:r>
              <w:t>4 года</w:t>
            </w:r>
          </w:p>
          <w:p w:rsidR="00D2776E" w:rsidRDefault="00D2776E" w:rsidP="00993D05">
            <w:pPr>
              <w:pStyle w:val="Default"/>
            </w:pPr>
            <w:r>
              <w:t>5 лет</w:t>
            </w:r>
          </w:p>
        </w:tc>
      </w:tr>
    </w:tbl>
    <w:p w:rsidR="005B4FE7" w:rsidRDefault="005B4FE7" w:rsidP="005B4FE7">
      <w:pPr>
        <w:pStyle w:val="Default"/>
        <w:rPr>
          <w:b/>
          <w:bCs/>
          <w:sz w:val="23"/>
          <w:szCs w:val="23"/>
        </w:rPr>
      </w:pPr>
    </w:p>
    <w:p w:rsidR="00D2776E" w:rsidRPr="00D2776E" w:rsidRDefault="00D2776E" w:rsidP="00D2776E">
      <w:pPr>
        <w:pStyle w:val="Default"/>
        <w:jc w:val="both"/>
      </w:pPr>
    </w:p>
    <w:p w:rsidR="005B4FE7" w:rsidRDefault="005B4FE7" w:rsidP="005B4FE7">
      <w:pPr>
        <w:pStyle w:val="Default"/>
        <w:rPr>
          <w:sz w:val="23"/>
          <w:szCs w:val="23"/>
        </w:rPr>
      </w:pPr>
    </w:p>
    <w:p w:rsidR="005B4FE7" w:rsidRPr="007D112A" w:rsidRDefault="005B4FE7" w:rsidP="005B4FE7">
      <w:pPr>
        <w:ind w:firstLine="709"/>
        <w:jc w:val="both"/>
        <w:rPr>
          <w:rFonts w:ascii="Calibri" w:eastAsia="Times New Roman" w:hAnsi="Calibri" w:cs="Times New Roman"/>
        </w:rPr>
      </w:pPr>
    </w:p>
    <w:p w:rsidR="005B4FE7" w:rsidRDefault="005B4FE7" w:rsidP="005B4FE7">
      <w:pPr>
        <w:jc w:val="center"/>
        <w:rPr>
          <w:rFonts w:ascii="Calibri" w:eastAsia="Times New Roman" w:hAnsi="Calibri" w:cs="Times New Roman"/>
          <w:b/>
          <w:bCs/>
        </w:rPr>
      </w:pPr>
    </w:p>
    <w:sectPr w:rsidR="005B4FE7" w:rsidSect="0094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E6"/>
    <w:multiLevelType w:val="hybridMultilevel"/>
    <w:tmpl w:val="9110A0C6"/>
    <w:lvl w:ilvl="0" w:tplc="05DC3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6275D"/>
    <w:multiLevelType w:val="multilevel"/>
    <w:tmpl w:val="72A8FB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F35AA3"/>
    <w:multiLevelType w:val="multilevel"/>
    <w:tmpl w:val="D82EFF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4202F1"/>
    <w:multiLevelType w:val="multilevel"/>
    <w:tmpl w:val="5C2C7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10BF26B2"/>
    <w:multiLevelType w:val="hybridMultilevel"/>
    <w:tmpl w:val="5336B74A"/>
    <w:lvl w:ilvl="0" w:tplc="7DCC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10A91"/>
    <w:multiLevelType w:val="hybridMultilevel"/>
    <w:tmpl w:val="22D49C56"/>
    <w:lvl w:ilvl="0" w:tplc="05DC3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E57D5"/>
    <w:multiLevelType w:val="hybridMultilevel"/>
    <w:tmpl w:val="45DA2EDE"/>
    <w:lvl w:ilvl="0" w:tplc="34FE52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11CD5"/>
    <w:multiLevelType w:val="hybridMultilevel"/>
    <w:tmpl w:val="9B92BF52"/>
    <w:lvl w:ilvl="0" w:tplc="05DC3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51592"/>
    <w:multiLevelType w:val="hybridMultilevel"/>
    <w:tmpl w:val="1980ADD4"/>
    <w:lvl w:ilvl="0" w:tplc="05DC3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B4DC6"/>
    <w:multiLevelType w:val="hybridMultilevel"/>
    <w:tmpl w:val="E004B982"/>
    <w:lvl w:ilvl="0" w:tplc="05DC3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0096B"/>
    <w:multiLevelType w:val="hybridMultilevel"/>
    <w:tmpl w:val="F5289C80"/>
    <w:lvl w:ilvl="0" w:tplc="05DC3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6341E"/>
    <w:multiLevelType w:val="hybridMultilevel"/>
    <w:tmpl w:val="3C260134"/>
    <w:lvl w:ilvl="0" w:tplc="EB18B1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D4498E"/>
    <w:multiLevelType w:val="hybridMultilevel"/>
    <w:tmpl w:val="22128F82"/>
    <w:lvl w:ilvl="0" w:tplc="05DC3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43133"/>
    <w:multiLevelType w:val="hybridMultilevel"/>
    <w:tmpl w:val="380C9754"/>
    <w:lvl w:ilvl="0" w:tplc="05DC3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F1829"/>
    <w:multiLevelType w:val="multilevel"/>
    <w:tmpl w:val="097C1C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b/>
        <w:i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  <w:i/>
      </w:rPr>
    </w:lvl>
  </w:abstractNum>
  <w:abstractNum w:abstractNumId="15">
    <w:nsid w:val="6E0E5878"/>
    <w:multiLevelType w:val="hybridMultilevel"/>
    <w:tmpl w:val="6450C91C"/>
    <w:lvl w:ilvl="0" w:tplc="05DC3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237CE"/>
    <w:multiLevelType w:val="hybridMultilevel"/>
    <w:tmpl w:val="26F4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937C8A"/>
    <w:multiLevelType w:val="hybridMultilevel"/>
    <w:tmpl w:val="24C87102"/>
    <w:lvl w:ilvl="0" w:tplc="05DC3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5"/>
  </w:num>
  <w:num w:numId="10">
    <w:abstractNumId w:val="0"/>
  </w:num>
  <w:num w:numId="11">
    <w:abstractNumId w:val="13"/>
  </w:num>
  <w:num w:numId="12">
    <w:abstractNumId w:val="5"/>
  </w:num>
  <w:num w:numId="13">
    <w:abstractNumId w:val="17"/>
  </w:num>
  <w:num w:numId="14">
    <w:abstractNumId w:val="12"/>
  </w:num>
  <w:num w:numId="15">
    <w:abstractNumId w:val="10"/>
  </w:num>
  <w:num w:numId="16">
    <w:abstractNumId w:val="3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B4FE7"/>
    <w:rsid w:val="002B7A6F"/>
    <w:rsid w:val="00382BC7"/>
    <w:rsid w:val="00392148"/>
    <w:rsid w:val="003B1EA1"/>
    <w:rsid w:val="003D1D58"/>
    <w:rsid w:val="003F6109"/>
    <w:rsid w:val="005B4FE7"/>
    <w:rsid w:val="007C33F1"/>
    <w:rsid w:val="008C7E8A"/>
    <w:rsid w:val="009427C4"/>
    <w:rsid w:val="00992792"/>
    <w:rsid w:val="00D2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C4"/>
  </w:style>
  <w:style w:type="paragraph" w:styleId="2">
    <w:name w:val="heading 2"/>
    <w:basedOn w:val="a"/>
    <w:next w:val="a"/>
    <w:link w:val="20"/>
    <w:qFormat/>
    <w:rsid w:val="005B4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D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FE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5B4FE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5B4FE7"/>
    <w:rPr>
      <w:rFonts w:ascii="Calibri" w:eastAsia="Times New Roman" w:hAnsi="Calibri" w:cs="Times New Roman"/>
    </w:rPr>
  </w:style>
  <w:style w:type="character" w:customStyle="1" w:styleId="Zag11">
    <w:name w:val="Zag_11"/>
    <w:rsid w:val="005B4FE7"/>
  </w:style>
  <w:style w:type="paragraph" w:styleId="a5">
    <w:name w:val="No Spacing"/>
    <w:link w:val="a6"/>
    <w:qFormat/>
    <w:rsid w:val="005B4FE7"/>
    <w:pPr>
      <w:widowControl w:val="0"/>
      <w:suppressAutoHyphens/>
      <w:overflowPunct w:val="0"/>
      <w:adjustRightInd w:val="0"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Без интервала Знак"/>
    <w:link w:val="a5"/>
    <w:locked/>
    <w:rsid w:val="005B4FE7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7">
    <w:name w:val="Основной"/>
    <w:basedOn w:val="a"/>
    <w:link w:val="a8"/>
    <w:rsid w:val="005B4FE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8">
    <w:name w:val="Основной Знак"/>
    <w:link w:val="a7"/>
    <w:rsid w:val="005B4FE7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9">
    <w:name w:val="Буллит"/>
    <w:basedOn w:val="a7"/>
    <w:link w:val="aa"/>
    <w:rsid w:val="005B4FE7"/>
    <w:pPr>
      <w:ind w:firstLine="244"/>
    </w:pPr>
  </w:style>
  <w:style w:type="character" w:customStyle="1" w:styleId="aa">
    <w:name w:val="Буллит Знак"/>
    <w:link w:val="a9"/>
    <w:rsid w:val="005B4FE7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4">
    <w:name w:val="Основной текст (4)_"/>
    <w:basedOn w:val="a0"/>
    <w:link w:val="40"/>
    <w:rsid w:val="005B4FE7"/>
    <w:rPr>
      <w:rFonts w:ascii="Times New Roman" w:hAnsi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4FE7"/>
    <w:pPr>
      <w:widowControl w:val="0"/>
      <w:shd w:val="clear" w:color="auto" w:fill="FFFFFF"/>
      <w:spacing w:after="0" w:line="266" w:lineRule="exact"/>
    </w:pPr>
    <w:rPr>
      <w:rFonts w:ascii="Times New Roman" w:hAnsi="Times New Roman"/>
      <w:i/>
      <w:iCs/>
    </w:rPr>
  </w:style>
  <w:style w:type="paragraph" w:customStyle="1" w:styleId="Default">
    <w:name w:val="Default"/>
    <w:rsid w:val="005B4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3D1D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b">
    <w:name w:val="Hyperlink"/>
    <w:basedOn w:val="a0"/>
    <w:uiPriority w:val="99"/>
    <w:rsid w:val="003D1D58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3D1D58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eastAsia="en-US" w:bidi="en-US"/>
    </w:rPr>
  </w:style>
  <w:style w:type="paragraph" w:styleId="21">
    <w:name w:val="toc 2"/>
    <w:basedOn w:val="a"/>
    <w:next w:val="a"/>
    <w:autoRedefine/>
    <w:uiPriority w:val="39"/>
    <w:unhideWhenUsed/>
    <w:rsid w:val="003D1D58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eastAsia="en-US" w:bidi="en-US"/>
    </w:rPr>
  </w:style>
  <w:style w:type="paragraph" w:customStyle="1" w:styleId="ac">
    <w:name w:val="А_основной"/>
    <w:basedOn w:val="a"/>
    <w:link w:val="ad"/>
    <w:qFormat/>
    <w:rsid w:val="003D1D5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3D1D58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e">
    <w:name w:val="Normal (Web)"/>
    <w:basedOn w:val="a"/>
    <w:rsid w:val="00D2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D27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Саранинская СОШ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Хозяин</cp:lastModifiedBy>
  <cp:revision>3</cp:revision>
  <dcterms:created xsi:type="dcterms:W3CDTF">2017-10-18T10:08:00Z</dcterms:created>
  <dcterms:modified xsi:type="dcterms:W3CDTF">2017-10-19T04:35:00Z</dcterms:modified>
</cp:coreProperties>
</file>