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FF" w:rsidRDefault="008B52C6" w:rsidP="008B52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сети И</w:t>
      </w:r>
      <w:r w:rsidRPr="008B52C6">
        <w:rPr>
          <w:rFonts w:ascii="Times New Roman" w:hAnsi="Times New Roman" w:cs="Times New Roman"/>
          <w:b/>
          <w:sz w:val="28"/>
          <w:szCs w:val="28"/>
        </w:rPr>
        <w:t>нтернет для приема заявлений</w:t>
      </w:r>
    </w:p>
    <w:p w:rsidR="008B52C6" w:rsidRPr="00FE6444" w:rsidRDefault="008B52C6" w:rsidP="008B52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E6444">
        <w:rPr>
          <w:rFonts w:ascii="Times New Roman" w:hAnsi="Times New Roman" w:cs="Times New Roman"/>
          <w:sz w:val="28"/>
          <w:szCs w:val="28"/>
        </w:rPr>
        <w:t>Родитель (законный представитель) самостоятельно может воспользоваться услугой «Запись детей в первый класс 2017-2018 учебный год»:</w:t>
      </w:r>
    </w:p>
    <w:p w:rsidR="008B52C6" w:rsidRPr="00AE4EA9" w:rsidRDefault="008B52C6" w:rsidP="008B52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Через портал государственных услуг </w:t>
      </w:r>
      <w:hyperlink r:id="rId4" w:history="1">
        <w:r w:rsidRPr="00FE644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https://www.gosuslugi.ru/</w:t>
        </w:r>
      </w:hyperlink>
      <w:r w:rsidRPr="00FE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52C6" w:rsidRPr="00FE6444" w:rsidRDefault="008B52C6" w:rsidP="008B52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E4EA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ведомственный портал</w:t>
      </w:r>
      <w:r w:rsidRPr="00FE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FE644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https://edu.egov66.ru/</w:t>
        </w:r>
      </w:hyperlink>
      <w:r w:rsidRPr="00FE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52C6" w:rsidRPr="008B52C6" w:rsidRDefault="008B52C6" w:rsidP="008B52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B52C6" w:rsidRPr="008B52C6" w:rsidSect="008B52C6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proofState w:spelling="clean" w:grammar="clean"/>
  <w:defaultTabStop w:val="708"/>
  <w:characterSpacingControl w:val="doNotCompress"/>
  <w:compat/>
  <w:rsids>
    <w:rsidRoot w:val="008B52C6"/>
    <w:rsid w:val="008B52C6"/>
    <w:rsid w:val="00F97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52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.egov66.ru/" TargetMode="External"/><Relationship Id="rId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1</cp:revision>
  <dcterms:created xsi:type="dcterms:W3CDTF">2017-01-13T10:41:00Z</dcterms:created>
  <dcterms:modified xsi:type="dcterms:W3CDTF">2017-01-13T10:43:00Z</dcterms:modified>
</cp:coreProperties>
</file>