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9" w:rsidRPr="001D3657" w:rsidRDefault="001D3657" w:rsidP="001D3657">
      <w:pPr>
        <w:pStyle w:val="c10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6109" cy="8629650"/>
            <wp:effectExtent l="19050" t="0" r="0" b="0"/>
            <wp:docPr id="1" name="Рисунок 1" descr="C:\Users\Библиотека\Pictures\2017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2017-02-04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04" cy="863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D39" w:rsidRDefault="00CE5D39" w:rsidP="002E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ru-RU"/>
        </w:rPr>
        <w:id w:val="2807583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2E462E" w:rsidRPr="00E7078E" w:rsidRDefault="002E462E" w:rsidP="002E462E">
          <w:pPr>
            <w:pStyle w:val="af7"/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7078E">
            <w:rPr>
              <w:rFonts w:ascii="Times New Roman" w:hAnsi="Times New Roman" w:cs="Times New Roman"/>
              <w:b w:val="0"/>
              <w:color w:val="000000" w:themeColor="text1"/>
              <w:szCs w:val="24"/>
            </w:rPr>
            <w:t>Оглавление</w:t>
          </w:r>
        </w:p>
        <w:p w:rsidR="002E462E" w:rsidRPr="00E7078E" w:rsidRDefault="002E462E" w:rsidP="002E462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AC30D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462E" w:rsidRPr="00E7078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C30D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590466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7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Учебно-тематический план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8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тем учебного курса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69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Требования к уровню подготовки учащихся, обучающихся по данной программе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0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обеспения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1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 (основной и дополнительной)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Pr="00E7078E" w:rsidRDefault="00AC30DC" w:rsidP="002E462E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423590472" w:history="1">
            <w:r w:rsidR="002E462E" w:rsidRPr="00E7078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Приложения к программе</w:t>
            </w:r>
            <w:r w:rsidR="002E462E" w:rsidRPr="00E7078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2E462E" w:rsidRDefault="00AC30DC" w:rsidP="002E462E">
          <w:pPr>
            <w:spacing w:after="0" w:line="240" w:lineRule="auto"/>
          </w:pPr>
          <w:r w:rsidRPr="00E7078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E462E" w:rsidRPr="00E7078E" w:rsidRDefault="002E462E" w:rsidP="002E462E">
      <w:pPr>
        <w:pStyle w:val="af6"/>
        <w:rPr>
          <w:b/>
        </w:rPr>
      </w:pPr>
    </w:p>
    <w:p w:rsidR="002E462E" w:rsidRDefault="002E462E" w:rsidP="002E462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2E462E" w:rsidRPr="001C1E21" w:rsidRDefault="002E462E" w:rsidP="002E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2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английскому языку в 5</w:t>
      </w:r>
      <w:r w:rsidR="005E63D3">
        <w:rPr>
          <w:rFonts w:ascii="Times New Roman" w:hAnsi="Times New Roman" w:cs="Times New Roman"/>
          <w:b/>
          <w:sz w:val="28"/>
          <w:szCs w:val="28"/>
        </w:rPr>
        <w:t>-6 классах</w:t>
      </w:r>
    </w:p>
    <w:p w:rsidR="002E462E" w:rsidRPr="001C1E21" w:rsidRDefault="002E462E" w:rsidP="002E4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разработана  на основе федерального компонента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1C1E2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C1E21">
        <w:rPr>
          <w:rFonts w:ascii="Times New Roman" w:hAnsi="Times New Roman" w:cs="Times New Roman"/>
          <w:sz w:val="24"/>
          <w:szCs w:val="24"/>
        </w:rPr>
        <w:t>., примерной программы основного общего образования по ан</w:t>
      </w:r>
      <w:r>
        <w:rPr>
          <w:rFonts w:ascii="Times New Roman" w:hAnsi="Times New Roman" w:cs="Times New Roman"/>
          <w:sz w:val="24"/>
          <w:szCs w:val="24"/>
        </w:rPr>
        <w:t>глийскому языку</w:t>
      </w:r>
      <w:r w:rsidRPr="001C1E21">
        <w:rPr>
          <w:rFonts w:ascii="Times New Roman" w:hAnsi="Times New Roman" w:cs="Times New Roman"/>
          <w:sz w:val="24"/>
          <w:szCs w:val="24"/>
        </w:rPr>
        <w:t>, и материалам  авторского учебного методического комплекса  В.П.Кузовлева и  др.  «Английский  язык»  (издательство «Просвещение»,  2010), рекомендованного Минобрнауки  РФ к использованию  в  образовательном процессе  в 201</w:t>
      </w:r>
      <w:r w:rsidR="005E63D3">
        <w:rPr>
          <w:rFonts w:ascii="Times New Roman" w:hAnsi="Times New Roman" w:cs="Times New Roman"/>
          <w:sz w:val="24"/>
          <w:szCs w:val="24"/>
        </w:rPr>
        <w:t>6 -2017</w:t>
      </w:r>
      <w:r w:rsidRPr="001C1E21">
        <w:rPr>
          <w:rFonts w:ascii="Times New Roman" w:hAnsi="Times New Roman" w:cs="Times New Roman"/>
          <w:sz w:val="24"/>
          <w:szCs w:val="24"/>
        </w:rPr>
        <w:t xml:space="preserve">  учебном году.</w:t>
      </w:r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предполагается в условиях классно-урочной системы обучения, на ее освоение отводится 105 часов в год, 3 часа в неделю. </w:t>
      </w:r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“English-5”,  авторы: В.П. Кузовлев, Н.М. Лапа, Э.Ш. Перегудова, И.П. Костина, О.В.</w:t>
      </w:r>
      <w:r>
        <w:rPr>
          <w:rFonts w:ascii="Times New Roman" w:hAnsi="Times New Roman" w:cs="Times New Roman"/>
          <w:sz w:val="24"/>
          <w:szCs w:val="24"/>
        </w:rPr>
        <w:t>Дуванова, М.: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 xml:space="preserve">. 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стандарта. </w:t>
      </w:r>
    </w:p>
    <w:p w:rsidR="002E462E" w:rsidRPr="001C1E21" w:rsidRDefault="002E462E" w:rsidP="002E4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color w:val="000000"/>
          <w:sz w:val="24"/>
          <w:szCs w:val="24"/>
        </w:rPr>
        <w:t>В состав УМК входит</w:t>
      </w:r>
      <w:r w:rsidR="005E6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</w:rPr>
        <w:t>учебник для 5</w:t>
      </w:r>
      <w:r w:rsidR="005E63D3">
        <w:rPr>
          <w:rFonts w:ascii="Times New Roman" w:hAnsi="Times New Roman" w:cs="Times New Roman"/>
          <w:sz w:val="24"/>
          <w:szCs w:val="24"/>
        </w:rPr>
        <w:t>,6</w:t>
      </w:r>
      <w:r w:rsidRPr="001C1E21">
        <w:rPr>
          <w:rFonts w:ascii="Times New Roman" w:hAnsi="Times New Roman" w:cs="Times New Roman"/>
          <w:sz w:val="24"/>
          <w:szCs w:val="24"/>
        </w:rPr>
        <w:t xml:space="preserve"> класса “English-5”</w:t>
      </w:r>
      <w:r w:rsidR="005E63D3">
        <w:rPr>
          <w:rFonts w:ascii="Times New Roman" w:hAnsi="Times New Roman" w:cs="Times New Roman"/>
          <w:sz w:val="24"/>
          <w:szCs w:val="24"/>
        </w:rPr>
        <w:t xml:space="preserve"> </w:t>
      </w:r>
      <w:r w:rsidR="005E63D3" w:rsidRPr="005E63D3">
        <w:rPr>
          <w:rFonts w:ascii="Times New Roman" w:hAnsi="Times New Roman" w:cs="Times New Roman"/>
          <w:sz w:val="24"/>
          <w:szCs w:val="24"/>
        </w:rPr>
        <w:t>“</w:t>
      </w:r>
      <w:r w:rsidR="005E63D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5E63D3" w:rsidRPr="005E63D3">
        <w:rPr>
          <w:rFonts w:ascii="Times New Roman" w:hAnsi="Times New Roman" w:cs="Times New Roman"/>
          <w:sz w:val="24"/>
          <w:szCs w:val="24"/>
        </w:rPr>
        <w:t>-6”</w:t>
      </w:r>
      <w:r w:rsidRPr="001C1E21">
        <w:rPr>
          <w:rFonts w:ascii="Times New Roman" w:hAnsi="Times New Roman" w:cs="Times New Roman"/>
          <w:sz w:val="24"/>
          <w:szCs w:val="24"/>
        </w:rPr>
        <w:t xml:space="preserve"> (авторы: В.П. Кузо</w:t>
      </w:r>
      <w:r>
        <w:rPr>
          <w:rFonts w:ascii="Times New Roman" w:hAnsi="Times New Roman" w:cs="Times New Roman"/>
          <w:sz w:val="24"/>
          <w:szCs w:val="24"/>
        </w:rPr>
        <w:t>влев и др., М: Просвещение, 2015</w:t>
      </w:r>
      <w:r w:rsidRPr="001C1E21">
        <w:rPr>
          <w:rFonts w:ascii="Times New Roman" w:hAnsi="Times New Roman" w:cs="Times New Roman"/>
          <w:sz w:val="24"/>
          <w:szCs w:val="24"/>
        </w:rPr>
        <w:t>), рабочая тетрадь для 5</w:t>
      </w:r>
      <w:r w:rsidR="005E63D3" w:rsidRPr="005E63D3">
        <w:rPr>
          <w:rFonts w:ascii="Times New Roman" w:hAnsi="Times New Roman" w:cs="Times New Roman"/>
          <w:sz w:val="24"/>
          <w:szCs w:val="24"/>
        </w:rPr>
        <w:t>,6</w:t>
      </w:r>
      <w:r w:rsidRPr="001C1E21">
        <w:rPr>
          <w:rFonts w:ascii="Times New Roman" w:hAnsi="Times New Roman" w:cs="Times New Roman"/>
          <w:sz w:val="24"/>
          <w:szCs w:val="24"/>
        </w:rPr>
        <w:t xml:space="preserve"> класса (авторы: В.П. Кузов</w:t>
      </w:r>
      <w:r>
        <w:rPr>
          <w:rFonts w:ascii="Times New Roman" w:hAnsi="Times New Roman" w:cs="Times New Roman"/>
          <w:sz w:val="24"/>
          <w:szCs w:val="24"/>
        </w:rPr>
        <w:t>лев и др., М.: Просвещение, 2013</w:t>
      </w:r>
      <w:r w:rsidRPr="001C1E21">
        <w:rPr>
          <w:rFonts w:ascii="Times New Roman" w:hAnsi="Times New Roman" w:cs="Times New Roman"/>
          <w:sz w:val="24"/>
          <w:szCs w:val="24"/>
        </w:rPr>
        <w:t>), книга для чтения (В.П. Кузовлев</w:t>
      </w:r>
      <w:r>
        <w:rPr>
          <w:rFonts w:ascii="Times New Roman" w:hAnsi="Times New Roman" w:cs="Times New Roman"/>
          <w:sz w:val="24"/>
          <w:szCs w:val="24"/>
        </w:rPr>
        <w:t xml:space="preserve"> и др., М: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>)</w:t>
      </w:r>
      <w:r w:rsidR="005E63D3" w:rsidRPr="005E63D3">
        <w:rPr>
          <w:rFonts w:ascii="Times New Roman" w:hAnsi="Times New Roman" w:cs="Times New Roman"/>
          <w:sz w:val="24"/>
          <w:szCs w:val="24"/>
        </w:rPr>
        <w:t>,</w:t>
      </w:r>
      <w:r w:rsidRPr="001C1E21">
        <w:rPr>
          <w:rFonts w:ascii="Times New Roman" w:hAnsi="Times New Roman" w:cs="Times New Roman"/>
          <w:sz w:val="24"/>
          <w:szCs w:val="24"/>
        </w:rPr>
        <w:t xml:space="preserve"> книга для учителя (В.П. Кузо</w:t>
      </w:r>
      <w:r>
        <w:rPr>
          <w:rFonts w:ascii="Times New Roman" w:hAnsi="Times New Roman" w:cs="Times New Roman"/>
          <w:sz w:val="24"/>
          <w:szCs w:val="24"/>
        </w:rPr>
        <w:t>влев и др., М: Просвещение, 2012</w:t>
      </w:r>
      <w:r w:rsidRPr="001C1E21">
        <w:rPr>
          <w:rFonts w:ascii="Times New Roman" w:hAnsi="Times New Roman" w:cs="Times New Roman"/>
          <w:sz w:val="24"/>
          <w:szCs w:val="24"/>
        </w:rPr>
        <w:t>), звуковое приложение.</w:t>
      </w:r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УМК “</w:t>
      </w:r>
      <w:r w:rsidRPr="001C1E2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C1E21">
        <w:rPr>
          <w:rFonts w:ascii="Times New Roman" w:hAnsi="Times New Roman" w:cs="Times New Roman"/>
          <w:sz w:val="24"/>
          <w:szCs w:val="24"/>
        </w:rPr>
        <w:t>5</w:t>
      </w:r>
      <w:r w:rsidR="005E63D3" w:rsidRPr="004A4D99">
        <w:rPr>
          <w:rFonts w:ascii="Times New Roman" w:hAnsi="Times New Roman" w:cs="Times New Roman"/>
          <w:sz w:val="24"/>
          <w:szCs w:val="24"/>
        </w:rPr>
        <w:t>,6</w:t>
      </w:r>
      <w:r w:rsidRPr="001C1E21">
        <w:rPr>
          <w:rFonts w:ascii="Times New Roman" w:hAnsi="Times New Roman" w:cs="Times New Roman"/>
          <w:sz w:val="24"/>
          <w:szCs w:val="24"/>
        </w:rPr>
        <w:t xml:space="preserve">” В. П. Кузовлева характеризуется несколькими особенностями. </w:t>
      </w:r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Во-первых, необычна сама цель: обучение иноязычной культуре (ИК), что включает в себя: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развитие лингвистических способностей, психических процессов и свойств личности ученика (развивающий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познание культуры стран изучаемого языка и корреспондирующих элементов родной культуры (познавательный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воспитание личности ученика через усвоение общечеловеческих ценностей (воспитательный аспект);</w:t>
      </w:r>
    </w:p>
    <w:p w:rsidR="002E462E" w:rsidRPr="001C1E21" w:rsidRDefault="002E462E" w:rsidP="002E462E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овладение иностранным языком как средством общения и осознание системы изучаемого языка (учебный аспект).</w:t>
      </w:r>
    </w:p>
    <w:p w:rsidR="002E462E" w:rsidRPr="001C1E21" w:rsidRDefault="002E462E" w:rsidP="002E462E">
      <w:pPr>
        <w:pStyle w:val="af2"/>
      </w:pPr>
      <w:r w:rsidRPr="001C1E21">
        <w:t>Ведущими на данной ступени обучения должны стать развивающий и познавательные аспекты ИК.</w:t>
      </w:r>
    </w:p>
    <w:p w:rsidR="002E462E" w:rsidRPr="001C1E21" w:rsidRDefault="002E462E" w:rsidP="002E462E">
      <w:pPr>
        <w:pStyle w:val="af2"/>
      </w:pPr>
      <w:r w:rsidRPr="001C1E21">
        <w:t xml:space="preserve">Во-вторых, необычны средства достижения поставленной цели. Большинство упражнений носит полиаспектный характер. </w:t>
      </w:r>
    </w:p>
    <w:p w:rsidR="002E462E" w:rsidRPr="001C1E21" w:rsidRDefault="002E462E" w:rsidP="002E462E">
      <w:pPr>
        <w:pStyle w:val="af2"/>
      </w:pPr>
      <w:r w:rsidRPr="001C1E21">
        <w:t xml:space="preserve">В-третьих, особенность данного УМК заключается в том, что технология обучения, положенная в его основу, рассчитана на всех и доступна всем учащимся, независимо от уровня развития способностей. </w:t>
      </w:r>
    </w:p>
    <w:p w:rsidR="002E462E" w:rsidRPr="001C1E21" w:rsidRDefault="002E462E" w:rsidP="002E46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  <w:lang w:val="en-US"/>
        </w:rPr>
        <w:t>Цели  и</w:t>
      </w:r>
      <w:r w:rsidR="00B52446">
        <w:rPr>
          <w:rFonts w:ascii="Times New Roman" w:hAnsi="Times New Roman" w:cs="Times New Roman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r w:rsidR="00B52446">
        <w:rPr>
          <w:rFonts w:ascii="Times New Roman" w:hAnsi="Times New Roman" w:cs="Times New Roman"/>
          <w:sz w:val="24"/>
          <w:szCs w:val="24"/>
        </w:rPr>
        <w:t xml:space="preserve"> </w:t>
      </w:r>
      <w:r w:rsidRPr="001C1E21">
        <w:rPr>
          <w:rFonts w:ascii="Times New Roman" w:hAnsi="Times New Roman" w:cs="Times New Roman"/>
          <w:sz w:val="24"/>
          <w:szCs w:val="24"/>
          <w:lang w:val="en-US"/>
        </w:rPr>
        <w:t>обучения</w:t>
      </w:r>
      <w:r w:rsidRPr="001C1E21">
        <w:rPr>
          <w:rFonts w:ascii="Times New Roman" w:hAnsi="Times New Roman" w:cs="Times New Roman"/>
          <w:sz w:val="24"/>
          <w:szCs w:val="24"/>
        </w:rPr>
        <w:t>: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2E462E" w:rsidRPr="001C1E21" w:rsidRDefault="002E462E" w:rsidP="00FA731B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lastRenderedPageBreak/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обеспечение коммуникативно – психологической 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2E462E" w:rsidRPr="001C1E21" w:rsidRDefault="002E462E" w:rsidP="002E462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E21">
        <w:rPr>
          <w:rFonts w:ascii="Times New Roman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2E462E" w:rsidRPr="001C1E21" w:rsidRDefault="002E462E" w:rsidP="002E462E">
      <w:pPr>
        <w:rPr>
          <w:rFonts w:ascii="Times New Roman" w:hAnsi="Times New Roman" w:cs="Times New Roman"/>
          <w:sz w:val="24"/>
          <w:szCs w:val="24"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Pr="001C1E21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2E462E" w:rsidRDefault="002E462E" w:rsidP="002E462E">
      <w:pPr>
        <w:pStyle w:val="c10"/>
        <w:spacing w:before="0" w:beforeAutospacing="0" w:after="0" w:afterAutospacing="0"/>
        <w:rPr>
          <w:rStyle w:val="c0c5c3c29"/>
          <w:b/>
        </w:rPr>
      </w:pPr>
    </w:p>
    <w:p w:rsidR="00834C6F" w:rsidRDefault="00834C6F" w:rsidP="002E462E">
      <w:pPr>
        <w:pStyle w:val="c10"/>
        <w:spacing w:before="0" w:beforeAutospacing="0" w:after="0" w:afterAutospacing="0"/>
        <w:rPr>
          <w:rStyle w:val="c0c5c3c29"/>
          <w:b/>
        </w:rPr>
      </w:pPr>
    </w:p>
    <w:p w:rsidR="00FF24BC" w:rsidRPr="002E462E" w:rsidRDefault="00FF24BC" w:rsidP="002E462E">
      <w:pPr>
        <w:pStyle w:val="c10"/>
        <w:spacing w:before="0" w:beforeAutospacing="0" w:after="0" w:afterAutospacing="0"/>
        <w:rPr>
          <w:rStyle w:val="c0c5c3c29"/>
          <w:b/>
          <w:sz w:val="28"/>
          <w:szCs w:val="28"/>
        </w:rPr>
      </w:pPr>
      <w:r w:rsidRPr="002E462E">
        <w:rPr>
          <w:rStyle w:val="c0c5c3c29"/>
          <w:b/>
          <w:sz w:val="28"/>
          <w:szCs w:val="28"/>
        </w:rPr>
        <w:lastRenderedPageBreak/>
        <w:t>Пояснительная записка</w:t>
      </w:r>
    </w:p>
    <w:p w:rsidR="001E3372" w:rsidRPr="006A4CBA" w:rsidRDefault="001E3372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Основные цели и зад</w:t>
      </w:r>
      <w:r w:rsidR="008020D4">
        <w:rPr>
          <w:rFonts w:ascii="Times New Roman" w:hAnsi="Times New Roman" w:cs="Times New Roman"/>
          <w:sz w:val="24"/>
          <w:szCs w:val="24"/>
        </w:rPr>
        <w:t xml:space="preserve">ачи обучения английскому языку </w:t>
      </w:r>
      <w:r w:rsidRPr="006A4CBA">
        <w:rPr>
          <w:rFonts w:ascii="Times New Roman" w:hAnsi="Times New Roman" w:cs="Times New Roman"/>
          <w:sz w:val="24"/>
          <w:szCs w:val="24"/>
        </w:rPr>
        <w:t>в основной школе в рамках данного курса направлены на: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1E3372" w:rsidRPr="006A4CBA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1E3372" w:rsidRDefault="001E3372" w:rsidP="001E337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A">
        <w:rPr>
          <w:rFonts w:ascii="Times New Roman" w:hAnsi="Times New Roman" w:cs="Times New Roman"/>
          <w:sz w:val="24"/>
          <w:szCs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A4CB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призвано заложить основы успешной учебной деятельности по овладению АЯ на завершающе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A4CBA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84B56" w:rsidRPr="00CB5A2D" w:rsidRDefault="00484B56" w:rsidP="001E3372">
      <w:pPr>
        <w:pStyle w:val="c10"/>
        <w:spacing w:before="0" w:beforeAutospacing="0" w:after="0" w:afterAutospacing="0"/>
        <w:jc w:val="center"/>
      </w:pPr>
      <w:r w:rsidRPr="00CB5A2D">
        <w:rPr>
          <w:rStyle w:val="c0c5c3c29"/>
          <w:b/>
        </w:rPr>
        <w:t xml:space="preserve">Нормативные правовые документы, на основании которых разработана </w:t>
      </w:r>
      <w:r>
        <w:rPr>
          <w:rStyle w:val="c0c5c3c29"/>
          <w:b/>
        </w:rPr>
        <w:t xml:space="preserve">данная </w:t>
      </w:r>
      <w:r w:rsidRPr="00CB5A2D">
        <w:rPr>
          <w:rStyle w:val="c0c5c3c29"/>
          <w:b/>
        </w:rPr>
        <w:t>рабочая программа:</w:t>
      </w:r>
    </w:p>
    <w:p w:rsidR="00BF4351" w:rsidRDefault="009F48D0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  <w:rPr>
          <w:rStyle w:val="c0"/>
          <w:rFonts w:eastAsia="Calibri"/>
        </w:rPr>
      </w:pPr>
      <w:r>
        <w:rPr>
          <w:rStyle w:val="c0"/>
          <w:rFonts w:eastAsia="Calibri"/>
        </w:rPr>
        <w:t xml:space="preserve">Федеральный </w:t>
      </w:r>
      <w:r w:rsidR="00484B56" w:rsidRPr="00CB5A2D">
        <w:rPr>
          <w:rStyle w:val="c0"/>
          <w:rFonts w:eastAsia="Calibri"/>
        </w:rPr>
        <w:t>Закон</w:t>
      </w:r>
      <w:r w:rsidR="00E46FD1">
        <w:rPr>
          <w:rStyle w:val="c0"/>
          <w:rFonts w:eastAsia="Calibri"/>
        </w:rPr>
        <w:t xml:space="preserve"> </w:t>
      </w:r>
      <w:r w:rsidR="00BF4351" w:rsidRPr="00CB5A2D">
        <w:rPr>
          <w:rStyle w:val="c0"/>
          <w:rFonts w:eastAsia="Calibri"/>
        </w:rPr>
        <w:t>от 29 декабря 2012г. №273-ФЗ</w:t>
      </w:r>
      <w:r w:rsidR="00484B56" w:rsidRPr="00CB5A2D">
        <w:rPr>
          <w:rStyle w:val="c0"/>
          <w:rFonts w:eastAsia="Calibri"/>
        </w:rPr>
        <w:t>«Об образовании в Российской Федерации»</w:t>
      </w:r>
      <w:r w:rsidR="00BF4351">
        <w:rPr>
          <w:rStyle w:val="c0"/>
          <w:rFonts w:eastAsia="Calibri"/>
        </w:rPr>
        <w:t>.</w:t>
      </w:r>
    </w:p>
    <w:p w:rsidR="00484B56" w:rsidRPr="00BF4351" w:rsidRDefault="00484B56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  <w:rPr>
          <w:rStyle w:val="c0"/>
        </w:rPr>
      </w:pPr>
      <w:r w:rsidRPr="00CB5A2D">
        <w:rPr>
          <w:rStyle w:val="c0"/>
          <w:rFonts w:eastAsia="Calibri"/>
        </w:rPr>
        <w:t xml:space="preserve">Федеральный государственный </w:t>
      </w:r>
      <w:r w:rsidR="00005DD7">
        <w:rPr>
          <w:rStyle w:val="c0"/>
          <w:rFonts w:eastAsia="Calibri"/>
        </w:rPr>
        <w:t xml:space="preserve">образовательный </w:t>
      </w:r>
      <w:r w:rsidRPr="00CB5A2D">
        <w:rPr>
          <w:rStyle w:val="c0"/>
          <w:rFonts w:eastAsia="Calibri"/>
        </w:rPr>
        <w:t xml:space="preserve">стандарт </w:t>
      </w:r>
      <w:r w:rsidR="00407424">
        <w:rPr>
          <w:rStyle w:val="c0"/>
          <w:rFonts w:eastAsia="Calibri"/>
        </w:rPr>
        <w:t>основного</w:t>
      </w:r>
      <w:r w:rsidRPr="00CB5A2D">
        <w:rPr>
          <w:rStyle w:val="c0"/>
          <w:rFonts w:eastAsia="Calibri"/>
        </w:rPr>
        <w:t xml:space="preserve"> общего образования (Приложение к приказу Минобрнауки России от </w:t>
      </w:r>
      <w:r w:rsidR="00005DD7">
        <w:rPr>
          <w:rStyle w:val="c0"/>
          <w:rFonts w:eastAsia="Calibri"/>
        </w:rPr>
        <w:t>17.12.</w:t>
      </w:r>
      <w:r w:rsidRPr="00CB5A2D">
        <w:rPr>
          <w:rStyle w:val="c0"/>
          <w:rFonts w:eastAsia="Calibri"/>
        </w:rPr>
        <w:t xml:space="preserve"> 20</w:t>
      </w:r>
      <w:r>
        <w:rPr>
          <w:rStyle w:val="c0"/>
          <w:rFonts w:eastAsia="Calibri"/>
        </w:rPr>
        <w:t>10</w:t>
      </w:r>
      <w:r w:rsidRPr="00CB5A2D">
        <w:rPr>
          <w:rStyle w:val="c0"/>
          <w:rFonts w:eastAsia="Calibri"/>
        </w:rPr>
        <w:t>г. № </w:t>
      </w:r>
      <w:r w:rsidR="00005DD7">
        <w:rPr>
          <w:rStyle w:val="c0"/>
          <w:rFonts w:eastAsia="Calibri"/>
        </w:rPr>
        <w:t>1897</w:t>
      </w:r>
      <w:r w:rsidR="006F6C40">
        <w:rPr>
          <w:rStyle w:val="c0"/>
          <w:rFonts w:eastAsia="Calibri"/>
        </w:rPr>
        <w:t>)</w:t>
      </w:r>
      <w:r w:rsidRPr="00CB5A2D">
        <w:rPr>
          <w:rStyle w:val="c0"/>
          <w:rFonts w:eastAsia="Calibri"/>
        </w:rPr>
        <w:t xml:space="preserve">. </w:t>
      </w:r>
    </w:p>
    <w:p w:rsidR="00484B56" w:rsidRPr="003A77D2" w:rsidRDefault="00484B56" w:rsidP="003A77D2">
      <w:pPr>
        <w:pStyle w:val="af0"/>
        <w:numPr>
          <w:ilvl w:val="0"/>
          <w:numId w:val="78"/>
        </w:numPr>
        <w:jc w:val="both"/>
        <w:rPr>
          <w:rStyle w:val="c0"/>
          <w:rFonts w:ascii="Times New Roman" w:hAnsi="Times New Roman" w:cs="Times New Roman"/>
          <w:i w:val="0"/>
          <w:sz w:val="24"/>
          <w:szCs w:val="24"/>
          <w:lang w:val="ru-RU"/>
        </w:rPr>
      </w:pPr>
      <w:r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</w:t>
      </w:r>
      <w:r w:rsidR="00C16EB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раммы общего образования на 2015</w:t>
      </w:r>
      <w:r w:rsidR="003849C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–</w:t>
      </w:r>
      <w:r w:rsidR="00C16EBF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>2016</w:t>
      </w:r>
      <w:r w:rsidR="00812144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812144" w:rsidRP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учебный год</w:t>
      </w:r>
      <w:r w:rsidR="003A77D2">
        <w:rPr>
          <w:rStyle w:val="c0"/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</w:t>
      </w:r>
      <w:r w:rsidR="003A77D2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утвержденный</w:t>
      </w:r>
      <w:r w:rsidR="003A77D2" w:rsidRPr="003A77D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приказом Министерства образования и науки РФ от 31 марта 2014г. № 253.</w:t>
      </w:r>
    </w:p>
    <w:p w:rsidR="00484B56" w:rsidRPr="00CB5A2D" w:rsidRDefault="00484B56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</w:pPr>
      <w:r>
        <w:rPr>
          <w:rStyle w:val="c0"/>
          <w:rFonts w:eastAsia="Calibri"/>
        </w:rPr>
        <w:t>Положение о структуре, разработки и утверждения рабочих программ учебных курсов, предметов, дисциплин (модулей) реализуемых в рамк</w:t>
      </w:r>
      <w:r w:rsidR="00E4794B">
        <w:rPr>
          <w:rStyle w:val="c0"/>
          <w:rFonts w:eastAsia="Calibri"/>
        </w:rPr>
        <w:t>ах ФГОС ООО второго поколения,</w:t>
      </w:r>
      <w:r w:rsidR="009C3565">
        <w:rPr>
          <w:rStyle w:val="c0"/>
          <w:rFonts w:eastAsia="Calibri"/>
        </w:rPr>
        <w:t xml:space="preserve"> МКОУ «Саранинская СОШ»</w:t>
      </w:r>
    </w:p>
    <w:p w:rsidR="00484B56" w:rsidRPr="00CB5A2D" w:rsidRDefault="00587CF0" w:rsidP="001E3372">
      <w:pPr>
        <w:pStyle w:val="c52c51"/>
        <w:numPr>
          <w:ilvl w:val="0"/>
          <w:numId w:val="78"/>
        </w:numPr>
        <w:spacing w:before="0" w:beforeAutospacing="0" w:after="0" w:afterAutospacing="0"/>
        <w:ind w:left="0" w:firstLine="360"/>
        <w:jc w:val="both"/>
      </w:pPr>
      <w:r>
        <w:rPr>
          <w:rStyle w:val="c0"/>
          <w:rFonts w:eastAsia="Calibri"/>
        </w:rPr>
        <w:t xml:space="preserve">Основная образовательная программа </w:t>
      </w:r>
      <w:r w:rsidR="009C3565">
        <w:rPr>
          <w:rStyle w:val="c0"/>
          <w:rFonts w:eastAsia="Calibri"/>
        </w:rPr>
        <w:t>МКОУ «Саранинская СОШ»</w:t>
      </w:r>
    </w:p>
    <w:p w:rsidR="00484B56" w:rsidRDefault="00484B56" w:rsidP="00484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672F03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672F03" w:rsidRPr="006A4CBA">
        <w:rPr>
          <w:rFonts w:ascii="Times New Roman" w:hAnsi="Times New Roman" w:cs="Times New Roman"/>
          <w:sz w:val="24"/>
          <w:szCs w:val="24"/>
        </w:rPr>
        <w:t xml:space="preserve"> В</w:t>
      </w:r>
      <w:r w:rsidRPr="006A4CBA">
        <w:rPr>
          <w:rFonts w:ascii="Times New Roman" w:hAnsi="Times New Roman" w:cs="Times New Roman"/>
          <w:sz w:val="24"/>
          <w:szCs w:val="24"/>
        </w:rPr>
        <w:t>. П. Кузовлева, Н. М. Лапа, Э. Ш. Перегудовой</w:t>
      </w:r>
      <w:r w:rsidR="00B60DB8">
        <w:rPr>
          <w:rFonts w:ascii="Times New Roman" w:hAnsi="Times New Roman" w:cs="Times New Roman"/>
          <w:sz w:val="24"/>
          <w:szCs w:val="24"/>
        </w:rPr>
        <w:t xml:space="preserve"> </w:t>
      </w:r>
      <w:r w:rsidRPr="00A61044">
        <w:rPr>
          <w:rFonts w:ascii="Times New Roman" w:hAnsi="Times New Roman" w:cs="Times New Roman"/>
          <w:sz w:val="24"/>
          <w:szCs w:val="24"/>
        </w:rPr>
        <w:t>для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A61044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 w:rsidR="00B804C3">
        <w:rPr>
          <w:rFonts w:ascii="Times New Roman" w:hAnsi="Times New Roman"/>
          <w:sz w:val="24"/>
          <w:szCs w:val="24"/>
        </w:rPr>
        <w:t>5</w:t>
      </w:r>
      <w:r w:rsidRPr="00A61044">
        <w:rPr>
          <w:rFonts w:ascii="Times New Roman" w:hAnsi="Times New Roman"/>
          <w:sz w:val="24"/>
          <w:szCs w:val="24"/>
        </w:rPr>
        <w:t>.</w:t>
      </w:r>
    </w:p>
    <w:p w:rsidR="00B52446" w:rsidRPr="00A61044" w:rsidRDefault="00B5244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6" w:rsidRDefault="00484B5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учебнике:</w:t>
      </w:r>
    </w:p>
    <w:p w:rsidR="00484B56" w:rsidRPr="00A61044" w:rsidRDefault="00484B56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через учебник</w:t>
      </w:r>
      <w:r w:rsidR="00DB4FBC">
        <w:rPr>
          <w:rFonts w:ascii="Times New Roman" w:hAnsi="Times New Roman" w:cs="Times New Roman"/>
          <w:sz w:val="24"/>
          <w:szCs w:val="24"/>
        </w:rPr>
        <w:t>и: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E42D2D">
        <w:rPr>
          <w:rFonts w:ascii="Times New Roman" w:hAnsi="Times New Roman" w:cs="Times New Roman"/>
          <w:bCs/>
          <w:sz w:val="24"/>
          <w:szCs w:val="24"/>
        </w:rPr>
        <w:t>5»</w:t>
      </w:r>
      <w:r w:rsidR="00E42D2D" w:rsidRPr="00A61044">
        <w:rPr>
          <w:rFonts w:ascii="Times New Roman" w:hAnsi="Times New Roman" w:cs="Times New Roman"/>
          <w:bCs/>
          <w:sz w:val="24"/>
          <w:szCs w:val="24"/>
        </w:rPr>
        <w:t>/</w:t>
      </w:r>
      <w:r w:rsidRPr="00A61044">
        <w:rPr>
          <w:rFonts w:ascii="Times New Roman" w:hAnsi="Times New Roman" w:cs="Times New Roman"/>
          <w:bCs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 класса</w:t>
      </w:r>
      <w:r w:rsidR="00DB4FBC">
        <w:rPr>
          <w:rFonts w:ascii="Times New Roman" w:hAnsi="Times New Roman" w:cs="Times New Roman"/>
          <w:sz w:val="24"/>
          <w:szCs w:val="24"/>
        </w:rPr>
        <w:t xml:space="preserve">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6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7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</w:t>
      </w:r>
      <w:r w:rsidR="00DB4FBC">
        <w:rPr>
          <w:rFonts w:ascii="Times New Roman" w:hAnsi="Times New Roman" w:cs="Times New Roman"/>
          <w:sz w:val="24"/>
          <w:szCs w:val="24"/>
        </w:rPr>
        <w:t xml:space="preserve">8 класса, 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="00DB4FBC"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 w:rsidR="00DB4FBC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DB4FBC" w:rsidRPr="00A61044">
        <w:rPr>
          <w:rFonts w:ascii="Times New Roman" w:hAnsi="Times New Roman" w:cs="Times New Roman"/>
          <w:bCs/>
          <w:sz w:val="24"/>
          <w:szCs w:val="24"/>
        </w:rPr>
        <w:t>»</w:t>
      </w:r>
      <w:r w:rsidR="00B60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FBC">
        <w:rPr>
          <w:rFonts w:ascii="Times New Roman" w:hAnsi="Times New Roman"/>
          <w:sz w:val="24"/>
          <w:szCs w:val="24"/>
        </w:rPr>
        <w:t xml:space="preserve">для  </w:t>
      </w:r>
      <w:r w:rsidR="00DB4FBC">
        <w:rPr>
          <w:rFonts w:ascii="Times New Roman" w:hAnsi="Times New Roman" w:cs="Times New Roman"/>
          <w:sz w:val="24"/>
          <w:szCs w:val="24"/>
        </w:rPr>
        <w:t>9 класса</w:t>
      </w:r>
      <w:r w:rsidR="006F6C40">
        <w:rPr>
          <w:rFonts w:ascii="Times New Roman" w:hAnsi="Times New Roman" w:cs="Times New Roman"/>
          <w:sz w:val="24"/>
          <w:szCs w:val="24"/>
        </w:rPr>
        <w:t xml:space="preserve">, </w:t>
      </w:r>
      <w:r w:rsidR="00B60DB8">
        <w:rPr>
          <w:rFonts w:ascii="Times New Roman" w:hAnsi="Times New Roman" w:cs="Times New Roman"/>
          <w:sz w:val="24"/>
          <w:szCs w:val="24"/>
        </w:rPr>
        <w:t xml:space="preserve"> В.П.Кузовлева,  Н.М. Лапа,  Э.Ш.</w:t>
      </w:r>
      <w:r w:rsidRPr="006A4CBA">
        <w:rPr>
          <w:rFonts w:ascii="Times New Roman" w:hAnsi="Times New Roman" w:cs="Times New Roman"/>
          <w:sz w:val="24"/>
          <w:szCs w:val="24"/>
        </w:rPr>
        <w:t>Перегудовой</w:t>
      </w:r>
      <w:r w:rsidR="00175ABC">
        <w:rPr>
          <w:rFonts w:ascii="Times New Roman" w:hAnsi="Times New Roman" w:cs="Times New Roman"/>
          <w:sz w:val="24"/>
          <w:szCs w:val="24"/>
        </w:rPr>
        <w:t xml:space="preserve">,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 w:rsidR="00C778AB">
        <w:rPr>
          <w:rFonts w:ascii="Times New Roman" w:hAnsi="Times New Roman"/>
          <w:sz w:val="24"/>
          <w:szCs w:val="24"/>
        </w:rPr>
        <w:t>5</w:t>
      </w:r>
      <w:r w:rsidR="00175ABC">
        <w:rPr>
          <w:rFonts w:ascii="Times New Roman" w:hAnsi="Times New Roman"/>
          <w:sz w:val="24"/>
          <w:szCs w:val="24"/>
        </w:rPr>
        <w:t xml:space="preserve"> г</w:t>
      </w:r>
      <w:r w:rsidR="00C778AB">
        <w:rPr>
          <w:rFonts w:ascii="Times New Roman" w:hAnsi="Times New Roman"/>
          <w:sz w:val="24"/>
          <w:szCs w:val="24"/>
        </w:rPr>
        <w:t>.</w:t>
      </w:r>
    </w:p>
    <w:p w:rsidR="00484B56" w:rsidRDefault="00484B56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D03452" w:rsidRPr="00D03452" w:rsidRDefault="00E4794B" w:rsidP="00D0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84B56">
        <w:rPr>
          <w:rFonts w:ascii="Times New Roman" w:hAnsi="Times New Roman" w:cs="Times New Roman"/>
          <w:sz w:val="24"/>
          <w:szCs w:val="24"/>
        </w:rPr>
        <w:t>определяет объём, порядок, содержание изучения и препод</w:t>
      </w:r>
      <w:r w:rsidR="00E236E0">
        <w:rPr>
          <w:rFonts w:ascii="Times New Roman" w:hAnsi="Times New Roman" w:cs="Times New Roman"/>
          <w:sz w:val="24"/>
          <w:szCs w:val="24"/>
        </w:rPr>
        <w:t>авания курса английского языка</w:t>
      </w:r>
      <w:r w:rsidR="005D29D9">
        <w:rPr>
          <w:rFonts w:ascii="Times New Roman" w:hAnsi="Times New Roman" w:cs="Times New Roman"/>
          <w:sz w:val="24"/>
          <w:szCs w:val="24"/>
        </w:rPr>
        <w:t xml:space="preserve"> </w:t>
      </w:r>
      <w:r w:rsidR="009C3565">
        <w:rPr>
          <w:rFonts w:ascii="Times New Roman" w:hAnsi="Times New Roman" w:cs="Times New Roman"/>
          <w:sz w:val="24"/>
          <w:szCs w:val="24"/>
        </w:rPr>
        <w:t xml:space="preserve">МКОУ «Саранинская СОШ». 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направлена на достижение планируемых результатов ФГОС в условиях 5</w:t>
      </w:r>
      <w:r w:rsidR="001E3372">
        <w:rPr>
          <w:rFonts w:ascii="Times New Roman" w:eastAsia="Times New Roman" w:hAnsi="Times New Roman" w:cs="Times New Roman"/>
          <w:sz w:val="24"/>
          <w:szCs w:val="24"/>
        </w:rPr>
        <w:t>-9 классов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 xml:space="preserve">. Программа основывается на требованиях ФГОС, содержании </w:t>
      </w:r>
      <w:r w:rsidR="00332CE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3372" w:rsidRPr="00034828">
        <w:rPr>
          <w:rFonts w:ascii="Times New Roman" w:eastAsia="Times New Roman" w:hAnsi="Times New Roman" w:cs="Times New Roman"/>
          <w:sz w:val="24"/>
          <w:szCs w:val="24"/>
        </w:rPr>
        <w:t xml:space="preserve">римерной программы и основной образовательной программы ОУ.В программе предусмотрено дальнейшее развитие всех основных </w:t>
      </w:r>
      <w:r w:rsidR="001E3372">
        <w:rPr>
          <w:rFonts w:ascii="Times New Roman" w:eastAsia="Times New Roman" w:hAnsi="Times New Roman" w:cs="Times New Roman"/>
          <w:sz w:val="24"/>
          <w:szCs w:val="24"/>
        </w:rPr>
        <w:t>видов деятельности обучаемых</w:t>
      </w:r>
      <w:r w:rsidR="00D03452">
        <w:rPr>
          <w:rFonts w:ascii="Times New Roman" w:eastAsia="Times New Roman" w:hAnsi="Times New Roman" w:cs="Times New Roman"/>
          <w:sz w:val="24"/>
          <w:szCs w:val="24"/>
        </w:rPr>
        <w:t>,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</w:t>
      </w:r>
    </w:p>
    <w:p w:rsidR="00484B56" w:rsidRDefault="00484B56" w:rsidP="001E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изменениях:</w:t>
      </w:r>
    </w:p>
    <w:p w:rsidR="00484B56" w:rsidRDefault="005B06D5" w:rsidP="0048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484B56">
        <w:rPr>
          <w:rFonts w:ascii="Times New Roman" w:hAnsi="Times New Roman" w:cs="Times New Roman"/>
          <w:sz w:val="24"/>
          <w:szCs w:val="24"/>
        </w:rPr>
        <w:t>содержание авторской программы по английскому языку</w:t>
      </w:r>
      <w:r w:rsidR="00D15356">
        <w:rPr>
          <w:rFonts w:ascii="Times New Roman" w:hAnsi="Times New Roman" w:cs="Times New Roman"/>
          <w:sz w:val="24"/>
          <w:szCs w:val="24"/>
        </w:rPr>
        <w:t xml:space="preserve">. Авторская программа </w:t>
      </w:r>
      <w:r w:rsidR="00484B56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E4501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4B5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84B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Данная р</w:t>
      </w:r>
      <w:r w:rsidR="00484B56">
        <w:rPr>
          <w:rFonts w:ascii="Times New Roman" w:hAnsi="Times New Roman" w:cs="Times New Roman"/>
          <w:sz w:val="24"/>
          <w:szCs w:val="24"/>
        </w:rPr>
        <w:t xml:space="preserve">абочая программа в соответствии с учебным планом образовательного учреждения, годовым календарным учебным графиком рассчитана на </w:t>
      </w:r>
      <w:r>
        <w:rPr>
          <w:rFonts w:ascii="Times New Roman" w:hAnsi="Times New Roman" w:cs="Times New Roman"/>
          <w:sz w:val="24"/>
          <w:szCs w:val="24"/>
        </w:rPr>
        <w:t>522 часа (</w:t>
      </w:r>
      <w:r w:rsidR="00484B56">
        <w:rPr>
          <w:rFonts w:ascii="Times New Roman" w:hAnsi="Times New Roman" w:cs="Times New Roman"/>
          <w:sz w:val="24"/>
          <w:szCs w:val="24"/>
        </w:rPr>
        <w:t>3 часа в неделю</w:t>
      </w:r>
      <w:r>
        <w:rPr>
          <w:rFonts w:ascii="Times New Roman" w:hAnsi="Times New Roman" w:cs="Times New Roman"/>
          <w:sz w:val="24"/>
          <w:szCs w:val="24"/>
        </w:rPr>
        <w:t>, всего 35 учебных недель</w:t>
      </w:r>
      <w:r w:rsidR="007C7DE7">
        <w:rPr>
          <w:rFonts w:ascii="Times New Roman" w:hAnsi="Times New Roman" w:cs="Times New Roman"/>
          <w:sz w:val="24"/>
          <w:szCs w:val="24"/>
        </w:rPr>
        <w:t xml:space="preserve"> для 5-8 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7DE7">
        <w:rPr>
          <w:rFonts w:ascii="Times New Roman" w:hAnsi="Times New Roman" w:cs="Times New Roman"/>
          <w:sz w:val="24"/>
          <w:szCs w:val="24"/>
        </w:rPr>
        <w:t xml:space="preserve">количество учебных недель в 9 классе составляет </w:t>
      </w:r>
      <w:r>
        <w:rPr>
          <w:rFonts w:ascii="Times New Roman" w:hAnsi="Times New Roman" w:cs="Times New Roman"/>
          <w:sz w:val="24"/>
          <w:szCs w:val="24"/>
        </w:rPr>
        <w:t>34)</w:t>
      </w:r>
      <w:r w:rsidR="00484B56">
        <w:rPr>
          <w:rFonts w:ascii="Times New Roman" w:hAnsi="Times New Roman" w:cs="Times New Roman"/>
          <w:sz w:val="24"/>
          <w:szCs w:val="24"/>
        </w:rPr>
        <w:t>.</w:t>
      </w:r>
    </w:p>
    <w:p w:rsidR="005A2D0C" w:rsidRDefault="005A2D0C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76" w:rsidRDefault="00A34076" w:rsidP="003A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7D2" w:rsidRDefault="003A77D2" w:rsidP="003A7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B52446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023" w:rsidRPr="00DD3023" w:rsidRDefault="00DD3023" w:rsidP="000A4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В настоящее время обучение </w:t>
      </w:r>
      <w:r w:rsidR="00056D01">
        <w:rPr>
          <w:rFonts w:ascii="Times New Roman" w:hAnsi="Times New Roman" w:cs="Times New Roman"/>
          <w:sz w:val="24"/>
          <w:szCs w:val="24"/>
        </w:rPr>
        <w:t>иностранному языку (ИЯ)</w:t>
      </w:r>
      <w:r w:rsidRPr="00DD3023">
        <w:rPr>
          <w:rFonts w:ascii="Times New Roman" w:hAnsi="Times New Roman" w:cs="Times New Roman"/>
          <w:sz w:val="24"/>
          <w:szCs w:val="24"/>
        </w:rPr>
        <w:t xml:space="preserve">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Коренным образом изменился социальный статус ИЯ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вхождению, интеграции государства в мировое экономическое и культурное сообщество;</w:t>
      </w:r>
    </w:p>
    <w:p w:rsidR="00DD3023" w:rsidRPr="00DD3023" w:rsidRDefault="00DD3023" w:rsidP="000A48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доступу к информационной «вселенной» и новейшим информационным технологиям.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 линии УМК «</w:t>
      </w:r>
      <w:r w:rsidRPr="00DD302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D3023">
        <w:rPr>
          <w:rFonts w:ascii="Times New Roman" w:hAnsi="Times New Roman" w:cs="Times New Roman"/>
          <w:sz w:val="24"/>
          <w:szCs w:val="24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</w:t>
      </w:r>
      <w:r w:rsidRPr="00DD3023">
        <w:rPr>
          <w:rFonts w:ascii="Times New Roman" w:hAnsi="Times New Roman" w:cs="Times New Roman"/>
          <w:sz w:val="24"/>
          <w:szCs w:val="24"/>
        </w:rPr>
        <w:lastRenderedPageBreak/>
        <w:t>электронные образовательные ресурсы, ориентироваться в информационно-образовательной среде и т. д.</w:t>
      </w:r>
    </w:p>
    <w:p w:rsidR="00DD3023" w:rsidRPr="00DD3023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DD3023" w:rsidRPr="00DD3023" w:rsidRDefault="00DD3023" w:rsidP="000A4890">
      <w:pPr>
        <w:numPr>
          <w:ilvl w:val="0"/>
          <w:numId w:val="3"/>
        </w:numPr>
        <w:tabs>
          <w:tab w:val="clear" w:pos="150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597C3F" w:rsidRDefault="00DD3023" w:rsidP="000A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023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A010F" w:rsidRPr="00463FF7" w:rsidRDefault="000A010F" w:rsidP="000A0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F7">
        <w:rPr>
          <w:rFonts w:ascii="Times New Roman" w:hAnsi="Times New Roman" w:cs="Times New Roman"/>
          <w:b/>
          <w:sz w:val="24"/>
          <w:szCs w:val="24"/>
        </w:rPr>
        <w:t>Формы контроля реализации целей, задач и содержания рабочей программы по английскому языку: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9"/>
          <w:sz w:val="24"/>
          <w:szCs w:val="24"/>
          <w:u w:val="single"/>
        </w:rPr>
        <w:t xml:space="preserve">5 класс </w:t>
      </w:r>
    </w:p>
    <w:p w:rsidR="000A010F" w:rsidRPr="00463FF7" w:rsidRDefault="008B3AE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Ведущими </w:t>
      </w:r>
      <w:r w:rsidR="000A010F" w:rsidRPr="00463FF7">
        <w:rPr>
          <w:sz w:val="24"/>
          <w:szCs w:val="24"/>
        </w:rPr>
        <w:t xml:space="preserve">составляющими контроля выступают речевые умения в области говорения, аудирования, чтения и письма. Различают следующие виды контроля: предварительный, текущий, промежуточный и итоговый. Текущий 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  <w:r w:rsidR="000A010F" w:rsidRPr="00463FF7">
        <w:rPr>
          <w:rStyle w:val="ac"/>
          <w:b w:val="0"/>
          <w:sz w:val="24"/>
          <w:szCs w:val="24"/>
        </w:rPr>
        <w:t xml:space="preserve">Запланировано: контрольная работа «Модальные глаголы </w:t>
      </w:r>
      <w:r w:rsidR="000A010F" w:rsidRPr="00463FF7">
        <w:rPr>
          <w:rStyle w:val="ac"/>
          <w:b w:val="0"/>
          <w:sz w:val="24"/>
          <w:szCs w:val="24"/>
          <w:lang w:val="en-US"/>
        </w:rPr>
        <w:t>must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should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might</w:t>
      </w:r>
      <w:r w:rsidR="000A010F" w:rsidRPr="00463FF7">
        <w:rPr>
          <w:rStyle w:val="ac"/>
          <w:b w:val="0"/>
          <w:sz w:val="24"/>
          <w:szCs w:val="24"/>
        </w:rPr>
        <w:t xml:space="preserve">, </w:t>
      </w:r>
      <w:r w:rsidR="000A010F" w:rsidRPr="00463FF7">
        <w:rPr>
          <w:rStyle w:val="ac"/>
          <w:b w:val="0"/>
          <w:sz w:val="24"/>
          <w:szCs w:val="24"/>
          <w:lang w:val="en-US"/>
        </w:rPr>
        <w:t>may</w:t>
      </w:r>
      <w:r w:rsidR="000A010F" w:rsidRPr="00463FF7">
        <w:rPr>
          <w:rStyle w:val="ac"/>
          <w:b w:val="0"/>
          <w:sz w:val="24"/>
          <w:szCs w:val="24"/>
        </w:rPr>
        <w:t>». Контрольная работа «</w:t>
      </w:r>
      <w:r w:rsidR="000A010F" w:rsidRPr="00463FF7">
        <w:rPr>
          <w:sz w:val="24"/>
          <w:szCs w:val="24"/>
        </w:rPr>
        <w:t>Настоящее время</w:t>
      </w:r>
      <w:r w:rsidR="000A010F" w:rsidRPr="00463FF7">
        <w:rPr>
          <w:rStyle w:val="ac"/>
          <w:b w:val="0"/>
          <w:sz w:val="24"/>
          <w:szCs w:val="24"/>
        </w:rPr>
        <w:t>». Грамматический тест «Прошедшее время». Контрольная работа «Будущее время».</w:t>
      </w:r>
    </w:p>
    <w:p w:rsidR="000A010F" w:rsidRPr="001B235F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  <w:u w:val="single"/>
        </w:rPr>
      </w:pPr>
      <w:r w:rsidRPr="001B235F">
        <w:rPr>
          <w:spacing w:val="-3"/>
          <w:sz w:val="24"/>
          <w:szCs w:val="24"/>
          <w:u w:val="single"/>
        </w:rPr>
        <w:t>6 класс</w:t>
      </w:r>
    </w:p>
    <w:p w:rsidR="000A010F" w:rsidRPr="00463FF7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>Для проведения текущего контроля умений</w:t>
      </w:r>
      <w:r w:rsidR="008B3AE2">
        <w:rPr>
          <w:sz w:val="24"/>
          <w:szCs w:val="24"/>
        </w:rPr>
        <w:t xml:space="preserve"> и навыков используется раздел </w:t>
      </w:r>
      <w:r w:rsidRPr="00463FF7">
        <w:rPr>
          <w:sz w:val="24"/>
          <w:szCs w:val="24"/>
        </w:rPr>
        <w:t>“</w:t>
      </w:r>
      <w:r w:rsidRPr="00463FF7">
        <w:rPr>
          <w:sz w:val="24"/>
          <w:szCs w:val="24"/>
          <w:lang w:val="en-US"/>
        </w:rPr>
        <w:t>Test</w:t>
      </w:r>
      <w:r w:rsidR="004A4D99" w:rsidRPr="004A4D99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Yourself</w:t>
      </w:r>
      <w:r w:rsidRPr="00463FF7">
        <w:rPr>
          <w:sz w:val="24"/>
          <w:szCs w:val="24"/>
        </w:rPr>
        <w:t xml:space="preserve">” учебника и рабочей тетради. Периодический (триместровый) контроль проводится по 4 видам речевой деятельности (говорение, чтение, восприятие на слух, письмо). Контроль каждого вида речевой деятельности проводится на отдельном уроке.  Оценка по каждому виду речевой деятельности выставляется отдельно.   Длительность проведения периодического контроля – до 20 минут по одному из видов речевой деятельности. На контроль говорения отводится отдельный урок. </w:t>
      </w:r>
      <w:r w:rsidRPr="00463FF7">
        <w:rPr>
          <w:spacing w:val="3"/>
          <w:sz w:val="24"/>
          <w:szCs w:val="24"/>
        </w:rPr>
        <w:t xml:space="preserve">По письменным </w:t>
      </w:r>
      <w:r w:rsidRPr="00463FF7">
        <w:rPr>
          <w:spacing w:val="3"/>
          <w:sz w:val="24"/>
          <w:szCs w:val="24"/>
        </w:rPr>
        <w:lastRenderedPageBreak/>
        <w:t>работам оценки проставляются в графе того дня, когда провод</w:t>
      </w:r>
      <w:r w:rsidRPr="00463FF7">
        <w:rPr>
          <w:spacing w:val="5"/>
          <w:sz w:val="24"/>
          <w:szCs w:val="24"/>
        </w:rPr>
        <w:t>илась письменная работа.</w:t>
      </w:r>
      <w:r w:rsidRPr="00463FF7">
        <w:rPr>
          <w:sz w:val="24"/>
          <w:szCs w:val="24"/>
        </w:rPr>
        <w:t xml:space="preserve"> Итоговый контроль в конце учебного года</w:t>
      </w:r>
      <w:r w:rsidR="007220D2" w:rsidRPr="007220D2">
        <w:rPr>
          <w:sz w:val="24"/>
          <w:szCs w:val="24"/>
        </w:rPr>
        <w:t xml:space="preserve"> </w:t>
      </w:r>
      <w:r w:rsidRPr="00463FF7">
        <w:rPr>
          <w:sz w:val="24"/>
          <w:szCs w:val="24"/>
        </w:rPr>
        <w:t>проверяет речевые навыки и умения по темам и проблемам, изученным в 6 классе. Контрольные задания строятся на материале всех циклов уроков УМК “</w:t>
      </w:r>
      <w:r w:rsidRPr="00463FF7">
        <w:rPr>
          <w:sz w:val="24"/>
          <w:szCs w:val="24"/>
          <w:lang w:val="en-US"/>
        </w:rPr>
        <w:t>English</w:t>
      </w:r>
      <w:r w:rsidRPr="00463FF7">
        <w:rPr>
          <w:sz w:val="24"/>
          <w:szCs w:val="24"/>
        </w:rPr>
        <w:t>-</w:t>
      </w:r>
      <w:smartTag w:uri="urn:schemas-microsoft-com:office:smarttags" w:element="metricconverter">
        <w:smartTagPr>
          <w:attr w:name="ProductID" w:val="6”"/>
        </w:smartTagPr>
        <w:r w:rsidRPr="00463FF7">
          <w:rPr>
            <w:sz w:val="24"/>
            <w:szCs w:val="24"/>
          </w:rPr>
          <w:t>6”</w:t>
        </w:r>
      </w:smartTag>
      <w:r w:rsidRPr="00463FF7">
        <w:rPr>
          <w:sz w:val="24"/>
          <w:szCs w:val="24"/>
        </w:rPr>
        <w:t xml:space="preserve">. Запланировано: самостоятельная работа «Настоящее длительное время». Грамматический тест «Конструкция </w:t>
      </w:r>
      <w:r w:rsidRPr="00463FF7">
        <w:rPr>
          <w:sz w:val="24"/>
          <w:szCs w:val="24"/>
          <w:lang w:val="en-US"/>
        </w:rPr>
        <w:t>there</w:t>
      </w:r>
      <w:r w:rsidR="007220D2" w:rsidRPr="00B60DB8">
        <w:rPr>
          <w:sz w:val="24"/>
          <w:szCs w:val="24"/>
        </w:rPr>
        <w:t xml:space="preserve">  </w:t>
      </w:r>
      <w:r w:rsidRPr="00463FF7">
        <w:rPr>
          <w:sz w:val="24"/>
          <w:szCs w:val="24"/>
          <w:lang w:val="en-US"/>
        </w:rPr>
        <w:t>was</w:t>
      </w:r>
      <w:r w:rsidRPr="00463FF7">
        <w:rPr>
          <w:sz w:val="24"/>
          <w:szCs w:val="24"/>
        </w:rPr>
        <w:t>/</w:t>
      </w:r>
      <w:r w:rsidRPr="00463FF7">
        <w:rPr>
          <w:sz w:val="24"/>
          <w:szCs w:val="24"/>
          <w:lang w:val="en-US"/>
        </w:rPr>
        <w:t>were</w:t>
      </w:r>
      <w:r w:rsidRPr="00463FF7">
        <w:rPr>
          <w:sz w:val="24"/>
          <w:szCs w:val="24"/>
        </w:rPr>
        <w:t>». Проверочная работа «Болезни и их симптомы». Контрольная работа «Лондонский зоопарк». Самостоятельная работа «</w:t>
      </w:r>
      <w:r w:rsidRPr="00463FF7">
        <w:rPr>
          <w:sz w:val="24"/>
          <w:szCs w:val="24"/>
          <w:lang w:val="en-US"/>
        </w:rPr>
        <w:t>To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be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going</w:t>
      </w:r>
      <w:r w:rsidR="007220D2" w:rsidRPr="00B60DB8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Pr="00463FF7">
        <w:rPr>
          <w:sz w:val="24"/>
          <w:szCs w:val="24"/>
        </w:rPr>
        <w:t>». Тест «Модальные глаголы». Тест «А.</w:t>
      </w:r>
      <w:r w:rsidRPr="00463FF7">
        <w:rPr>
          <w:sz w:val="24"/>
          <w:szCs w:val="24"/>
          <w:lang w:val="en-US"/>
        </w:rPr>
        <w:t>Lincoln</w:t>
      </w:r>
      <w:r w:rsidRPr="00463FF7">
        <w:rPr>
          <w:sz w:val="24"/>
          <w:szCs w:val="24"/>
        </w:rPr>
        <w:t>».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t>7 класс</w:t>
      </w:r>
    </w:p>
    <w:p w:rsidR="000A010F" w:rsidRPr="00463FF7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 xml:space="preserve"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проекты, соответствующие этапу обучения. Итоговый 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Запланировано: </w:t>
      </w:r>
      <w:r w:rsidRPr="00463FF7">
        <w:rPr>
          <w:rStyle w:val="ac"/>
          <w:b w:val="0"/>
          <w:sz w:val="24"/>
          <w:szCs w:val="24"/>
        </w:rPr>
        <w:t>тест «Косвенная речь». Контрольная работа «Наречие». Практическая работа «Настоящее время». Контрольная работа «Волонтер». Тест «Страдательный залог в настоящем времени». Самостоятельная работа «Прилагательное».  Контрольная работа «Москва»</w:t>
      </w: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t>8 класс</w:t>
      </w:r>
    </w:p>
    <w:p w:rsidR="000A010F" w:rsidRDefault="000A010F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  <w:r w:rsidRPr="00463FF7">
        <w:rPr>
          <w:sz w:val="24"/>
          <w:szCs w:val="24"/>
        </w:rPr>
        <w:t>Промежуточный контроль проводится по одной теме по 4-м видам речевой деятельности в виде тестов в формате ЕГЭ (аудирование, грамматика, письмо), контроля устных тематических монологических высказываний: преимущественно монологов-рассуждений (особое внимание уделяется использованию учащимися средств логической связи), тематических диалогов  (преимущественно в виде обмена мнений с их аргументацией и применением элементов оценочного диалога), проектов (с обязательным применением учащимися фраз презентации). По результатам контрольных работ в конце каждой четверти проводится административный мониторинг уровня обученности учащихся по 4-м видам речевой деятельности. На основе его анализа выявляются сильные и слабые стороны процесса обучения, определяются задачи по коррекции педагогической деятельности учителя. Итоговый контроль  проводится учителем в конце учебного года по курсу обучения в целом. Цель итогового контроля - определение способности обучаемых к использованию иностранного языка в практической деятельности. Продуктивные коммуникативные умения проверяются либо с помощью тестов со свободно конструируемым ответом, либо с помощью коммуникативно ориентированных тестовых заданий. Запланировано: практическая работа с текстом «</w:t>
      </w:r>
      <w:r w:rsidRPr="00463FF7">
        <w:rPr>
          <w:sz w:val="24"/>
          <w:szCs w:val="24"/>
          <w:lang w:val="en-US"/>
        </w:rPr>
        <w:t>Mark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Twain</w:t>
      </w:r>
      <w:r w:rsidRPr="00463FF7">
        <w:rPr>
          <w:sz w:val="24"/>
          <w:szCs w:val="24"/>
        </w:rPr>
        <w:t>». Тест «Простое прошедшее время». Тест «</w:t>
      </w:r>
      <w:r w:rsidRPr="00463FF7">
        <w:rPr>
          <w:sz w:val="24"/>
          <w:szCs w:val="24"/>
          <w:lang w:val="en-US"/>
        </w:rPr>
        <w:t>Would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you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like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go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to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Britain</w:t>
      </w:r>
      <w:r w:rsidRPr="00463FF7">
        <w:rPr>
          <w:sz w:val="24"/>
          <w:szCs w:val="24"/>
        </w:rPr>
        <w:t>». Контрольная работа «Рождественская викторина». Самостоятельная работа «</w:t>
      </w:r>
      <w:r w:rsidRPr="00463FF7">
        <w:rPr>
          <w:sz w:val="24"/>
          <w:szCs w:val="24"/>
          <w:lang w:val="en-US"/>
        </w:rPr>
        <w:t>Robert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Burns</w:t>
      </w:r>
      <w:r w:rsidRPr="00463FF7">
        <w:rPr>
          <w:sz w:val="24"/>
          <w:szCs w:val="24"/>
        </w:rPr>
        <w:t>». Практическая работа «Спорт». Контрольная работа «Виды спорта». Грамматический тест «</w:t>
      </w:r>
      <w:r w:rsidRPr="00463FF7">
        <w:rPr>
          <w:sz w:val="24"/>
          <w:szCs w:val="24"/>
          <w:lang w:val="en-US"/>
        </w:rPr>
        <w:t>Second</w:t>
      </w:r>
      <w:r w:rsidR="00B52446">
        <w:rPr>
          <w:sz w:val="24"/>
          <w:szCs w:val="24"/>
        </w:rPr>
        <w:t xml:space="preserve"> </w:t>
      </w:r>
      <w:r w:rsidRPr="00463FF7">
        <w:rPr>
          <w:sz w:val="24"/>
          <w:szCs w:val="24"/>
          <w:lang w:val="en-US"/>
        </w:rPr>
        <w:t>Condition</w:t>
      </w:r>
      <w:r w:rsidRPr="00463FF7">
        <w:rPr>
          <w:sz w:val="24"/>
          <w:szCs w:val="24"/>
        </w:rPr>
        <w:t>». Контрольная работа «Великобритания».</w:t>
      </w:r>
    </w:p>
    <w:p w:rsidR="00D55DA2" w:rsidRDefault="00D55DA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</w:p>
    <w:p w:rsidR="00D55DA2" w:rsidRPr="00463FF7" w:rsidRDefault="00D55DA2" w:rsidP="000A010F">
      <w:pPr>
        <w:pStyle w:val="ae"/>
        <w:shd w:val="clear" w:color="auto" w:fill="FFFFFF"/>
        <w:spacing w:before="0" w:after="0"/>
        <w:ind w:firstLine="709"/>
        <w:jc w:val="both"/>
        <w:rPr>
          <w:sz w:val="24"/>
          <w:szCs w:val="24"/>
        </w:rPr>
      </w:pPr>
    </w:p>
    <w:p w:rsidR="000A010F" w:rsidRPr="001B235F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u w:val="single"/>
        </w:rPr>
      </w:pPr>
      <w:r w:rsidRPr="001B235F">
        <w:rPr>
          <w:rFonts w:ascii="Times New Roman" w:hAnsi="Times New Roman"/>
          <w:spacing w:val="-3"/>
          <w:sz w:val="24"/>
          <w:szCs w:val="24"/>
          <w:u w:val="single"/>
        </w:rPr>
        <w:lastRenderedPageBreak/>
        <w:t>9 класс</w:t>
      </w:r>
    </w:p>
    <w:p w:rsidR="000A010F" w:rsidRPr="00463FF7" w:rsidRDefault="000A010F" w:rsidP="000A0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F7">
        <w:rPr>
          <w:rFonts w:ascii="Times New Roman" w:hAnsi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в виде тестовых заданий, самостоятельных работ и практических работ после каждого раздела учебника и контрольных работ по различным видам речевой деятельности в конце четверти (чтение, аудирование, говорение). Запланировано: </w:t>
      </w:r>
      <w:r w:rsidRPr="00463FF7">
        <w:rPr>
          <w:rFonts w:ascii="Times New Roman" w:hAnsi="Times New Roman" w:cs="Times New Roman"/>
          <w:sz w:val="24"/>
          <w:szCs w:val="24"/>
        </w:rPr>
        <w:t>самостоятельная работа «</w:t>
      </w:r>
      <w:r w:rsidRPr="00463FF7">
        <w:rPr>
          <w:rFonts w:ascii="Times New Roman" w:hAnsi="Times New Roman" w:cs="Times New Roman"/>
          <w:sz w:val="24"/>
          <w:szCs w:val="24"/>
          <w:lang w:val="en-US"/>
        </w:rPr>
        <w:t>Newtowns</w:t>
      </w:r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</w:t>
      </w:r>
      <w:r w:rsidRPr="00463FF7">
        <w:rPr>
          <w:rFonts w:ascii="Times New Roman" w:hAnsi="Times New Roman" w:cs="Times New Roman"/>
          <w:sz w:val="24"/>
          <w:szCs w:val="24"/>
          <w:lang w:val="en-US"/>
        </w:rPr>
        <w:t>HelenKeller</w:t>
      </w:r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 Косвенная речь ». Тест «</w:t>
      </w:r>
      <w:r w:rsidRPr="00463FF7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463FF7">
        <w:rPr>
          <w:rFonts w:ascii="Times New Roman" w:hAnsi="Times New Roman" w:cs="Times New Roman"/>
          <w:sz w:val="24"/>
          <w:szCs w:val="24"/>
        </w:rPr>
        <w:t xml:space="preserve">. </w:t>
      </w:r>
      <w:r w:rsidRPr="00463FF7">
        <w:rPr>
          <w:rFonts w:ascii="Times New Roman" w:hAnsi="Times New Roman" w:cs="Times New Roman"/>
          <w:sz w:val="24"/>
          <w:szCs w:val="24"/>
          <w:lang w:val="en-US"/>
        </w:rPr>
        <w:t>Lewis</w:t>
      </w:r>
      <w:r w:rsidRPr="00463FF7">
        <w:rPr>
          <w:rFonts w:ascii="Times New Roman" w:hAnsi="Times New Roman" w:cs="Times New Roman"/>
          <w:sz w:val="24"/>
          <w:szCs w:val="24"/>
        </w:rPr>
        <w:t>». Контрольная работа «Настоящее совершенное время». Проверочная работа «Система образования в Великобритании». Контрольная работа «Британия в мире».</w:t>
      </w:r>
    </w:p>
    <w:p w:rsidR="003F2213" w:rsidRPr="00A90B2F" w:rsidRDefault="003F2213" w:rsidP="003F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213" w:rsidRPr="00A90B2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Ведущие формы и методы обучения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-Информационно- коммуникационные технологии;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 xml:space="preserve">-Проектная технология (выполнение учениками исследовательских, творческих проектов);       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-Нестандартные формы уроков;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-Групповые формы работы.</w:t>
      </w:r>
    </w:p>
    <w:p w:rsidR="003F2213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13" w:rsidRPr="00A90B2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2F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-Проблемное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-Разноуровневое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-Развивающее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Pr="00A90B2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-Проектные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13" w:rsidRDefault="003F2213" w:rsidP="00D5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2F">
        <w:rPr>
          <w:rFonts w:ascii="Times New Roman" w:hAnsi="Times New Roman" w:cs="Times New Roman"/>
          <w:sz w:val="24"/>
          <w:szCs w:val="24"/>
        </w:rPr>
        <w:t>-Здоровьесберегающие технологии</w:t>
      </w:r>
      <w:r w:rsidR="00D55DA2">
        <w:rPr>
          <w:rFonts w:ascii="Times New Roman" w:hAnsi="Times New Roman" w:cs="Times New Roman"/>
          <w:sz w:val="24"/>
          <w:szCs w:val="24"/>
        </w:rPr>
        <w:t>.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213" w:rsidRPr="00597C3F" w:rsidRDefault="003F2213" w:rsidP="003F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3F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</w:p>
    <w:p w:rsidR="003F2213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>В соответствии с базовым учебным планом на изучение ИЯ в основной школе отводится 3 часа в неделю. Общее количество учебных часов составляет 52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C3F">
        <w:rPr>
          <w:rFonts w:ascii="Times New Roman" w:hAnsi="Times New Roman" w:cs="Times New Roman"/>
          <w:sz w:val="24"/>
          <w:szCs w:val="24"/>
        </w:rPr>
        <w:t>, что даёт возможность учащимся по окончании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213" w:rsidRPr="00597C3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 xml:space="preserve">Особенности обучения ИЯ в основной школе обусловлены динамикой развития школьников. К концу обучения в основной школе (8-9 классы) усиливается стремление школьников к самоопределению. Помочь с самоопределением школьников призвана предпрофильная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нём место ИЯ: либо в качестве одного из базовых учебных предметов, либо в качестве профильного. </w:t>
      </w:r>
    </w:p>
    <w:p w:rsidR="003F2213" w:rsidRPr="00597C3F" w:rsidRDefault="003F2213" w:rsidP="003F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3F">
        <w:rPr>
          <w:rFonts w:ascii="Times New Roman" w:hAnsi="Times New Roman" w:cs="Times New Roman"/>
          <w:sz w:val="24"/>
          <w:szCs w:val="24"/>
        </w:rPr>
        <w:t xml:space="preserve">Это придаёт обучению ярко выраженный практико-ориентированный характер, проявляющийся в том числе в формировании надпредметных ключевых компетенций – </w:t>
      </w:r>
      <w:r w:rsidRPr="00597C3F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0F5581" w:rsidRDefault="000F5581" w:rsidP="00FA7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EF7" w:rsidRPr="005A2D0C" w:rsidRDefault="00331EF7" w:rsidP="005A2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0C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</w:t>
      </w:r>
    </w:p>
    <w:p w:rsidR="00331EF7" w:rsidRPr="005A2D0C" w:rsidRDefault="00331EF7" w:rsidP="005A2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0C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73B2C" w:rsidRPr="005A2D0C" w:rsidRDefault="005A2D0C" w:rsidP="005A2D0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b/>
          <w:bCs/>
        </w:rPr>
        <w:t>Л</w:t>
      </w:r>
      <w:r w:rsidR="00B73B2C" w:rsidRPr="005A2D0C">
        <w:rPr>
          <w:rStyle w:val="dash041e005f0431005f044b005f0447005f043d005f044b005f0439005f005fchar1char1"/>
          <w:b/>
          <w:bCs/>
        </w:rPr>
        <w:t>ичностным</w:t>
      </w:r>
      <w:r w:rsidR="00B73B2C" w:rsidRPr="005A2D0C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="00B73B2C" w:rsidRPr="005A2D0C">
        <w:t>способность к осознанию российской идентичности в поликультурном социуме</w:t>
      </w:r>
      <w:r w:rsidR="00B73B2C" w:rsidRPr="005A2D0C">
        <w:rPr>
          <w:rStyle w:val="dash041e005f0431005f044b005f0447005f043d005f044b005f0439005f005fchar1char1"/>
        </w:rPr>
        <w:t>;</w:t>
      </w:r>
    </w:p>
    <w:p w:rsidR="00B73B2C" w:rsidRPr="005A2D0C" w:rsidRDefault="005A2D0C" w:rsidP="005A2D0C">
      <w:pPr>
        <w:pStyle w:val="dash041e005f0431005f044b005f0447005f043d005f044b005f04391"/>
        <w:ind w:firstLine="700"/>
        <w:rPr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>М</w:t>
      </w:r>
      <w:r w:rsidR="00B73B2C" w:rsidRPr="005A2D0C">
        <w:rPr>
          <w:rStyle w:val="dash041e005f0431005f044b005f0447005f043d005f044b005f04391005f005fchar1char1"/>
          <w:b/>
          <w:bCs/>
          <w:sz w:val="24"/>
          <w:szCs w:val="24"/>
        </w:rPr>
        <w:t>етапредметным</w:t>
      </w:r>
      <w:r w:rsidR="00B73B2C" w:rsidRPr="005A2D0C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73B2C" w:rsidRPr="005A2D0C" w:rsidRDefault="005A2D0C" w:rsidP="005A2D0C">
      <w:pPr>
        <w:pStyle w:val="dash041e005f0431005f044b005f0447005f043d005f044b005f04391"/>
        <w:ind w:firstLine="700"/>
        <w:rPr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>П</w:t>
      </w:r>
      <w:r w:rsidR="008B3AE2">
        <w:rPr>
          <w:rStyle w:val="dash041e005f0431005f044b005f0447005f043d005f044b005f04391005f005fchar1char1"/>
          <w:b/>
          <w:bCs/>
          <w:sz w:val="24"/>
          <w:szCs w:val="24"/>
        </w:rPr>
        <w:t>редметным, </w:t>
      </w:r>
      <w:r w:rsidR="00B73B2C" w:rsidRPr="005A2D0C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="00B73B2C" w:rsidRPr="005A2D0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="00B73B2C" w:rsidRPr="005A2D0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73B2C" w:rsidRPr="005A2D0C" w:rsidRDefault="00B73B2C" w:rsidP="005A2D0C">
      <w:pPr>
        <w:pStyle w:val="dash041e005f0431005f044b005f0447005f043d005f044b005f0439"/>
        <w:ind w:firstLine="720"/>
        <w:jc w:val="both"/>
      </w:pPr>
      <w:r w:rsidRPr="005A2D0C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5A2D0C">
        <w:rPr>
          <w:rStyle w:val="dash041e005f0431005f044b005f0447005f043d005f044b005f0439005f005fchar1char1"/>
        </w:rPr>
        <w:t>должны отражать:</w:t>
      </w:r>
    </w:p>
    <w:p w:rsidR="00B73B2C" w:rsidRPr="005A2D0C" w:rsidRDefault="00B73B2C" w:rsidP="005A2D0C">
      <w:pPr>
        <w:pStyle w:val="dash041e005f0431005f044b005f0447005f043d005f044b005f0439"/>
        <w:ind w:firstLine="697"/>
        <w:jc w:val="both"/>
      </w:pPr>
      <w:r w:rsidRPr="005A2D0C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3B2C" w:rsidRPr="005A2D0C" w:rsidRDefault="00B73B2C" w:rsidP="005A2D0C">
      <w:pPr>
        <w:pStyle w:val="dash041e005f0431005f044b005f0447005f043d005f044b005f0439"/>
        <w:ind w:firstLine="697"/>
        <w:jc w:val="both"/>
      </w:pPr>
      <w:r w:rsidRPr="005A2D0C">
        <w:rPr>
          <w:rStyle w:val="dash041e005f0431005f044b005f0447005f043d005f044b005f0439005f005fchar1char1"/>
        </w:rPr>
        <w:t>2) формирование ответственного</w:t>
      </w:r>
      <w:r w:rsidR="008B3AE2">
        <w:rPr>
          <w:rStyle w:val="dash041e005f0431005f044b005f0447005f043d005f044b005f0439005f005fchar1char1"/>
        </w:rPr>
        <w:t xml:space="preserve"> отношения к учению, готовности и </w:t>
      </w:r>
      <w:r w:rsidR="008B3AE2" w:rsidRPr="005A2D0C">
        <w:rPr>
          <w:rStyle w:val="dash041e005f0431005f044b005f0447005f043d005f044b005f0439005f005fchar1char1"/>
        </w:rPr>
        <w:t>способности,</w:t>
      </w:r>
      <w:r w:rsidRPr="005A2D0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</w:t>
      </w:r>
      <w:r w:rsidR="008B3AE2">
        <w:rPr>
          <w:rStyle w:val="dash041e005f0431005f044b005f0447005f043d005f044b005f0439005f005fchar1char1"/>
        </w:rPr>
        <w:t>тивации к обучению и познанию, </w:t>
      </w:r>
      <w:r w:rsidRPr="005A2D0C">
        <w:rPr>
          <w:rStyle w:val="dash041e005f0431005f044b005f0447005f043d005f044b005f0439005f005fchar1char1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5A2D0C">
        <w:rPr>
          <w:rStyle w:val="dash041e005f0431005f044b005f0447005f043d005f044b005f0439005f005fchar1char1"/>
        </w:rPr>
        <w:lastRenderedPageBreak/>
        <w:t xml:space="preserve">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5A2D0C">
        <w:t>экологического мышления, развитиеопыта экологически ориентированной рефлексивно-оценочной и практической  деятельности в жизненных ситуациях</w:t>
      </w:r>
      <w:r w:rsidRPr="005A2D0C">
        <w:rPr>
          <w:rStyle w:val="dash041e005f0431005f044b005f0447005f043d005f044b005f0439005f005fchar1char1"/>
        </w:rPr>
        <w:t>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5A2D0C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73B2C" w:rsidRPr="005A2D0C" w:rsidRDefault="00B73B2C" w:rsidP="005A2D0C">
      <w:pPr>
        <w:pStyle w:val="dash041e005f0431005f044b005f0447005f043d005f044b005f0439"/>
        <w:ind w:firstLine="720"/>
        <w:jc w:val="both"/>
      </w:pPr>
      <w:r w:rsidRPr="005A2D0C">
        <w:rPr>
          <w:rStyle w:val="dash041e005f0431005f044b005f0447005f043d005f044b005f0439005f005fchar1char1"/>
          <w:b/>
          <w:bCs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5A2D0C">
        <w:rPr>
          <w:rStyle w:val="dash041e005f0431005f044b005f0447005f043d005f044b005f0439005f005fchar1char1"/>
        </w:rPr>
        <w:t>должны отражать: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73B2C" w:rsidRPr="005A2D0C" w:rsidRDefault="008B3AE2" w:rsidP="005A2D0C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6) умение </w:t>
      </w:r>
      <w:r w:rsidR="00B73B2C" w:rsidRPr="005A2D0C">
        <w:rPr>
          <w:rStyle w:val="dash041e005f0431005f044b005f0447005f043d005f044b005f0439005f005fchar1char1"/>
        </w:rPr>
        <w:t>определять понятия, создавать обобщения, устанавливат</w:t>
      </w:r>
      <w:r>
        <w:rPr>
          <w:rStyle w:val="dash041e005f0431005f044b005f0447005f043d005f044b005f0439005f005fchar1char1"/>
        </w:rPr>
        <w:t xml:space="preserve">ь аналогии, классифицировать, самостоятельно выбирать </w:t>
      </w:r>
      <w:r w:rsidR="00B73B2C" w:rsidRPr="005A2D0C">
        <w:rPr>
          <w:rStyle w:val="dash041e005f0431005f044b005f0447005f043d005f044b005f0439005f005fchar1char1"/>
        </w:rPr>
        <w:t>основания и критерии для классификации, устанавливать причинно-следственны</w:t>
      </w:r>
      <w:r>
        <w:rPr>
          <w:rStyle w:val="dash041e005f0431005f044b005f0447005f043d005f044b005f0439005f005fchar1char1"/>
        </w:rPr>
        <w:t>е связи, строить </w:t>
      </w:r>
      <w:r w:rsidR="00B73B2C" w:rsidRPr="005A2D0C">
        <w:rPr>
          <w:rStyle w:val="dash041e005f0431005f044b005f0447005f043d005f044b005f0439005f005fchar1char1"/>
        </w:rPr>
        <w:t>логическое рассуждение, умозаключение (индуктивное, дедуктивное  и по аналогии) и делать выводы;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8) смысловое чтение;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9) у</w:t>
      </w:r>
      <w:r w:rsidRPr="005A2D0C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5A2D0C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A2D0C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="00B52446">
        <w:rPr>
          <w:rStyle w:val="dash0421005f0442005f0440005f043e005f0433005f0438005f0439005f005fchar1char1"/>
          <w:b w:val="0"/>
          <w:bCs w:val="0"/>
        </w:rPr>
        <w:t xml:space="preserve"> </w:t>
      </w:r>
      <w:r w:rsidRPr="005A2D0C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5A2D0C">
        <w:rPr>
          <w:rStyle w:val="dash041e005f0431005f044b005f0447005f043d005f044b005f0439005f005fchar1char1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73B2C" w:rsidRPr="005A2D0C" w:rsidRDefault="00B73B2C" w:rsidP="005A2D0C">
      <w:pPr>
        <w:pStyle w:val="dash041e005f0431005f044b005f0447005f043d005f044b005f0439"/>
        <w:ind w:firstLine="700"/>
        <w:jc w:val="both"/>
      </w:pPr>
      <w:r w:rsidRPr="005A2D0C">
        <w:rPr>
          <w:rStyle w:val="dash041e005f0431005f044b005f0447005f043d005f044b005f0439005f005fchar1char1"/>
        </w:rPr>
        <w:t>12)</w:t>
      </w:r>
      <w:r w:rsidRPr="005A2D0C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A2D0C">
        <w:rPr>
          <w:rStyle w:val="dash041e005f0431005f044b005f0447005f043d005f044b005f0439005f005fchar1char1"/>
        </w:rPr>
        <w:t>.</w:t>
      </w:r>
    </w:p>
    <w:p w:rsidR="007650AE" w:rsidRPr="005A2D0C" w:rsidRDefault="00B73B2C" w:rsidP="005A2D0C">
      <w:pPr>
        <w:spacing w:after="0" w:line="240" w:lineRule="auto"/>
        <w:ind w:firstLine="709"/>
        <w:jc w:val="both"/>
        <w:rPr>
          <w:rStyle w:val="dash041e0431044b0447043d044b0439char1"/>
          <w:b/>
          <w:bCs/>
        </w:rPr>
      </w:pPr>
      <w:r w:rsidRPr="005A2D0C">
        <w:rPr>
          <w:rStyle w:val="dash041e0431044b0447043d044b0439char1"/>
          <w:rFonts w:eastAsia="Times New Roman"/>
          <w:b/>
          <w:bCs/>
        </w:rPr>
        <w:t>Предметные результаты освоения основной образовательной программы основного общего образования</w:t>
      </w:r>
      <w:r w:rsidRPr="005A2D0C">
        <w:rPr>
          <w:rStyle w:val="dash041e0431044b0447043d044b0439char1"/>
          <w:b/>
          <w:bCs/>
        </w:rPr>
        <w:t>: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1) формирование дружелюбного и толерант</w:t>
      </w:r>
      <w:r w:rsidR="008B3AE2">
        <w:rPr>
          <w:rStyle w:val="dash041e0431044b0447043d044b0439char1"/>
        </w:rPr>
        <w:t>ного отношения к ценностям иных</w:t>
      </w:r>
      <w:r w:rsidRPr="005A2D0C">
        <w:rPr>
          <w:rStyle w:val="dash041e0431044b0447043d044b0439char1"/>
        </w:rPr>
        <w:t xml:space="preserve">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3) достижение допорогового уровня иноязычной коммуникативной компетенции;</w:t>
      </w:r>
    </w:p>
    <w:p w:rsidR="005A2D0C" w:rsidRPr="005A2D0C" w:rsidRDefault="005A2D0C" w:rsidP="005A2D0C">
      <w:pPr>
        <w:pStyle w:val="dash041e0431044b0447043d044b0439"/>
        <w:ind w:firstLine="700"/>
        <w:jc w:val="both"/>
      </w:pPr>
      <w:r w:rsidRPr="005A2D0C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A2D0C" w:rsidRPr="005A2D0C" w:rsidRDefault="005A2D0C" w:rsidP="005A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46" w:rsidRDefault="00B52446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581" w:rsidRDefault="000F5581" w:rsidP="00EE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5B" w:rsidRPr="00E7078E" w:rsidRDefault="0078105B" w:rsidP="0078105B">
      <w:pPr>
        <w:pStyle w:val="af6"/>
        <w:rPr>
          <w:b/>
        </w:rPr>
      </w:pPr>
      <w:bookmarkStart w:id="0" w:name="_Toc423590467"/>
      <w:r w:rsidRPr="00E7078E">
        <w:rPr>
          <w:b/>
        </w:rPr>
        <w:lastRenderedPageBreak/>
        <w:t>Учебно-тематический план</w:t>
      </w:r>
      <w:bookmarkEnd w:id="0"/>
    </w:p>
    <w:p w:rsidR="0078105B" w:rsidRPr="00B52446" w:rsidRDefault="0078105B" w:rsidP="007810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>по иностранному (английскому) языку</w:t>
      </w:r>
    </w:p>
    <w:p w:rsidR="0078105B" w:rsidRPr="00B52446" w:rsidRDefault="0078105B" w:rsidP="00781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05B" w:rsidRPr="00B52446" w:rsidRDefault="0078105B" w:rsidP="0078105B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>Класс 5</w:t>
      </w:r>
      <w:r w:rsidRPr="00B52446">
        <w:rPr>
          <w:rFonts w:ascii="Times New Roman" w:hAnsi="Times New Roman"/>
          <w:sz w:val="24"/>
          <w:szCs w:val="24"/>
        </w:rPr>
        <w:tab/>
      </w:r>
    </w:p>
    <w:p w:rsidR="0078105B" w:rsidRPr="00B52446" w:rsidRDefault="00665CE3" w:rsidP="0078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</w:t>
      </w:r>
      <w:r w:rsidR="0078105B" w:rsidRPr="00B5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Пономарева </w:t>
      </w:r>
      <w:r w:rsidR="0078105B" w:rsidRPr="00B52446">
        <w:rPr>
          <w:rFonts w:ascii="Times New Roman" w:hAnsi="Times New Roman"/>
          <w:sz w:val="24"/>
          <w:szCs w:val="24"/>
        </w:rPr>
        <w:t xml:space="preserve"> Ангелина Владимировна</w:t>
      </w:r>
    </w:p>
    <w:p w:rsidR="0078105B" w:rsidRPr="00B52446" w:rsidRDefault="0078105B" w:rsidP="0078105B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78105B" w:rsidRPr="00B52446" w:rsidRDefault="00665CE3" w:rsidP="0078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105 часов</w:t>
      </w:r>
      <w:r w:rsidR="0078105B" w:rsidRPr="00B52446">
        <w:rPr>
          <w:rFonts w:ascii="Times New Roman" w:hAnsi="Times New Roman"/>
          <w:sz w:val="24"/>
          <w:szCs w:val="24"/>
        </w:rPr>
        <w:t>; в неделю  3 часа.</w:t>
      </w:r>
    </w:p>
    <w:p w:rsidR="0078105B" w:rsidRDefault="0078105B" w:rsidP="00781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B5244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B52446">
        <w:rPr>
          <w:rFonts w:ascii="Times New Roman" w:hAnsi="Times New Roman" w:cs="Times New Roman"/>
          <w:bCs/>
          <w:sz w:val="24"/>
          <w:szCs w:val="24"/>
        </w:rPr>
        <w:t>«</w:t>
      </w:r>
      <w:r w:rsidRPr="00B52446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B52446">
        <w:rPr>
          <w:rFonts w:ascii="Times New Roman" w:hAnsi="Times New Roman" w:cs="Times New Roman"/>
          <w:bCs/>
          <w:sz w:val="24"/>
          <w:szCs w:val="24"/>
        </w:rPr>
        <w:t>»/«Английский язык»</w:t>
      </w:r>
      <w:r w:rsidRPr="00B52446">
        <w:rPr>
          <w:rFonts w:ascii="Times New Roman" w:hAnsi="Times New Roman" w:cs="Times New Roman"/>
          <w:sz w:val="24"/>
          <w:szCs w:val="24"/>
        </w:rPr>
        <w:t xml:space="preserve"> В. П. Кузовлева, Н. М. Лапа, Э. Ш. Перегудовой для 5-9 классов </w:t>
      </w:r>
      <w:r w:rsidRPr="00B52446">
        <w:rPr>
          <w:rFonts w:ascii="Times New Roman" w:hAnsi="Times New Roman"/>
          <w:sz w:val="24"/>
          <w:szCs w:val="24"/>
        </w:rPr>
        <w:t>М.: Просвещение, 2015.</w:t>
      </w:r>
    </w:p>
    <w:p w:rsidR="002C01C6" w:rsidRPr="00B52446" w:rsidRDefault="002C01C6" w:rsidP="0078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5B" w:rsidRPr="0078406F" w:rsidRDefault="0078105B" w:rsidP="007810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Pr="00B60DB8">
        <w:rPr>
          <w:rFonts w:ascii="Times New Roman" w:hAnsi="Times New Roman"/>
          <w:sz w:val="24"/>
          <w:szCs w:val="24"/>
        </w:rPr>
        <w:t>6</w:t>
      </w:r>
      <w:r w:rsidRPr="00B52446">
        <w:rPr>
          <w:rFonts w:ascii="Times New Roman" w:hAnsi="Times New Roman"/>
          <w:sz w:val="24"/>
          <w:szCs w:val="24"/>
        </w:rPr>
        <w:tab/>
      </w: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Пономарева</w:t>
      </w:r>
      <w:r w:rsidRPr="00B52446">
        <w:rPr>
          <w:rFonts w:ascii="Times New Roman" w:hAnsi="Times New Roman"/>
          <w:sz w:val="24"/>
          <w:szCs w:val="24"/>
        </w:rPr>
        <w:t xml:space="preserve">  Ангелина Владимировна</w:t>
      </w:r>
    </w:p>
    <w:p w:rsidR="00665CE3" w:rsidRPr="00B52446" w:rsidRDefault="00665CE3" w:rsidP="00665CE3">
      <w:pPr>
        <w:rPr>
          <w:rFonts w:ascii="Times New Roman" w:hAnsi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532F73" w:rsidRPr="00B52446" w:rsidRDefault="0078406F" w:rsidP="00665C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105 часов</w:t>
      </w:r>
      <w:r w:rsidR="00665CE3" w:rsidRPr="00B52446">
        <w:rPr>
          <w:rFonts w:ascii="Times New Roman" w:hAnsi="Times New Roman"/>
          <w:sz w:val="24"/>
          <w:szCs w:val="24"/>
        </w:rPr>
        <w:t>; в неделю  3 часа.</w:t>
      </w:r>
    </w:p>
    <w:p w:rsidR="00665CE3" w:rsidRPr="00B52446" w:rsidRDefault="00665CE3" w:rsidP="0066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6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B52446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B52446">
        <w:rPr>
          <w:rFonts w:ascii="Times New Roman" w:hAnsi="Times New Roman" w:cs="Times New Roman"/>
          <w:bCs/>
          <w:sz w:val="24"/>
          <w:szCs w:val="24"/>
        </w:rPr>
        <w:t>«</w:t>
      </w:r>
      <w:r w:rsidRPr="00B52446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B52446">
        <w:rPr>
          <w:rFonts w:ascii="Times New Roman" w:hAnsi="Times New Roman" w:cs="Times New Roman"/>
          <w:bCs/>
          <w:sz w:val="24"/>
          <w:szCs w:val="24"/>
        </w:rPr>
        <w:t>»/«Английский язык»</w:t>
      </w:r>
      <w:r w:rsidRPr="00B52446">
        <w:rPr>
          <w:rFonts w:ascii="Times New Roman" w:hAnsi="Times New Roman" w:cs="Times New Roman"/>
          <w:sz w:val="24"/>
          <w:szCs w:val="24"/>
        </w:rPr>
        <w:t xml:space="preserve"> В. П. Кузовлева, Н. М. Лапа, Э. Ш. Перегудовой для 5-9 классов </w:t>
      </w:r>
      <w:r w:rsidRPr="00B52446">
        <w:rPr>
          <w:rFonts w:ascii="Times New Roman" w:hAnsi="Times New Roman"/>
          <w:sz w:val="24"/>
          <w:szCs w:val="24"/>
        </w:rPr>
        <w:t>М.: Просвещение, 2015.</w:t>
      </w:r>
    </w:p>
    <w:p w:rsidR="00B52446" w:rsidRDefault="00B52446" w:rsidP="00FA7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446" w:rsidRPr="00A61044" w:rsidRDefault="00B52446" w:rsidP="00B5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через учебники: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>5»</w:t>
      </w:r>
      <w:r w:rsidRPr="00A61044">
        <w:rPr>
          <w:rFonts w:ascii="Times New Roman" w:hAnsi="Times New Roman" w:cs="Times New Roman"/>
          <w:bCs/>
          <w:sz w:val="24"/>
          <w:szCs w:val="24"/>
        </w:rPr>
        <w:t>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5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6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7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8 класса, </w:t>
      </w:r>
      <w:r w:rsidRPr="00A61044">
        <w:rPr>
          <w:rFonts w:ascii="Times New Roman" w:hAnsi="Times New Roman" w:cs="Times New Roman"/>
          <w:bCs/>
          <w:sz w:val="24"/>
          <w:szCs w:val="24"/>
        </w:rPr>
        <w:t>«</w:t>
      </w:r>
      <w:r w:rsidRPr="00A61044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A61044">
        <w:rPr>
          <w:rFonts w:ascii="Times New Roman" w:hAnsi="Times New Roman" w:cs="Times New Roman"/>
          <w:bCs/>
          <w:sz w:val="24"/>
          <w:szCs w:val="24"/>
        </w:rPr>
        <w:t>»/«Английский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A6104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9 класса, </w:t>
      </w:r>
      <w:r w:rsidRPr="006A4CBA">
        <w:rPr>
          <w:rFonts w:ascii="Times New Roman" w:hAnsi="Times New Roman" w:cs="Times New Roman"/>
          <w:sz w:val="24"/>
          <w:szCs w:val="24"/>
        </w:rPr>
        <w:t>В. П. Кузовлева, Н. М. Лапа, Э. Ш. Перегудовой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1044">
        <w:rPr>
          <w:rFonts w:ascii="Times New Roman" w:hAnsi="Times New Roman"/>
          <w:sz w:val="24"/>
          <w:szCs w:val="24"/>
        </w:rPr>
        <w:t>М.: Просвещение, 201</w:t>
      </w:r>
      <w:r>
        <w:rPr>
          <w:rFonts w:ascii="Times New Roman" w:hAnsi="Times New Roman"/>
          <w:sz w:val="24"/>
          <w:szCs w:val="24"/>
        </w:rPr>
        <w:t>5 г.</w:t>
      </w:r>
    </w:p>
    <w:p w:rsidR="00B52446" w:rsidRPr="00FA731B" w:rsidRDefault="00B52446" w:rsidP="00FA731B">
      <w:pPr>
        <w:spacing w:after="0" w:line="240" w:lineRule="auto"/>
        <w:rPr>
          <w:rFonts w:ascii="Times New Roman" w:hAnsi="Times New Roman"/>
          <w:sz w:val="28"/>
          <w:szCs w:val="28"/>
        </w:rPr>
        <w:sectPr w:rsidR="00B52446" w:rsidRPr="00FA731B" w:rsidSect="0012138F">
          <w:foot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5BAF" w:rsidRPr="0078105B" w:rsidRDefault="00A75BAF" w:rsidP="00FA73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05B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78105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Pr="0078105B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5-9 классы</w:t>
      </w:r>
    </w:p>
    <w:p w:rsidR="00F86013" w:rsidRPr="0086313D" w:rsidRDefault="00F86013" w:rsidP="00F86013">
      <w:pPr>
        <w:pStyle w:val="Style14"/>
        <w:widowControl/>
        <w:rPr>
          <w:rStyle w:val="FontStyle37"/>
          <w:sz w:val="28"/>
          <w:szCs w:val="28"/>
        </w:rPr>
      </w:pPr>
      <w:r w:rsidRPr="007F47D6">
        <w:rPr>
          <w:rStyle w:val="FontStyle37"/>
          <w:sz w:val="28"/>
          <w:szCs w:val="28"/>
        </w:rPr>
        <w:t>5 класс (105 часов)</w:t>
      </w:r>
    </w:p>
    <w:tbl>
      <w:tblPr>
        <w:tblStyle w:val="ad"/>
        <w:tblW w:w="14709" w:type="dxa"/>
        <w:tblLook w:val="01E0"/>
      </w:tblPr>
      <w:tblGrid>
        <w:gridCol w:w="800"/>
        <w:gridCol w:w="4978"/>
        <w:gridCol w:w="1418"/>
        <w:gridCol w:w="5103"/>
        <w:gridCol w:w="2410"/>
      </w:tblGrid>
      <w:tr w:rsidR="00A25EF6" w:rsidRPr="007F47D6" w:rsidTr="00AE54EA">
        <w:tc>
          <w:tcPr>
            <w:tcW w:w="800" w:type="dxa"/>
          </w:tcPr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978" w:type="dxa"/>
          </w:tcPr>
          <w:p w:rsidR="00A25EF6" w:rsidRPr="0086313D" w:rsidRDefault="00A25EF6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418" w:type="dxa"/>
          </w:tcPr>
          <w:p w:rsidR="00D93749" w:rsidRDefault="00A25EF6" w:rsidP="00D9374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 w:rsidR="00D93749"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A25EF6" w:rsidRPr="0086313D" w:rsidRDefault="00A25EF6" w:rsidP="00D93749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4A629E" w:rsidRDefault="00D93749" w:rsidP="004A629E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 w:rsidR="00AA2980"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A25EF6" w:rsidRPr="0086313D" w:rsidRDefault="00D93749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 w:rsidR="00AA2980"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 w:rsidR="00AA2980"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410" w:type="dxa"/>
          </w:tcPr>
          <w:p w:rsidR="00A25EF6" w:rsidRPr="0086313D" w:rsidRDefault="00D93749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</w:t>
            </w:r>
          </w:p>
        </w:tc>
        <w:tc>
          <w:tcPr>
            <w:tcW w:w="4978" w:type="dxa"/>
          </w:tcPr>
          <w:p w:rsidR="00AE54EA" w:rsidRDefault="00A25EF6" w:rsidP="00F219B6">
            <w:pPr>
              <w:pStyle w:val="Style14"/>
              <w:widowControl/>
            </w:pPr>
            <w:r w:rsidRPr="007F47D6">
              <w:t xml:space="preserve">Давайте знакомится. </w:t>
            </w:r>
          </w:p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(Мои друзья  и я. Мир моих увлечений.)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11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AE54EA" w:rsidRDefault="00AE54EA" w:rsidP="00AE54EA">
            <w:pPr>
              <w:rPr>
                <w:rStyle w:val="FontStyle37"/>
                <w:b w:val="0"/>
                <w:bCs w:val="0"/>
                <w:i/>
                <w:sz w:val="28"/>
                <w:szCs w:val="28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 xml:space="preserve">овершенствуют </w:t>
            </w:r>
            <w:r w:rsidRPr="00AE54EA">
              <w:rPr>
                <w:bCs/>
                <w:iCs/>
                <w:sz w:val="24"/>
                <w:szCs w:val="24"/>
              </w:rPr>
              <w:lastRenderedPageBreak/>
              <w:t>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A25EF6" w:rsidRPr="00D23D62" w:rsidRDefault="00D23D62" w:rsidP="00D23D62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2</w:t>
            </w:r>
          </w:p>
        </w:tc>
        <w:tc>
          <w:tcPr>
            <w:tcW w:w="4978" w:type="dxa"/>
          </w:tcPr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Вокруг нас правила. 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A25EF6" w:rsidRPr="007F47D6" w:rsidRDefault="00D23D62" w:rsidP="00D23D62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E30747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A25EF6" w:rsidRPr="007F47D6" w:rsidTr="00AE54EA">
        <w:tc>
          <w:tcPr>
            <w:tcW w:w="800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3</w:t>
            </w:r>
          </w:p>
        </w:tc>
        <w:tc>
          <w:tcPr>
            <w:tcW w:w="4978" w:type="dxa"/>
          </w:tcPr>
          <w:p w:rsidR="00AE54EA" w:rsidRDefault="00A25EF6" w:rsidP="00F219B6">
            <w:pPr>
              <w:pStyle w:val="Style14"/>
              <w:widowControl/>
            </w:pPr>
            <w:r w:rsidRPr="007F47D6">
              <w:t xml:space="preserve">Это счастье помогать людям. </w:t>
            </w:r>
          </w:p>
          <w:p w:rsidR="00A25EF6" w:rsidRPr="007F47D6" w:rsidRDefault="00A25EF6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(Моя семья, взаимоотношения с другими людьми.)</w:t>
            </w:r>
          </w:p>
        </w:tc>
        <w:tc>
          <w:tcPr>
            <w:tcW w:w="1418" w:type="dxa"/>
          </w:tcPr>
          <w:p w:rsidR="00A25EF6" w:rsidRPr="007F47D6" w:rsidRDefault="00A25EF6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10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</w:t>
            </w:r>
            <w:r w:rsidRPr="00AE54EA">
              <w:rPr>
                <w:sz w:val="24"/>
                <w:szCs w:val="24"/>
              </w:rPr>
              <w:lastRenderedPageBreak/>
              <w:t>понимания речи на слух:</w:t>
            </w:r>
            <w:r w:rsidR="00E30747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A25EF6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E604C5" w:rsidRDefault="00D23D62" w:rsidP="00D23D62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E3074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A25EF6" w:rsidRPr="007F47D6" w:rsidRDefault="00D23D62" w:rsidP="00D23D62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</w:t>
            </w:r>
            <w:r w:rsidRPr="00E604C5">
              <w:rPr>
                <w:iCs/>
                <w:color w:val="000000" w:themeColor="text1"/>
              </w:rPr>
              <w:lastRenderedPageBreak/>
              <w:t>грамматических навыков,проверка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4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Каждый день и выходные.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 xml:space="preserve">(Досуг и увлечения. Каникулы. Праздники. </w:t>
            </w:r>
          </w:p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Традиции празднования различных праздников.)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 xml:space="preserve">понимают на слух разные типы текста, соответствующие возрасту и </w:t>
            </w:r>
            <w:r w:rsidRPr="00AE54EA">
              <w:rPr>
                <w:sz w:val="24"/>
                <w:szCs w:val="24"/>
              </w:rPr>
              <w:lastRenderedPageBreak/>
              <w:t>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5</w:t>
            </w:r>
          </w:p>
        </w:tc>
        <w:tc>
          <w:tcPr>
            <w:tcW w:w="4978" w:type="dxa"/>
          </w:tcPr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Мои любимые праздники. 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15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</w:t>
            </w:r>
            <w:r w:rsidRPr="00AE54EA">
              <w:rPr>
                <w:bCs/>
                <w:sz w:val="24"/>
                <w:szCs w:val="24"/>
              </w:rPr>
              <w:lastRenderedPageBreak/>
              <w:t>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Default="00D23D62" w:rsidP="00D23D62">
            <w:pPr>
              <w:jc w:val="both"/>
            </w:pPr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6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Путешествие в Англии.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>(Мир вокруг меня. Путешествия по своей стране и за рубежом</w:t>
            </w:r>
            <w:r w:rsidRPr="007F47D6">
              <w:rPr>
                <w:rStyle w:val="ac"/>
                <w:b w:val="0"/>
              </w:rPr>
              <w:t>Олтен</w:t>
            </w:r>
            <w:r w:rsidR="000F2B53">
              <w:rPr>
                <w:rStyle w:val="ac"/>
                <w:b w:val="0"/>
              </w:rPr>
              <w:t>Тауэрз Парк</w:t>
            </w:r>
            <w:r w:rsidRPr="007F47D6">
              <w:t xml:space="preserve">. </w:t>
            </w:r>
          </w:p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>Выдающиеся люди, их вклад в мировую культуру.)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802D14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</w:t>
            </w:r>
            <w:r w:rsidRPr="00AE54EA">
              <w:rPr>
                <w:sz w:val="24"/>
                <w:szCs w:val="24"/>
              </w:rPr>
              <w:lastRenderedPageBreak/>
              <w:t xml:space="preserve">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7</w:t>
            </w:r>
          </w:p>
        </w:tc>
        <w:tc>
          <w:tcPr>
            <w:tcW w:w="4978" w:type="dxa"/>
          </w:tcPr>
          <w:p w:rsidR="00D23D62" w:rsidRPr="007F47D6" w:rsidRDefault="00D23D62" w:rsidP="00F219B6">
            <w:pPr>
              <w:pStyle w:val="Style14"/>
              <w:widowControl/>
              <w:rPr>
                <w:rStyle w:val="FontStyle37"/>
              </w:rPr>
            </w:pPr>
            <w:r w:rsidRPr="007F47D6">
              <w:t xml:space="preserve">Мои будущие каникулы. 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 xml:space="preserve">смысла и критического осмысления </w:t>
            </w:r>
            <w:r w:rsidRPr="00AE54EA">
              <w:rPr>
                <w:bCs/>
                <w:sz w:val="24"/>
                <w:szCs w:val="24"/>
              </w:rPr>
              <w:lastRenderedPageBreak/>
              <w:t>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Default="00D23D62" w:rsidP="00D23D62">
            <w:pPr>
              <w:jc w:val="both"/>
            </w:pPr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Аудирование, чтение, проверка лексических и грамматических навыков, проверка устной речи</w:t>
            </w:r>
          </w:p>
        </w:tc>
      </w:tr>
      <w:tr w:rsidR="00D23D62" w:rsidRPr="007F47D6" w:rsidTr="00AE54EA">
        <w:tc>
          <w:tcPr>
            <w:tcW w:w="800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lastRenderedPageBreak/>
              <w:t>8</w:t>
            </w:r>
          </w:p>
        </w:tc>
        <w:tc>
          <w:tcPr>
            <w:tcW w:w="4978" w:type="dxa"/>
          </w:tcPr>
          <w:p w:rsidR="00AE54EA" w:rsidRDefault="00D23D62" w:rsidP="00F219B6">
            <w:pPr>
              <w:pStyle w:val="Style14"/>
              <w:widowControl/>
            </w:pPr>
            <w:r w:rsidRPr="007F47D6">
              <w:t xml:space="preserve">Мои лучшие впечатления. 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>(Родная страна</w:t>
            </w:r>
            <w:r w:rsidR="00AE54EA">
              <w:t>: достопримечательности Москвы.</w:t>
            </w:r>
          </w:p>
          <w:p w:rsidR="00AE54EA" w:rsidRDefault="00D23D62" w:rsidP="00F219B6">
            <w:pPr>
              <w:pStyle w:val="Style14"/>
              <w:widowControl/>
            </w:pPr>
            <w:r w:rsidRPr="007F47D6">
              <w:t xml:space="preserve">Село, где я живу: </w:t>
            </w:r>
          </w:p>
          <w:p w:rsidR="00D23D62" w:rsidRPr="00AE54EA" w:rsidRDefault="00D23D62" w:rsidP="00F219B6">
            <w:pPr>
              <w:pStyle w:val="Style14"/>
              <w:widowControl/>
              <w:rPr>
                <w:rStyle w:val="FontStyle37"/>
                <w:b w:val="0"/>
                <w:bCs w:val="0"/>
                <w:sz w:val="24"/>
                <w:szCs w:val="24"/>
              </w:rPr>
            </w:pPr>
            <w:r w:rsidRPr="007F47D6">
              <w:t xml:space="preserve">его карта, </w:t>
            </w:r>
            <w:r w:rsidR="00AE54EA">
              <w:t>экскурсия по моему селу/району</w:t>
            </w:r>
            <w:r w:rsidRPr="007F47D6">
              <w:t>)</w:t>
            </w:r>
          </w:p>
        </w:tc>
        <w:tc>
          <w:tcPr>
            <w:tcW w:w="1418" w:type="dxa"/>
          </w:tcPr>
          <w:p w:rsidR="00D23D62" w:rsidRPr="007F47D6" w:rsidRDefault="00D23D62" w:rsidP="00F219B6">
            <w:pPr>
              <w:pStyle w:val="Style14"/>
              <w:widowControl/>
              <w:jc w:val="center"/>
              <w:rPr>
                <w:rStyle w:val="FontStyle37"/>
                <w:b w:val="0"/>
              </w:rPr>
            </w:pPr>
            <w:r w:rsidRPr="007F47D6">
              <w:rPr>
                <w:rStyle w:val="FontStyle37"/>
                <w:b w:val="0"/>
              </w:rPr>
              <w:t>18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</w:t>
            </w:r>
            <w:r w:rsidRPr="00AE54EA">
              <w:rPr>
                <w:sz w:val="24"/>
                <w:szCs w:val="24"/>
              </w:rPr>
              <w:lastRenderedPageBreak/>
              <w:t>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D23D62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10" w:type="dxa"/>
          </w:tcPr>
          <w:p w:rsidR="00D23D62" w:rsidRPr="001F2A3E" w:rsidRDefault="00D23D62" w:rsidP="00D23D62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F2A3E">
              <w:rPr>
                <w:iCs/>
                <w:color w:val="000000" w:themeColor="text1"/>
                <w:sz w:val="24"/>
                <w:szCs w:val="24"/>
              </w:rPr>
              <w:lastRenderedPageBreak/>
              <w:t>Аудирование, чтение, проверка лексических и грамматических навыков, проверка устной речи</w:t>
            </w:r>
          </w:p>
        </w:tc>
      </w:tr>
    </w:tbl>
    <w:p w:rsidR="00F86013" w:rsidRPr="007F47D6" w:rsidRDefault="00F86013" w:rsidP="00F860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>
        <w:rPr>
          <w:rStyle w:val="FontStyle37"/>
          <w:sz w:val="28"/>
          <w:szCs w:val="28"/>
        </w:rPr>
        <w:t>6</w:t>
      </w:r>
      <w:r w:rsidRPr="007F47D6">
        <w:rPr>
          <w:rStyle w:val="FontStyle37"/>
          <w:sz w:val="28"/>
          <w:szCs w:val="28"/>
        </w:rPr>
        <w:t xml:space="preserve"> класс (105 часов)</w:t>
      </w:r>
    </w:p>
    <w:tbl>
      <w:tblPr>
        <w:tblStyle w:val="ad"/>
        <w:tblW w:w="14786" w:type="dxa"/>
        <w:tblLook w:val="01E0"/>
      </w:tblPr>
      <w:tblGrid>
        <w:gridCol w:w="817"/>
        <w:gridCol w:w="4961"/>
        <w:gridCol w:w="1418"/>
        <w:gridCol w:w="5103"/>
        <w:gridCol w:w="2487"/>
      </w:tblGrid>
      <w:tr w:rsidR="004A629E" w:rsidRPr="0061239C" w:rsidTr="00AE54EA">
        <w:tc>
          <w:tcPr>
            <w:tcW w:w="817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961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418" w:type="dxa"/>
          </w:tcPr>
          <w:p w:rsidR="004A629E" w:rsidRDefault="004A629E" w:rsidP="004A6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4A629E" w:rsidRPr="0086313D" w:rsidRDefault="004A629E" w:rsidP="004A62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A629E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487" w:type="dxa"/>
          </w:tcPr>
          <w:p w:rsidR="004A629E" w:rsidRPr="0086313D" w:rsidRDefault="004A629E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Как ты выглядишь?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(Внешность. Одежда. Черты лица.) 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</w:t>
            </w:r>
            <w:r w:rsidRPr="00AE54EA">
              <w:rPr>
                <w:sz w:val="24"/>
                <w:szCs w:val="24"/>
              </w:rPr>
              <w:lastRenderedPageBreak/>
              <w:t>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Какой ты?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(Знаки зодиака.)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</w:t>
            </w:r>
            <w:r w:rsidRPr="00AE54EA">
              <w:rPr>
                <w:sz w:val="24"/>
                <w:szCs w:val="24"/>
              </w:rPr>
              <w:lastRenderedPageBreak/>
              <w:t>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Дом, милый дом.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(Мой дом и моя комната.)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Ты любишь ходить за покупками?  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 xml:space="preserve">Овладевают диалогической формой </w:t>
            </w:r>
            <w:r w:rsidRPr="00AE54EA">
              <w:rPr>
                <w:sz w:val="24"/>
                <w:szCs w:val="24"/>
              </w:rPr>
              <w:lastRenderedPageBreak/>
              <w:t>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 xml:space="preserve">чтение,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lastRenderedPageBreak/>
              <w:t>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Твое здоровье зависит от тебя?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(Здоровье и личная гигиена. Защита окружающей среды.)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 xml:space="preserve">воспринимают и понимают на слух речь учителя и </w:t>
            </w:r>
            <w:r w:rsidRPr="00AE54EA">
              <w:rPr>
                <w:sz w:val="24"/>
                <w:szCs w:val="24"/>
              </w:rPr>
              <w:lastRenderedPageBreak/>
              <w:t>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lastRenderedPageBreak/>
              <w:t>проверкаустной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Какая бы погода…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(Погода. Времена года.)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</w:t>
            </w:r>
            <w:r w:rsidRPr="00AE54EA">
              <w:rPr>
                <w:sz w:val="24"/>
                <w:szCs w:val="24"/>
              </w:rPr>
              <w:lastRenderedPageBreak/>
              <w:t xml:space="preserve">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,чтение,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A629E" w:rsidRPr="0061239C" w:rsidTr="00AE54EA">
        <w:tc>
          <w:tcPr>
            <w:tcW w:w="817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AE54EA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Кем ты собираешься быть? </w:t>
            </w:r>
          </w:p>
          <w:p w:rsidR="004A629E" w:rsidRPr="0061239C" w:rsidRDefault="004A629E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(Профессия. Кем ты хочешь стать. Работа.)</w:t>
            </w:r>
          </w:p>
        </w:tc>
        <w:tc>
          <w:tcPr>
            <w:tcW w:w="1418" w:type="dxa"/>
          </w:tcPr>
          <w:p w:rsidR="004A629E" w:rsidRPr="0061239C" w:rsidRDefault="004A629E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E54EA" w:rsidRPr="00AE54EA" w:rsidRDefault="00AE54EA" w:rsidP="00AE54EA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E54EA" w:rsidRPr="00AE54EA" w:rsidRDefault="00AE54EA" w:rsidP="00AE54EA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</w:t>
            </w:r>
            <w:r w:rsidRPr="00AE54EA">
              <w:rPr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E54EA" w:rsidRPr="00AE54EA" w:rsidRDefault="00AE54EA" w:rsidP="00AE54EA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A629E" w:rsidRPr="007F47D6" w:rsidRDefault="00AE54EA" w:rsidP="00AE54EA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487" w:type="dxa"/>
          </w:tcPr>
          <w:p w:rsidR="000A1C39" w:rsidRPr="00E604C5" w:rsidRDefault="000A1C39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A629E" w:rsidRPr="007F47D6" w:rsidRDefault="000A1C39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</w:tbl>
    <w:p w:rsidR="00F86013" w:rsidRPr="0061239C" w:rsidRDefault="00F86013" w:rsidP="00F86013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7 класс (105 часов)</w:t>
      </w:r>
    </w:p>
    <w:tbl>
      <w:tblPr>
        <w:tblStyle w:val="ad"/>
        <w:tblW w:w="14742" w:type="dxa"/>
        <w:tblInd w:w="108" w:type="dxa"/>
        <w:tblLook w:val="01E0"/>
      </w:tblPr>
      <w:tblGrid>
        <w:gridCol w:w="709"/>
        <w:gridCol w:w="4706"/>
        <w:gridCol w:w="1673"/>
        <w:gridCol w:w="5103"/>
        <w:gridCol w:w="2551"/>
      </w:tblGrid>
      <w:tr w:rsidR="0041267B" w:rsidRPr="0061239C" w:rsidTr="003444A8">
        <w:tc>
          <w:tcPr>
            <w:tcW w:w="709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706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673" w:type="dxa"/>
          </w:tcPr>
          <w:p w:rsidR="0041267B" w:rsidRPr="0086313D" w:rsidRDefault="0041267B" w:rsidP="00412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3444A8">
        <w:trPr>
          <w:trHeight w:val="70"/>
        </w:trPr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А ты счастлив в школе?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</w:t>
            </w:r>
            <w:r w:rsidRPr="00AE54EA">
              <w:rPr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В чем ты хорош?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</w:t>
            </w:r>
            <w:r w:rsidRPr="00AE54EA">
              <w:rPr>
                <w:sz w:val="24"/>
                <w:szCs w:val="24"/>
              </w:rPr>
              <w:lastRenderedPageBreak/>
              <w:t xml:space="preserve">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Могут ли люди обойтись без тебя?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lastRenderedPageBreak/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Как ты обращаешься с нашей Землей?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 xml:space="preserve">Овладевают умениями организовывать </w:t>
            </w:r>
            <w:r w:rsidRPr="00AE54EA">
              <w:rPr>
                <w:sz w:val="24"/>
                <w:szCs w:val="24"/>
              </w:rPr>
              <w:lastRenderedPageBreak/>
              <w:t>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rStyle w:val="ac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Есть ли у тебя проблемы с друзьями?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 xml:space="preserve">овершенствуют </w:t>
            </w:r>
            <w:r w:rsidRPr="00AE54EA">
              <w:rPr>
                <w:bCs/>
                <w:iCs/>
              </w:rPr>
              <w:lastRenderedPageBreak/>
              <w:t>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6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Нравится ли тебе жить  в твоей стране?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А у тебя есть образец для подражания?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</w:t>
            </w:r>
            <w:r w:rsidRPr="00AE54EA">
              <w:rPr>
                <w:sz w:val="24"/>
                <w:szCs w:val="24"/>
              </w:rPr>
              <w:lastRenderedPageBreak/>
              <w:t>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</w:t>
            </w:r>
            <w:r w:rsidRPr="00E604C5">
              <w:rPr>
                <w:iCs/>
                <w:color w:val="000000" w:themeColor="text1"/>
              </w:rPr>
              <w:lastRenderedPageBreak/>
              <w:t>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Как ты проводишь свое свободное время?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 xml:space="preserve">понимают на слух разные типы текста, соответствующие возрасту и </w:t>
            </w:r>
            <w:r w:rsidRPr="00AE54EA">
              <w:rPr>
                <w:sz w:val="24"/>
                <w:szCs w:val="24"/>
              </w:rPr>
              <w:lastRenderedPageBreak/>
              <w:t>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3444A8" w:rsidP="003444A8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7F47D6" w:rsidRDefault="008F10C3" w:rsidP="008F10C3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</w:rPr>
              <w:t xml:space="preserve"> </w:t>
            </w:r>
            <w:r w:rsidRPr="00E604C5">
              <w:rPr>
                <w:iCs/>
                <w:color w:val="000000" w:themeColor="text1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pacing w:val="-3"/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Что особенного в твоей стране?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</w:t>
            </w:r>
            <w:r w:rsidRPr="00AE54EA">
              <w:rPr>
                <w:bCs/>
                <w:sz w:val="24"/>
                <w:szCs w:val="24"/>
              </w:rPr>
              <w:lastRenderedPageBreak/>
              <w:t>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61239C" w:rsidRDefault="003444A8" w:rsidP="003444A8">
            <w:pPr>
              <w:rPr>
                <w:spacing w:val="-3"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61239C" w:rsidRDefault="008F10C3" w:rsidP="008F10C3">
            <w:pPr>
              <w:rPr>
                <w:spacing w:val="-3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3444A8">
        <w:tc>
          <w:tcPr>
            <w:tcW w:w="709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06" w:type="dxa"/>
          </w:tcPr>
          <w:p w:rsidR="0041267B" w:rsidRPr="0061239C" w:rsidRDefault="0041267B" w:rsidP="00F219B6">
            <w:pPr>
              <w:jc w:val="both"/>
              <w:rPr>
                <w:sz w:val="24"/>
                <w:szCs w:val="24"/>
              </w:rPr>
            </w:pPr>
            <w:r w:rsidRPr="0061239C">
              <w:rPr>
                <w:sz w:val="24"/>
                <w:szCs w:val="24"/>
              </w:rPr>
              <w:t xml:space="preserve">Мы разные или мы похожи? </w:t>
            </w:r>
          </w:p>
        </w:tc>
        <w:tc>
          <w:tcPr>
            <w:tcW w:w="1673" w:type="dxa"/>
          </w:tcPr>
          <w:p w:rsidR="0041267B" w:rsidRPr="0061239C" w:rsidRDefault="0041267B" w:rsidP="00F219B6">
            <w:pPr>
              <w:jc w:val="center"/>
              <w:rPr>
                <w:spacing w:val="-3"/>
                <w:sz w:val="24"/>
                <w:szCs w:val="24"/>
              </w:rPr>
            </w:pPr>
            <w:r w:rsidRPr="0061239C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3444A8" w:rsidRPr="00AE54EA" w:rsidRDefault="003444A8" w:rsidP="003444A8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3444A8" w:rsidRPr="00AE54EA" w:rsidRDefault="003444A8" w:rsidP="003444A8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</w:t>
            </w:r>
            <w:r w:rsidRPr="00AE54EA">
              <w:rPr>
                <w:sz w:val="24"/>
                <w:szCs w:val="24"/>
              </w:rPr>
              <w:lastRenderedPageBreak/>
              <w:t xml:space="preserve">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3444A8" w:rsidRPr="00AE54EA" w:rsidRDefault="003444A8" w:rsidP="003444A8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sz w:val="24"/>
                <w:szCs w:val="24"/>
              </w:rPr>
              <w:t xml:space="preserve"> </w:t>
            </w:r>
            <w:r w:rsidRPr="00AE54EA">
              <w:rPr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61239C" w:rsidRDefault="003444A8" w:rsidP="003444A8">
            <w:pPr>
              <w:rPr>
                <w:spacing w:val="-3"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Фонетическая сторона речи: </w:t>
            </w:r>
            <w:r w:rsidRPr="00AE54EA">
              <w:rPr>
                <w:sz w:val="24"/>
                <w:szCs w:val="24"/>
              </w:rPr>
              <w:t>С</w:t>
            </w:r>
            <w:r w:rsidRPr="00AE54EA">
              <w:rPr>
                <w:bCs/>
                <w:iCs/>
                <w:sz w:val="24"/>
                <w:szCs w:val="24"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8F10C3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чтение, проверка</w:t>
            </w:r>
          </w:p>
          <w:p w:rsidR="0041267B" w:rsidRPr="0061239C" w:rsidRDefault="008F10C3" w:rsidP="008F10C3">
            <w:pPr>
              <w:rPr>
                <w:spacing w:val="-3"/>
                <w:sz w:val="24"/>
                <w:szCs w:val="24"/>
              </w:rPr>
            </w:pPr>
            <w:r w:rsidRPr="00E604C5">
              <w:rPr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</w:tbl>
    <w:p w:rsidR="003444A8" w:rsidRDefault="003444A8" w:rsidP="00F86013">
      <w:pPr>
        <w:pStyle w:val="Style14"/>
        <w:widowControl/>
        <w:rPr>
          <w:rStyle w:val="FontStyle37"/>
          <w:sz w:val="28"/>
          <w:szCs w:val="28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8 класс (105 часов)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701"/>
        <w:gridCol w:w="5103"/>
        <w:gridCol w:w="2551"/>
      </w:tblGrid>
      <w:tr w:rsidR="0041267B" w:rsidRPr="0061239C" w:rsidTr="00AA2980">
        <w:tc>
          <w:tcPr>
            <w:tcW w:w="709" w:type="dxa"/>
          </w:tcPr>
          <w:p w:rsidR="0041267B" w:rsidRPr="0086313D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267B" w:rsidRPr="0086313D" w:rsidRDefault="0041267B" w:rsidP="00F219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речи</w:t>
            </w:r>
          </w:p>
          <w:p w:rsidR="0041267B" w:rsidRPr="0086313D" w:rsidRDefault="0041267B" w:rsidP="00F219B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67B" w:rsidRPr="0086313D" w:rsidRDefault="0041267B" w:rsidP="0041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6313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P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98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1C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AA2980">
        <w:trPr>
          <w:trHeight w:val="1703"/>
        </w:trPr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F0907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Британия и  люди с первого взгляда.</w:t>
            </w:r>
          </w:p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>Страна изучаемого языка и родная страна: географическое положение, культурные особенности.</w:t>
            </w:r>
            <w:r w:rsidR="002C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>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стилями письменной речи и функциональными типами письменного текста.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6171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171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проверка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Ты бы хотел отправиться в Британию</w:t>
            </w:r>
            <w:r w:rsidRPr="0061239C">
              <w:rPr>
                <w:rStyle w:val="TimesNewRoman"/>
                <w:szCs w:val="24"/>
              </w:rPr>
              <w:t xml:space="preserve"> (</w:t>
            </w:r>
            <w:r w:rsidRPr="0061239C">
              <w:rPr>
                <w:rFonts w:ascii="Times New Roman" w:hAnsi="Times New Roman"/>
                <w:sz w:val="24"/>
                <w:szCs w:val="24"/>
              </w:rPr>
              <w:t>Россия и страны изучаемого языка: национальные праздники, знаменательные даты, традиции, обычаи.Путешествие Великобритании. Транспорт Великобритании. Идеальное место для путешествия. Программа обмена.)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</w:t>
            </w:r>
            <w:r w:rsidR="002C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2753D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чтение, проверка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лексических и грамматических навыков,</w:t>
            </w:r>
            <w:r w:rsidR="002C01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Традиции, манеры. (Путешествие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  Национальные и семейные праздники.)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1267B" w:rsidRPr="0061239C" w:rsidRDefault="0041267B" w:rsidP="00F219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Аудирование,чтение, проверкалексических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грамматических навыков,проверка устной речи</w:t>
            </w:r>
          </w:p>
        </w:tc>
      </w:tr>
      <w:tr w:rsidR="0041267B" w:rsidRPr="0061239C" w:rsidTr="00AA2980">
        <w:tc>
          <w:tcPr>
            <w:tcW w:w="709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Будь хорошим спортсменом. (Спорт.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стилями письменной речи и функциональными типами письменного текста.Овладевают умениями организовывать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Аудирование,чтение, проверкалексических и грамматических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навыков,проверка устной речи</w:t>
            </w:r>
          </w:p>
        </w:tc>
      </w:tr>
      <w:tr w:rsidR="0041267B" w:rsidRPr="0061239C" w:rsidTr="00AA2980">
        <w:trPr>
          <w:trHeight w:val="976"/>
        </w:trPr>
        <w:tc>
          <w:tcPr>
            <w:tcW w:w="709" w:type="dxa"/>
          </w:tcPr>
          <w:p w:rsidR="0041267B" w:rsidRPr="0061239C" w:rsidRDefault="0041267B" w:rsidP="00F2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1267B" w:rsidRPr="0061239C" w:rsidRDefault="0041267B" w:rsidP="00F219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67B" w:rsidRPr="0061239C" w:rsidRDefault="0041267B" w:rsidP="00F2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>Времена меняются, меняются стили. (Мода, молодежная мода. Музеи в Британии и России. Где покупают одежду большинство британцев. Стили одежды. Традиционная одежда.)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39C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5103" w:type="dxa"/>
          </w:tcPr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  <w:r w:rsidRPr="00AE54EA">
              <w:rPr>
                <w:i/>
                <w:sz w:val="24"/>
                <w:szCs w:val="24"/>
              </w:rPr>
              <w:t xml:space="preserve">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Аудирование: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rFonts w:ascii="Times New Roman" w:hAnsi="Times New Roman" w:cs="Times New Roman"/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8F0907" w:rsidRPr="00AE54EA" w:rsidRDefault="008F0907" w:rsidP="008F090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54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rFonts w:ascii="Times New Roman" w:hAnsi="Times New Roman" w:cs="Times New Roman"/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8F0907" w:rsidP="008F0907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 xml:space="preserve">овершенствуют </w:t>
            </w:r>
            <w:r w:rsidRPr="00AE54EA">
              <w:rPr>
                <w:bCs/>
                <w:iCs/>
              </w:rPr>
              <w:lastRenderedPageBreak/>
              <w:t>фонематические навыки.</w:t>
            </w:r>
          </w:p>
        </w:tc>
        <w:tc>
          <w:tcPr>
            <w:tcW w:w="2551" w:type="dxa"/>
          </w:tcPr>
          <w:p w:rsidR="0041267B" w:rsidRPr="008F10C3" w:rsidRDefault="008F10C3" w:rsidP="008F10C3">
            <w:pPr>
              <w:rPr>
                <w:rStyle w:val="FontStyle37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3D40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Аудирование,чтение, проверкалексических и</w:t>
            </w:r>
            <w:r w:rsidRPr="00E604C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грамматических навыков,проверка устной речи</w:t>
            </w:r>
          </w:p>
        </w:tc>
      </w:tr>
    </w:tbl>
    <w:p w:rsidR="003E69E6" w:rsidRDefault="003E69E6" w:rsidP="00F86013">
      <w:pPr>
        <w:pStyle w:val="Style14"/>
        <w:widowControl/>
        <w:rPr>
          <w:rStyle w:val="FontStyle37"/>
          <w:sz w:val="28"/>
          <w:szCs w:val="28"/>
        </w:rPr>
      </w:pPr>
    </w:p>
    <w:p w:rsidR="00F86013" w:rsidRPr="0086313D" w:rsidRDefault="00F86013" w:rsidP="00F86013">
      <w:pPr>
        <w:pStyle w:val="Style14"/>
        <w:widowControl/>
        <w:rPr>
          <w:b/>
          <w:bCs/>
          <w:sz w:val="28"/>
          <w:szCs w:val="28"/>
        </w:rPr>
      </w:pPr>
      <w:r w:rsidRPr="0086313D">
        <w:rPr>
          <w:rStyle w:val="FontStyle37"/>
          <w:sz w:val="28"/>
          <w:szCs w:val="28"/>
        </w:rPr>
        <w:t>9 класс (10</w:t>
      </w:r>
      <w:r w:rsidR="00484B56">
        <w:rPr>
          <w:rStyle w:val="FontStyle37"/>
          <w:sz w:val="28"/>
          <w:szCs w:val="28"/>
        </w:rPr>
        <w:t>2</w:t>
      </w:r>
      <w:r w:rsidR="00576E0B">
        <w:rPr>
          <w:rStyle w:val="FontStyle37"/>
          <w:sz w:val="28"/>
          <w:szCs w:val="28"/>
        </w:rPr>
        <w:t xml:space="preserve"> часа</w:t>
      </w:r>
      <w:r w:rsidRPr="0086313D">
        <w:rPr>
          <w:rStyle w:val="FontStyle37"/>
          <w:sz w:val="28"/>
          <w:szCs w:val="28"/>
        </w:rPr>
        <w:t>)</w:t>
      </w:r>
    </w:p>
    <w:tbl>
      <w:tblPr>
        <w:tblStyle w:val="ad"/>
        <w:tblW w:w="14850" w:type="dxa"/>
        <w:tblLook w:val="01E0"/>
      </w:tblPr>
      <w:tblGrid>
        <w:gridCol w:w="817"/>
        <w:gridCol w:w="4678"/>
        <w:gridCol w:w="1701"/>
        <w:gridCol w:w="5103"/>
        <w:gridCol w:w="2551"/>
      </w:tblGrid>
      <w:tr w:rsidR="0041267B" w:rsidRPr="0061239C" w:rsidTr="00AA2980">
        <w:tc>
          <w:tcPr>
            <w:tcW w:w="817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№</w:t>
            </w:r>
          </w:p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4678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1701" w:type="dxa"/>
          </w:tcPr>
          <w:p w:rsidR="0041267B" w:rsidRPr="0086313D" w:rsidRDefault="0041267B" w:rsidP="004126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6313D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86313D">
              <w:rPr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5103" w:type="dxa"/>
          </w:tcPr>
          <w:p w:rsidR="00AA2980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Хара</w:t>
            </w:r>
            <w:r>
              <w:rPr>
                <w:b/>
                <w:sz w:val="24"/>
                <w:szCs w:val="24"/>
              </w:rPr>
              <w:t>ктеристи</w:t>
            </w:r>
            <w:r w:rsidRPr="009E51CF">
              <w:rPr>
                <w:b/>
                <w:sz w:val="24"/>
                <w:szCs w:val="24"/>
              </w:rPr>
              <w:t xml:space="preserve">ка </w:t>
            </w:r>
          </w:p>
          <w:p w:rsidR="0041267B" w:rsidRPr="0086313D" w:rsidRDefault="00AA2980" w:rsidP="00AA2980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деят</w:t>
            </w:r>
            <w:r>
              <w:rPr>
                <w:b/>
                <w:sz w:val="24"/>
                <w:szCs w:val="24"/>
              </w:rPr>
              <w:t>ельнос</w:t>
            </w:r>
            <w:r w:rsidRPr="009E51CF">
              <w:rPr>
                <w:b/>
                <w:sz w:val="24"/>
                <w:szCs w:val="24"/>
              </w:rPr>
              <w:t>ти уч</w:t>
            </w:r>
            <w:r>
              <w:rPr>
                <w:b/>
                <w:sz w:val="24"/>
                <w:szCs w:val="24"/>
              </w:rPr>
              <w:t>ащих</w:t>
            </w:r>
            <w:r w:rsidRPr="009E51CF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2551" w:type="dxa"/>
          </w:tcPr>
          <w:p w:rsidR="0041267B" w:rsidRPr="0086313D" w:rsidRDefault="0041267B" w:rsidP="00F219B6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b/>
                <w:bCs/>
                <w:sz w:val="24"/>
                <w:szCs w:val="24"/>
              </w:rPr>
            </w:pPr>
            <w:r w:rsidRPr="009E51CF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Чтение…? Почему нет?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 xml:space="preserve"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</w:t>
            </w:r>
            <w:r w:rsidRPr="00AE54EA">
              <w:rPr>
                <w:sz w:val="24"/>
                <w:szCs w:val="24"/>
              </w:rPr>
              <w:lastRenderedPageBreak/>
              <w:t>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 xml:space="preserve">Пусть начнется музыка  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952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Гид здорового образа жизни.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</w:t>
            </w:r>
            <w:r w:rsidRPr="00AE54EA">
              <w:rPr>
                <w:sz w:val="24"/>
                <w:szCs w:val="24"/>
              </w:rPr>
              <w:lastRenderedPageBreak/>
              <w:t>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 xml:space="preserve">лексических и грамматических </w:t>
            </w:r>
            <w:r w:rsidRPr="00E604C5">
              <w:rPr>
                <w:iCs/>
                <w:color w:val="000000" w:themeColor="text1"/>
              </w:rPr>
              <w:lastRenderedPageBreak/>
              <w:t>навыков,проверка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Кемтыбудешь</w:t>
            </w:r>
            <w:r w:rsidRPr="0061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lastRenderedPageBreak/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  <w:tr w:rsidR="0041267B" w:rsidRPr="0061239C" w:rsidTr="00AA2980">
        <w:tc>
          <w:tcPr>
            <w:tcW w:w="817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1267B" w:rsidRPr="0061239C" w:rsidRDefault="0041267B" w:rsidP="00F219B6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Британиявмире</w:t>
            </w:r>
            <w:r w:rsidRPr="00612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41267B" w:rsidRPr="0061239C" w:rsidRDefault="0041267B" w:rsidP="00F219B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123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Говорение: </w:t>
            </w:r>
            <w:r w:rsidRPr="00AE54EA">
              <w:rPr>
                <w:sz w:val="24"/>
                <w:szCs w:val="24"/>
              </w:rPr>
              <w:t>Овладевают диалогической формой речи, монологической формой речи.</w:t>
            </w:r>
          </w:p>
          <w:p w:rsidR="00AA2980" w:rsidRPr="00AE54EA" w:rsidRDefault="00AA2980" w:rsidP="00AA2980">
            <w:pPr>
              <w:rPr>
                <w:i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>Аудирование:</w:t>
            </w:r>
            <w:r w:rsidRPr="00AE54EA">
              <w:rPr>
                <w:sz w:val="24"/>
                <w:szCs w:val="24"/>
              </w:rPr>
              <w:t xml:space="preserve"> Совершенствуют навыки понимания речи на слух:воспринимают и понимают на слух речь учителя и одноклассников</w:t>
            </w:r>
            <w:r w:rsidRPr="00AE54EA">
              <w:rPr>
                <w:i/>
                <w:sz w:val="24"/>
                <w:szCs w:val="24"/>
              </w:rPr>
              <w:t xml:space="preserve">, </w:t>
            </w:r>
            <w:r w:rsidRPr="00AE54EA">
              <w:rPr>
                <w:sz w:val="24"/>
                <w:szCs w:val="24"/>
              </w:rPr>
              <w:t>понимают на слух разные типы текста, соответствующие возрасту и интересам учащихся.</w:t>
            </w:r>
          </w:p>
          <w:p w:rsidR="00AA2980" w:rsidRPr="00AE54EA" w:rsidRDefault="00AA2980" w:rsidP="00AA2980">
            <w:pPr>
              <w:rPr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Чтение: </w:t>
            </w:r>
            <w:r w:rsidRPr="00AE54EA">
              <w:rPr>
                <w:sz w:val="24"/>
                <w:szCs w:val="24"/>
              </w:rPr>
              <w:t xml:space="preserve">Совершенствуют технику чтения, учатся читать аутентичные тексты </w:t>
            </w:r>
            <w:r w:rsidRPr="00AE54EA">
              <w:rPr>
                <w:bCs/>
                <w:sz w:val="24"/>
                <w:szCs w:val="24"/>
              </w:rPr>
              <w:t xml:space="preserve">разных жанров и типов с различной глубиной и точностью проникновения в их содержание в </w:t>
            </w:r>
            <w:r w:rsidRPr="00AE54EA">
              <w:rPr>
                <w:bCs/>
                <w:sz w:val="24"/>
                <w:szCs w:val="24"/>
              </w:rPr>
              <w:lastRenderedPageBreak/>
              <w:t>зависимости от цели/вида чтения</w:t>
            </w:r>
            <w:r w:rsidRPr="00AE54EA">
              <w:rPr>
                <w:sz w:val="24"/>
                <w:szCs w:val="24"/>
              </w:rPr>
              <w:t xml:space="preserve"> учатся читать с целью понимания основного содержания. Учатся читать с целью извлечения конкретной (запрашиваемой или интересующей) информации. Учатся читать с целью полного понимания содержания на уровне значения </w:t>
            </w:r>
            <w:r w:rsidRPr="00AE54EA">
              <w:rPr>
                <w:bCs/>
                <w:sz w:val="24"/>
                <w:szCs w:val="24"/>
              </w:rPr>
              <w:t>смысла и критического осмысления содержания,</w:t>
            </w:r>
            <w:r w:rsidRPr="00AE54EA">
              <w:rPr>
                <w:sz w:val="24"/>
                <w:szCs w:val="24"/>
              </w:rPr>
              <w:t xml:space="preserve"> читают аутентичные тексты разных жанров и типов.</w:t>
            </w:r>
          </w:p>
          <w:p w:rsidR="00AA2980" w:rsidRPr="00AE54EA" w:rsidRDefault="00AA2980" w:rsidP="00AA2980">
            <w:pPr>
              <w:rPr>
                <w:bCs/>
                <w:iCs/>
                <w:sz w:val="24"/>
                <w:szCs w:val="24"/>
              </w:rPr>
            </w:pPr>
            <w:r w:rsidRPr="00AE54EA">
              <w:rPr>
                <w:i/>
                <w:sz w:val="24"/>
                <w:szCs w:val="24"/>
              </w:rPr>
              <w:t xml:space="preserve"> Письмо:</w:t>
            </w:r>
            <w:r w:rsidRPr="00AE54EA">
              <w:rPr>
                <w:bCs/>
                <w:iCs/>
                <w:sz w:val="24"/>
                <w:szCs w:val="24"/>
              </w:rPr>
              <w:t xml:space="preserve"> Совершенствуют навыки орфографии, </w:t>
            </w:r>
            <w:r w:rsidRPr="00AE54EA">
              <w:rPr>
                <w:sz w:val="24"/>
                <w:szCs w:val="24"/>
              </w:rPr>
              <w:t>овладевают стилями письменной речи и функциональными типами письменного текста.Овладевают умениями организовывать письменный текст. Используют письмо как средство овладения другими видами речевой деятельности.</w:t>
            </w:r>
          </w:p>
          <w:p w:rsidR="0041267B" w:rsidRPr="007F47D6" w:rsidRDefault="00AA2980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AE54EA">
              <w:rPr>
                <w:i/>
              </w:rPr>
              <w:t xml:space="preserve">Фонетическая сторона речи: </w:t>
            </w:r>
            <w:r w:rsidRPr="00AE54EA">
              <w:t>С</w:t>
            </w:r>
            <w:r w:rsidRPr="00AE54EA">
              <w:rPr>
                <w:bCs/>
                <w:iCs/>
              </w:rPr>
              <w:t>овершенствуют фонематические навыки.</w:t>
            </w:r>
          </w:p>
        </w:tc>
        <w:tc>
          <w:tcPr>
            <w:tcW w:w="2551" w:type="dxa"/>
          </w:tcPr>
          <w:p w:rsidR="008F10C3" w:rsidRPr="00E604C5" w:rsidRDefault="008F10C3" w:rsidP="00AA2980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604C5">
              <w:rPr>
                <w:iCs/>
                <w:color w:val="000000" w:themeColor="text1"/>
                <w:sz w:val="24"/>
                <w:szCs w:val="24"/>
              </w:rPr>
              <w:t>удирование,чтение, проверка</w:t>
            </w:r>
          </w:p>
          <w:p w:rsidR="0041267B" w:rsidRPr="007F47D6" w:rsidRDefault="008F10C3" w:rsidP="00AA2980">
            <w:pPr>
              <w:pStyle w:val="Style14"/>
              <w:widowControl/>
              <w:jc w:val="left"/>
              <w:rPr>
                <w:rStyle w:val="FontStyle37"/>
                <w:b w:val="0"/>
              </w:rPr>
            </w:pPr>
            <w:r w:rsidRPr="00E604C5">
              <w:rPr>
                <w:iCs/>
                <w:color w:val="000000" w:themeColor="text1"/>
              </w:rPr>
              <w:t>лексических и грамматических навыков,проверка устной речи</w:t>
            </w:r>
          </w:p>
        </w:tc>
      </w:tr>
    </w:tbl>
    <w:p w:rsidR="00F86013" w:rsidRDefault="00F86013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31B" w:rsidRDefault="00FA731B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4E" w:rsidRDefault="00F8034E" w:rsidP="00F86013">
      <w:pPr>
        <w:spacing w:after="0" w:line="240" w:lineRule="auto"/>
        <w:rPr>
          <w:rFonts w:ascii="Times New Roman" w:hAnsi="Times New Roman"/>
          <w:sz w:val="24"/>
          <w:szCs w:val="24"/>
        </w:rPr>
        <w:sectPr w:rsidR="00F8034E" w:rsidSect="00996CCE">
          <w:footerReference w:type="even" r:id="rId10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B2A1B" w:rsidRPr="00CA0E76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FB2A1B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t>по ин</w:t>
      </w:r>
      <w:r>
        <w:rPr>
          <w:rFonts w:ascii="Times New Roman" w:hAnsi="Times New Roman" w:cs="Times New Roman"/>
          <w:b/>
          <w:sz w:val="28"/>
          <w:szCs w:val="28"/>
        </w:rPr>
        <w:t>остранному (английскому) языку 5</w:t>
      </w:r>
      <w:r w:rsidRPr="00CA0E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B2A1B" w:rsidRDefault="00FB2A1B" w:rsidP="00FB2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4658" w:type="pct"/>
        <w:tblLook w:val="04A0"/>
      </w:tblPr>
      <w:tblGrid>
        <w:gridCol w:w="841"/>
        <w:gridCol w:w="4085"/>
        <w:gridCol w:w="2466"/>
        <w:gridCol w:w="1788"/>
      </w:tblGrid>
      <w:tr w:rsidR="00FB2A1B" w:rsidTr="00FB2A1B">
        <w:tc>
          <w:tcPr>
            <w:tcW w:w="458" w:type="pct"/>
          </w:tcPr>
          <w:p w:rsidR="00FB2A1B" w:rsidRDefault="00FB2A1B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2A1B" w:rsidRPr="00932863" w:rsidRDefault="00FB2A1B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25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43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975" w:type="pct"/>
          </w:tcPr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FB2A1B" w:rsidRPr="00932863" w:rsidRDefault="00FB2A1B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(факт)</w:t>
            </w:r>
          </w:p>
        </w:tc>
      </w:tr>
      <w:tr w:rsidR="00FB2A1B" w:rsidRPr="00166A26" w:rsidTr="00FB2A1B">
        <w:tc>
          <w:tcPr>
            <w:tcW w:w="458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  <w:r w:rsidRPr="00166A26">
              <w:rPr>
                <w:sz w:val="24"/>
                <w:szCs w:val="24"/>
              </w:rPr>
              <w:t>1.</w:t>
            </w:r>
          </w:p>
        </w:tc>
        <w:tc>
          <w:tcPr>
            <w:tcW w:w="2225" w:type="pct"/>
          </w:tcPr>
          <w:p w:rsidR="00FB2A1B" w:rsidRPr="00B27E9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1343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166A26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2.</w:t>
            </w:r>
          </w:p>
        </w:tc>
        <w:tc>
          <w:tcPr>
            <w:tcW w:w="2225" w:type="pct"/>
          </w:tcPr>
          <w:p w:rsidR="00FB2A1B" w:rsidRPr="006637B3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3.</w:t>
            </w:r>
          </w:p>
        </w:tc>
        <w:tc>
          <w:tcPr>
            <w:tcW w:w="2225" w:type="pct"/>
          </w:tcPr>
          <w:p w:rsidR="00FB2A1B" w:rsidRPr="00E53C65" w:rsidRDefault="00FB2A1B" w:rsidP="00366A85">
            <w:pPr>
              <w:shd w:val="clear" w:color="auto" w:fill="FFFFFF"/>
              <w:tabs>
                <w:tab w:val="left" w:pos="72"/>
              </w:tabs>
              <w:ind w:left="72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провел летние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5.</w:t>
            </w:r>
          </w:p>
        </w:tc>
        <w:tc>
          <w:tcPr>
            <w:tcW w:w="2225" w:type="pct"/>
          </w:tcPr>
          <w:p w:rsidR="00FB2A1B" w:rsidRPr="00E53C65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E53C65">
              <w:rPr>
                <w:sz w:val="24"/>
                <w:szCs w:val="24"/>
              </w:rPr>
              <w:t>Мой новый друг.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6.</w:t>
            </w:r>
          </w:p>
        </w:tc>
        <w:tc>
          <w:tcPr>
            <w:tcW w:w="2225" w:type="pct"/>
          </w:tcPr>
          <w:p w:rsidR="00FB2A1B" w:rsidRPr="00ED4C0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себе.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8.</w:t>
            </w:r>
          </w:p>
        </w:tc>
        <w:tc>
          <w:tcPr>
            <w:tcW w:w="2225" w:type="pct"/>
          </w:tcPr>
          <w:p w:rsidR="00FB2A1B" w:rsidRPr="004F29B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4F29B8">
              <w:rPr>
                <w:sz w:val="24"/>
                <w:szCs w:val="24"/>
              </w:rPr>
              <w:t>Занятия в школе.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9.</w:t>
            </w:r>
          </w:p>
        </w:tc>
        <w:tc>
          <w:tcPr>
            <w:tcW w:w="2225" w:type="pct"/>
          </w:tcPr>
          <w:p w:rsidR="00FB2A1B" w:rsidRPr="004F29B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дружить!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10.</w:t>
            </w:r>
          </w:p>
        </w:tc>
        <w:tc>
          <w:tcPr>
            <w:tcW w:w="2225" w:type="pct"/>
          </w:tcPr>
          <w:p w:rsidR="00FB2A1B" w:rsidRPr="00260A71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11.</w:t>
            </w:r>
          </w:p>
        </w:tc>
        <w:tc>
          <w:tcPr>
            <w:tcW w:w="2225" w:type="pct"/>
          </w:tcPr>
          <w:p w:rsidR="00FB2A1B" w:rsidRPr="00260A71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12.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Занятия семьи в свободное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13.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14.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Давайте дружить!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15.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Правила безопасности.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 xml:space="preserve">Модальные глаголы </w:t>
            </w:r>
            <w:r>
              <w:rPr>
                <w:spacing w:val="-3"/>
                <w:sz w:val="24"/>
                <w:szCs w:val="24"/>
                <w:lang w:val="en-US"/>
              </w:rPr>
              <w:t>must,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en-US"/>
              </w:rPr>
              <w:t>should.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17.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пользовании интернетом.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 xml:space="preserve">Модальный глагол </w:t>
            </w:r>
            <w:r>
              <w:rPr>
                <w:spacing w:val="-3"/>
                <w:sz w:val="24"/>
                <w:szCs w:val="24"/>
                <w:lang w:val="en-US"/>
              </w:rPr>
              <w:t>have to.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19.</w:t>
            </w:r>
          </w:p>
        </w:tc>
        <w:tc>
          <w:tcPr>
            <w:tcW w:w="2225" w:type="pct"/>
          </w:tcPr>
          <w:p w:rsidR="00FB2A1B" w:rsidRPr="00F22828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Твое мнение о правилах.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20.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6438F7">
              <w:rPr>
                <w:sz w:val="24"/>
                <w:szCs w:val="24"/>
              </w:rPr>
              <w:t>Наши правила безопасности.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21.</w:t>
            </w:r>
          </w:p>
        </w:tc>
        <w:tc>
          <w:tcPr>
            <w:tcW w:w="2225" w:type="pct"/>
          </w:tcPr>
          <w:p w:rsidR="00FB2A1B" w:rsidRPr="00045C92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школьника.</w:t>
            </w:r>
          </w:p>
        </w:tc>
        <w:tc>
          <w:tcPr>
            <w:tcW w:w="1343" w:type="pct"/>
          </w:tcPr>
          <w:p w:rsidR="00FB2A1B" w:rsidRPr="00DA0413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DA0413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22.</w:t>
            </w:r>
          </w:p>
        </w:tc>
        <w:tc>
          <w:tcPr>
            <w:tcW w:w="2225" w:type="pct"/>
          </w:tcPr>
          <w:p w:rsidR="00FB2A1B" w:rsidRPr="0007512D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Модальные глаголы </w:t>
            </w:r>
            <w:r>
              <w:rPr>
                <w:sz w:val="24"/>
                <w:szCs w:val="24"/>
                <w:lang w:val="en-US"/>
              </w:rPr>
              <w:t>may/might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2C5D64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23.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дома.</w:t>
            </w:r>
          </w:p>
        </w:tc>
        <w:tc>
          <w:tcPr>
            <w:tcW w:w="1343" w:type="pct"/>
          </w:tcPr>
          <w:p w:rsidR="00FB2A1B" w:rsidRPr="00260A71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260A71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24.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улице.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25.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безопасности.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27.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Участие в экологических мероприятиях.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29.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инвалидам и пожилым людям.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30.</w:t>
            </w:r>
          </w:p>
        </w:tc>
        <w:tc>
          <w:tcPr>
            <w:tcW w:w="2225" w:type="pct"/>
          </w:tcPr>
          <w:p w:rsidR="00FB2A1B" w:rsidRPr="00AE25D5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Благотворительные концерты.</w:t>
            </w:r>
          </w:p>
        </w:tc>
        <w:tc>
          <w:tcPr>
            <w:tcW w:w="1343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34635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31.</w:t>
            </w:r>
          </w:p>
        </w:tc>
        <w:tc>
          <w:tcPr>
            <w:tcW w:w="2225" w:type="pct"/>
          </w:tcPr>
          <w:p w:rsidR="00FB2A1B" w:rsidRPr="00AE25D5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Школьные благотворительные концерты.</w:t>
            </w:r>
          </w:p>
        </w:tc>
        <w:tc>
          <w:tcPr>
            <w:tcW w:w="1343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32.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Школьная газета.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33.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Наша помощь окружающим.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34.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35.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людям.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36.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Помощь инвалидам.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37.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38.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39.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Урок - закрепление изученного </w:t>
            </w:r>
            <w:r>
              <w:rPr>
                <w:spacing w:val="-3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Путешествие в Уэльс.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41.</w:t>
            </w:r>
          </w:p>
        </w:tc>
        <w:tc>
          <w:tcPr>
            <w:tcW w:w="2225" w:type="pct"/>
          </w:tcPr>
          <w:p w:rsidR="00FB2A1B" w:rsidRPr="006438F7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Поход в зоопарк.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42.</w:t>
            </w:r>
          </w:p>
        </w:tc>
        <w:tc>
          <w:tcPr>
            <w:tcW w:w="2225" w:type="pct"/>
          </w:tcPr>
          <w:p w:rsidR="00FB2A1B" w:rsidRPr="00911CEC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Ирландия.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43.</w:t>
            </w:r>
          </w:p>
        </w:tc>
        <w:tc>
          <w:tcPr>
            <w:tcW w:w="2225" w:type="pct"/>
          </w:tcPr>
          <w:p w:rsidR="00FB2A1B" w:rsidRPr="00DA17BB" w:rsidRDefault="00FB2A1B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Действия в настоящем времени.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44.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Путешествия.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45.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Семейные путешествия.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46.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Интересный город.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47.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48.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Мой семейный альбом.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49.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50.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51.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52.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праздник.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53.</w:t>
            </w:r>
          </w:p>
        </w:tc>
        <w:tc>
          <w:tcPr>
            <w:tcW w:w="2225" w:type="pct"/>
          </w:tcPr>
          <w:p w:rsidR="00FB2A1B" w:rsidRPr="00240630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Рождество. Закрепление лексического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54.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к празднику.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55.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Новый год в Лондоне.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56.</w:t>
            </w:r>
          </w:p>
        </w:tc>
        <w:tc>
          <w:tcPr>
            <w:tcW w:w="2225" w:type="pct"/>
          </w:tcPr>
          <w:p w:rsidR="00FB2A1B" w:rsidRPr="00CD7176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57.</w:t>
            </w:r>
          </w:p>
        </w:tc>
        <w:tc>
          <w:tcPr>
            <w:tcW w:w="2225" w:type="pct"/>
          </w:tcPr>
          <w:p w:rsidR="00FB2A1B" w:rsidRPr="004248C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58.</w:t>
            </w:r>
          </w:p>
        </w:tc>
        <w:tc>
          <w:tcPr>
            <w:tcW w:w="2225" w:type="pct"/>
          </w:tcPr>
          <w:p w:rsidR="00FB2A1B" w:rsidRPr="007459A7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338A8">
              <w:rPr>
                <w:spacing w:val="-3"/>
                <w:sz w:val="24"/>
                <w:szCs w:val="24"/>
              </w:rPr>
              <w:t>Любимые праздники.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Праздник друга.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Экскурсия по Лондону.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прошедшее и простое длительное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в прошлом.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различных городов мира.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городам мира.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самые интересные воспоминания.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экскурсии.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своему городу.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городов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музеи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обобщение. 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Семейное путешествие.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Настоящее длительное время в значении будущего времени.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Грамматическая структура «собираться что-то делать».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Поездка в Брайтон.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82.</w:t>
            </w:r>
          </w:p>
        </w:tc>
        <w:tc>
          <w:tcPr>
            <w:tcW w:w="2225" w:type="pct"/>
          </w:tcPr>
          <w:p w:rsidR="00FB2A1B" w:rsidRPr="00085134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Твои планы.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Будущее простое время.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Морское путешествие.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Планы на выходные и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86.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Мои будущие каникулы.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87.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– 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88.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89.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Проверь себя.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90.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Праздники в Лондоне.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91.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Достопримечательности Великобритании.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92.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Достопримечательности России.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93.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Известные люди.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94.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Тематический парк.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95.</w:t>
            </w:r>
          </w:p>
        </w:tc>
        <w:tc>
          <w:tcPr>
            <w:tcW w:w="2225" w:type="pct"/>
          </w:tcPr>
          <w:p w:rsidR="00FB2A1B" w:rsidRPr="002338A8" w:rsidRDefault="00FB2A1B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 Суффикс существительного.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96.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Разговор о путешествиях.</w:t>
            </w:r>
          </w:p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97.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Твои впечатления о путешествиях.</w:t>
            </w:r>
          </w:p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98.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 xml:space="preserve">Активизация лексических навыков. 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99.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Активизация грамматических навыков.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100.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Урок – закрепление изученного материала.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102.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103.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104.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Урок-обобщение.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FB2A1B" w:rsidRPr="00867DF9" w:rsidTr="00FB2A1B">
        <w:tc>
          <w:tcPr>
            <w:tcW w:w="458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105.</w:t>
            </w:r>
          </w:p>
        </w:tc>
        <w:tc>
          <w:tcPr>
            <w:tcW w:w="2225" w:type="pct"/>
          </w:tcPr>
          <w:p w:rsidR="00FB2A1B" w:rsidRPr="0061717B" w:rsidRDefault="00FB2A1B" w:rsidP="00366A85">
            <w:pPr>
              <w:rPr>
                <w:sz w:val="24"/>
                <w:szCs w:val="24"/>
              </w:rPr>
            </w:pPr>
            <w:r w:rsidRPr="0061717B">
              <w:rPr>
                <w:sz w:val="24"/>
                <w:szCs w:val="24"/>
              </w:rPr>
              <w:t>Повторение.</w:t>
            </w:r>
          </w:p>
        </w:tc>
        <w:tc>
          <w:tcPr>
            <w:tcW w:w="1343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FB2A1B" w:rsidRPr="00867DF9" w:rsidRDefault="00FB2A1B" w:rsidP="00366A85">
            <w:pPr>
              <w:jc w:val="both"/>
              <w:rPr>
                <w:sz w:val="24"/>
                <w:szCs w:val="24"/>
              </w:rPr>
            </w:pPr>
          </w:p>
        </w:tc>
      </w:tr>
    </w:tbl>
    <w:p w:rsidR="00FB2A1B" w:rsidRPr="00867DF9" w:rsidRDefault="00FB2A1B" w:rsidP="00FB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34E" w:rsidRDefault="00F8034E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207" w:rsidRDefault="00F36207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A0" w:rsidRPr="00CA0E76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991AA0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76">
        <w:rPr>
          <w:rFonts w:ascii="Times New Roman" w:hAnsi="Times New Roman" w:cs="Times New Roman"/>
          <w:b/>
          <w:sz w:val="28"/>
          <w:szCs w:val="28"/>
        </w:rPr>
        <w:t>по иностранному (английскому) языку 6 класс</w:t>
      </w:r>
    </w:p>
    <w:p w:rsidR="00991AA0" w:rsidRDefault="00991AA0" w:rsidP="00991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4658" w:type="pct"/>
        <w:tblLook w:val="04A0"/>
      </w:tblPr>
      <w:tblGrid>
        <w:gridCol w:w="841"/>
        <w:gridCol w:w="4085"/>
        <w:gridCol w:w="2464"/>
        <w:gridCol w:w="1790"/>
      </w:tblGrid>
      <w:tr w:rsidR="00991AA0" w:rsidTr="00816F79">
        <w:tc>
          <w:tcPr>
            <w:tcW w:w="458" w:type="pct"/>
          </w:tcPr>
          <w:p w:rsidR="00991AA0" w:rsidRDefault="00991AA0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1AA0" w:rsidRPr="00932863" w:rsidRDefault="00991AA0" w:rsidP="00366A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25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42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(план)</w:t>
            </w:r>
          </w:p>
        </w:tc>
        <w:tc>
          <w:tcPr>
            <w:tcW w:w="975" w:type="pct"/>
          </w:tcPr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Дата проведения</w:t>
            </w:r>
          </w:p>
          <w:p w:rsidR="00991AA0" w:rsidRPr="00932863" w:rsidRDefault="00991AA0" w:rsidP="00366A85">
            <w:pPr>
              <w:jc w:val="center"/>
              <w:rPr>
                <w:b/>
                <w:sz w:val="28"/>
                <w:szCs w:val="28"/>
              </w:rPr>
            </w:pPr>
            <w:r w:rsidRPr="00932863">
              <w:rPr>
                <w:b/>
                <w:sz w:val="28"/>
                <w:szCs w:val="28"/>
              </w:rPr>
              <w:t>(факт)</w:t>
            </w:r>
          </w:p>
        </w:tc>
      </w:tr>
      <w:tr w:rsidR="00991AA0" w:rsidRPr="00166A26" w:rsidTr="00816F79">
        <w:tc>
          <w:tcPr>
            <w:tcW w:w="458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  <w:r w:rsidRPr="00166A26">
              <w:rPr>
                <w:sz w:val="24"/>
                <w:szCs w:val="24"/>
              </w:rPr>
              <w:t>1.</w:t>
            </w:r>
          </w:p>
        </w:tc>
        <w:tc>
          <w:tcPr>
            <w:tcW w:w="2225" w:type="pct"/>
          </w:tcPr>
          <w:p w:rsidR="00991AA0" w:rsidRPr="00B27E96" w:rsidRDefault="00991AA0" w:rsidP="00366A85">
            <w:pPr>
              <w:jc w:val="both"/>
              <w:rPr>
                <w:sz w:val="24"/>
                <w:szCs w:val="24"/>
              </w:rPr>
            </w:pPr>
            <w:r w:rsidRPr="00B27E96">
              <w:rPr>
                <w:sz w:val="24"/>
                <w:szCs w:val="24"/>
              </w:rPr>
              <w:t>Внешность.  Введение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166A26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2.</w:t>
            </w:r>
          </w:p>
        </w:tc>
        <w:tc>
          <w:tcPr>
            <w:tcW w:w="2225" w:type="pct"/>
          </w:tcPr>
          <w:p w:rsidR="00991AA0" w:rsidRPr="006637B3" w:rsidRDefault="00991AA0" w:rsidP="00366A85">
            <w:pPr>
              <w:jc w:val="both"/>
              <w:rPr>
                <w:sz w:val="24"/>
                <w:szCs w:val="24"/>
              </w:rPr>
            </w:pPr>
            <w:r w:rsidRPr="006637B3">
              <w:rPr>
                <w:sz w:val="24"/>
                <w:szCs w:val="24"/>
              </w:rPr>
              <w:t>Описание друга. Активизация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72"/>
              </w:tabs>
              <w:ind w:left="72" w:right="-5"/>
              <w:rPr>
                <w:b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Внешнее сходство</w:t>
            </w:r>
            <w:r>
              <w:rPr>
                <w:sz w:val="24"/>
                <w:szCs w:val="24"/>
              </w:rPr>
              <w:t xml:space="preserve">. </w:t>
            </w:r>
            <w:r w:rsidRPr="00F22828">
              <w:rPr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Как выглядят одноклассники. Активизация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Внешний вид. Развитие умений письменной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Одежда. Введение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Как я выгляжу. Развитие монологической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Встречаем друга. Развитие умений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Урок – обобщение.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11.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Черты характера</w:t>
            </w:r>
          </w:p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Взаимоотношения.</w:t>
            </w:r>
          </w:p>
          <w:p w:rsidR="00991AA0" w:rsidRPr="00260A71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260A71">
              <w:rPr>
                <w:sz w:val="24"/>
                <w:szCs w:val="24"/>
              </w:rPr>
              <w:t>Введение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12.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Характер человека. 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13.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Характер мальчиков и девочек</w:t>
            </w:r>
          </w:p>
          <w:p w:rsidR="00991AA0" w:rsidRPr="00F22828" w:rsidRDefault="00991AA0" w:rsidP="00366A85">
            <w:pPr>
              <w:tabs>
                <w:tab w:val="left" w:pos="72"/>
              </w:tabs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Активизация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14.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1"/>
                <w:sz w:val="24"/>
                <w:szCs w:val="24"/>
              </w:rPr>
            </w:pPr>
            <w:r w:rsidRPr="00F22828">
              <w:rPr>
                <w:spacing w:val="-1"/>
                <w:sz w:val="24"/>
                <w:szCs w:val="24"/>
              </w:rPr>
              <w:t>Мои друзья.</w:t>
            </w:r>
            <w:r w:rsidRPr="00F22828">
              <w:rPr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15.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Любимые занятия друзей.</w:t>
            </w:r>
          </w:p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Развитие грамматических умений.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16.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Урок закрепления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17.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tabs>
                <w:tab w:val="left" w:pos="72"/>
              </w:tabs>
              <w:rPr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18.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Одноклассники. Активизация умений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19.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F22828">
              <w:rPr>
                <w:sz w:val="24"/>
                <w:szCs w:val="24"/>
              </w:rPr>
              <w:t>Лучший староста класса. Обучение монологу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20.</w:t>
            </w:r>
          </w:p>
        </w:tc>
        <w:tc>
          <w:tcPr>
            <w:tcW w:w="2225" w:type="pct"/>
          </w:tcPr>
          <w:p w:rsidR="00991AA0" w:rsidRPr="00F22828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b/>
                <w:sz w:val="24"/>
                <w:szCs w:val="24"/>
              </w:rPr>
            </w:pPr>
            <w:r w:rsidRPr="00F22828">
              <w:rPr>
                <w:spacing w:val="-3"/>
                <w:sz w:val="24"/>
                <w:szCs w:val="24"/>
              </w:rPr>
              <w:t>Общение подростков Формирование навыков говорения,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22828">
              <w:rPr>
                <w:spacing w:val="-3"/>
                <w:sz w:val="24"/>
                <w:szCs w:val="24"/>
              </w:rPr>
              <w:t xml:space="preserve"> аудирования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1D365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21.</w:t>
            </w:r>
          </w:p>
        </w:tc>
        <w:tc>
          <w:tcPr>
            <w:tcW w:w="2225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Времена</w:t>
            </w:r>
            <w:r w:rsidRPr="00DA04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 w:rsidRPr="00DA04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 Simple(Progressive)</w:t>
            </w:r>
          </w:p>
        </w:tc>
        <w:tc>
          <w:tcPr>
            <w:tcW w:w="1342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DA0413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22.</w:t>
            </w:r>
          </w:p>
        </w:tc>
        <w:tc>
          <w:tcPr>
            <w:tcW w:w="2225" w:type="pct"/>
          </w:tcPr>
          <w:p w:rsidR="00991AA0" w:rsidRPr="00E47AB7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грамматических навыков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E47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2C5D64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23.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практикум. Закрепление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грамматических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260A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26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Progressive</w:t>
            </w:r>
            <w:r w:rsidRPr="00260A71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260A71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24.</w:t>
            </w:r>
          </w:p>
        </w:tc>
        <w:tc>
          <w:tcPr>
            <w:tcW w:w="2225" w:type="pct"/>
          </w:tcPr>
          <w:p w:rsidR="00991AA0" w:rsidRPr="002C5D64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обобщение пройденного </w:t>
            </w:r>
            <w:r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25" w:type="pct"/>
          </w:tcPr>
          <w:p w:rsidR="00991AA0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лексического</w:t>
            </w:r>
          </w:p>
          <w:p w:rsidR="00991AA0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материала по теме </w:t>
            </w:r>
          </w:p>
          <w:p w:rsidR="00991AA0" w:rsidRPr="00F22828" w:rsidRDefault="00991AA0" w:rsidP="0036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«Черты характера»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26.</w:t>
            </w:r>
          </w:p>
        </w:tc>
        <w:tc>
          <w:tcPr>
            <w:tcW w:w="2225" w:type="pct"/>
          </w:tcPr>
          <w:p w:rsidR="00991AA0" w:rsidRPr="001F0009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1F0009">
              <w:rPr>
                <w:spacing w:val="-2"/>
                <w:sz w:val="24"/>
                <w:szCs w:val="24"/>
              </w:rPr>
              <w:t>Этикетный диалог.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27.</w:t>
            </w:r>
          </w:p>
        </w:tc>
        <w:tc>
          <w:tcPr>
            <w:tcW w:w="2225" w:type="pct"/>
          </w:tcPr>
          <w:p w:rsidR="00991AA0" w:rsidRPr="001F0009" w:rsidRDefault="00991AA0" w:rsidP="00366A85">
            <w:pPr>
              <w:shd w:val="clear" w:color="auto" w:fill="FFFFFF"/>
              <w:tabs>
                <w:tab w:val="left" w:pos="-288"/>
                <w:tab w:val="left" w:pos="1109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1F0009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28.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Мой дом.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29.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Предлоги места. Словообразование: суффикс –</w:t>
            </w:r>
            <w:r>
              <w:rPr>
                <w:sz w:val="24"/>
                <w:szCs w:val="24"/>
              </w:rPr>
              <w:t xml:space="preserve"> </w:t>
            </w:r>
            <w:r w:rsidRPr="004248C8">
              <w:rPr>
                <w:sz w:val="24"/>
                <w:szCs w:val="24"/>
                <w:lang w:val="en-US"/>
              </w:rPr>
              <w:t>ful</w:t>
            </w:r>
            <w:r w:rsidRPr="004248C8"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1D365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30.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 w:rsidRPr="004248C8">
              <w:rPr>
                <w:spacing w:val="-1"/>
                <w:sz w:val="24"/>
                <w:szCs w:val="24"/>
              </w:rPr>
              <w:t>Оборот</w:t>
            </w:r>
            <w:r w:rsidRPr="004248C8">
              <w:rPr>
                <w:spacing w:val="-1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1342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1D3657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31.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  <w:lang w:val="en-US"/>
              </w:rPr>
            </w:pPr>
            <w:r w:rsidRPr="004248C8">
              <w:rPr>
                <w:sz w:val="24"/>
                <w:szCs w:val="24"/>
              </w:rPr>
              <w:t>Оборот</w:t>
            </w:r>
            <w:r w:rsidRPr="004248C8">
              <w:rPr>
                <w:sz w:val="24"/>
                <w:szCs w:val="24"/>
                <w:lang w:val="en-US"/>
              </w:rPr>
              <w:t xml:space="preserve"> there was/there were.</w:t>
            </w:r>
          </w:p>
        </w:tc>
        <w:tc>
          <w:tcPr>
            <w:tcW w:w="1342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32.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Помощь по дому.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33.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 xml:space="preserve">Формирование грамматических навыков говорения.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34.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4248C8">
              <w:rPr>
                <w:spacing w:val="-1"/>
                <w:sz w:val="24"/>
                <w:szCs w:val="24"/>
              </w:rPr>
              <w:t>Настоящее совершенное и настоящее простое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35.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Необычный дом. Сослагательное наклонение.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36.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Дом, в котором я хотел бы жить.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37.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pacing w:val="-1"/>
                <w:sz w:val="24"/>
                <w:szCs w:val="24"/>
              </w:rPr>
              <w:t>Помощь по дому. Диалогическая речь.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38.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CD716B">
              <w:rPr>
                <w:sz w:val="24"/>
                <w:szCs w:val="24"/>
              </w:rPr>
              <w:t>Ролевая игра «Помогаем родителям»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39.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4248C8">
              <w:rPr>
                <w:sz w:val="24"/>
                <w:szCs w:val="24"/>
              </w:rPr>
              <w:t>Дом моей мечты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40.</w:t>
            </w:r>
          </w:p>
        </w:tc>
        <w:tc>
          <w:tcPr>
            <w:tcW w:w="2225" w:type="pct"/>
          </w:tcPr>
          <w:p w:rsidR="00991AA0" w:rsidRPr="00CD716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394AEC">
              <w:rPr>
                <w:spacing w:val="-3"/>
                <w:sz w:val="24"/>
                <w:szCs w:val="24"/>
              </w:rPr>
              <w:t>Активизация грамматических навыков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41.</w:t>
            </w:r>
          </w:p>
        </w:tc>
        <w:tc>
          <w:tcPr>
            <w:tcW w:w="2225" w:type="pct"/>
          </w:tcPr>
          <w:p w:rsidR="00991AA0" w:rsidRPr="00394AEC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 w:rsidRPr="00394AEC">
              <w:rPr>
                <w:sz w:val="24"/>
                <w:szCs w:val="24"/>
              </w:rPr>
              <w:t>Активизация лексических навыков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42.</w:t>
            </w:r>
          </w:p>
        </w:tc>
        <w:tc>
          <w:tcPr>
            <w:tcW w:w="2225" w:type="pct"/>
          </w:tcPr>
          <w:p w:rsidR="00991AA0" w:rsidRPr="00911CEC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z w:val="24"/>
                <w:szCs w:val="24"/>
              </w:rPr>
            </w:pPr>
            <w:r w:rsidRPr="00911CEC">
              <w:rPr>
                <w:spacing w:val="-3"/>
                <w:sz w:val="24"/>
                <w:szCs w:val="24"/>
              </w:rPr>
              <w:t>Активизация умений устной речи, аудирования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43.</w:t>
            </w:r>
          </w:p>
        </w:tc>
        <w:tc>
          <w:tcPr>
            <w:tcW w:w="2225" w:type="pct"/>
          </w:tcPr>
          <w:p w:rsidR="00991AA0" w:rsidRPr="00DA17BB" w:rsidRDefault="00991AA0" w:rsidP="00366A85">
            <w:pPr>
              <w:shd w:val="clear" w:color="auto" w:fill="FFFFFF"/>
              <w:tabs>
                <w:tab w:val="left" w:pos="0"/>
              </w:tabs>
              <w:spacing w:line="274" w:lineRule="exact"/>
              <w:ind w:left="72" w:right="-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Урок - обобщение по теме «Дом».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44.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Магазины.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45.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46.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47.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pacing w:val="-1"/>
                <w:sz w:val="24"/>
                <w:szCs w:val="24"/>
              </w:rPr>
              <w:t>Формирование грамматических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48.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Прошедшее продолженное и настоящее простое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49.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Закрепление изученного.</w:t>
            </w:r>
          </w:p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50.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Покупка сувенира. Обучение диалогу.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51.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iCs/>
                <w:sz w:val="24"/>
                <w:szCs w:val="24"/>
              </w:rPr>
              <w:t>Ролевая игра «Покупаем сувениры для друзей»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52.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 xml:space="preserve">Любишь ли ты ходить за покупками? 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53.</w:t>
            </w:r>
          </w:p>
        </w:tc>
        <w:tc>
          <w:tcPr>
            <w:tcW w:w="2225" w:type="pct"/>
          </w:tcPr>
          <w:p w:rsidR="00991AA0" w:rsidRPr="00240630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240630">
              <w:rPr>
                <w:sz w:val="24"/>
                <w:szCs w:val="24"/>
              </w:rPr>
              <w:t>Построение монологического высказывания.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54.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Формирование грамматических умений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55.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56.</w:t>
            </w:r>
          </w:p>
        </w:tc>
        <w:tc>
          <w:tcPr>
            <w:tcW w:w="2225" w:type="pct"/>
          </w:tcPr>
          <w:p w:rsidR="00991AA0" w:rsidRPr="00CD7176" w:rsidRDefault="00991AA0" w:rsidP="00366A85">
            <w:pPr>
              <w:jc w:val="both"/>
              <w:rPr>
                <w:sz w:val="24"/>
                <w:szCs w:val="24"/>
              </w:rPr>
            </w:pPr>
            <w:r w:rsidRPr="00CD7176">
              <w:rPr>
                <w:spacing w:val="-3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225" w:type="pct"/>
          </w:tcPr>
          <w:p w:rsidR="00991AA0" w:rsidRPr="004248C8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 по теме «Покупки».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58.</w:t>
            </w:r>
          </w:p>
        </w:tc>
        <w:tc>
          <w:tcPr>
            <w:tcW w:w="2225" w:type="pct"/>
          </w:tcPr>
          <w:p w:rsidR="00991AA0" w:rsidRPr="007459A7" w:rsidRDefault="00991AA0" w:rsidP="00366A85">
            <w:pPr>
              <w:jc w:val="both"/>
              <w:rPr>
                <w:sz w:val="24"/>
                <w:szCs w:val="24"/>
              </w:rPr>
            </w:pPr>
            <w:r w:rsidRPr="007459A7">
              <w:rPr>
                <w:sz w:val="24"/>
                <w:szCs w:val="24"/>
              </w:rPr>
              <w:t>Построение монологического высказывания.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59.</w:t>
            </w:r>
          </w:p>
        </w:tc>
        <w:tc>
          <w:tcPr>
            <w:tcW w:w="2225" w:type="pct"/>
          </w:tcPr>
          <w:p w:rsidR="00991AA0" w:rsidRPr="00260A71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260A71">
              <w:rPr>
                <w:spacing w:val="-3"/>
                <w:sz w:val="24"/>
                <w:szCs w:val="24"/>
              </w:rPr>
              <w:t>Здоровый образ жизни.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b/>
                <w:spacing w:val="-3"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Формирование лексических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60.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Проблемы со здоровьем.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iCs/>
                <w:sz w:val="24"/>
                <w:szCs w:val="24"/>
              </w:rPr>
              <w:t>Активизация навыков диалогической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61.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Советы врача.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Развитие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62.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Забота о здоровье.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Активизация умений устной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63.</w:t>
            </w:r>
          </w:p>
        </w:tc>
        <w:tc>
          <w:tcPr>
            <w:tcW w:w="2225" w:type="pct"/>
          </w:tcPr>
          <w:p w:rsidR="00991AA0" w:rsidRPr="00F0209B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F0209B">
              <w:rPr>
                <w:spacing w:val="-3"/>
                <w:sz w:val="24"/>
                <w:szCs w:val="24"/>
              </w:rPr>
              <w:t>Здоровый образ жизни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64.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Спорт и здоровье.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Формирование грамматических умений.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65.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Медицина в России.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pacing w:val="-3"/>
                <w:sz w:val="24"/>
                <w:szCs w:val="24"/>
              </w:rPr>
            </w:pPr>
            <w:r w:rsidRPr="00BD31ED">
              <w:rPr>
                <w:spacing w:val="-3"/>
                <w:sz w:val="24"/>
                <w:szCs w:val="24"/>
              </w:rPr>
              <w:t>Развитие 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66.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Прием  в поликлинике.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Активизация грамматических умений, аудирования..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67.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Что сделает нас здоровыми.</w:t>
            </w:r>
          </w:p>
          <w:p w:rsidR="00991AA0" w:rsidRPr="00BD31ED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BD31ED">
              <w:rPr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68.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Развитие навыков чтения.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69.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Как заботиться о здоровье.</w:t>
            </w:r>
          </w:p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Развитие умений чтения, аудирования.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70.</w:t>
            </w:r>
          </w:p>
        </w:tc>
        <w:tc>
          <w:tcPr>
            <w:tcW w:w="2225" w:type="pct"/>
          </w:tcPr>
          <w:p w:rsidR="00991AA0" w:rsidRPr="003A406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Как я решаю проблемы со здоровьем.</w:t>
            </w:r>
          </w:p>
          <w:p w:rsidR="00991AA0" w:rsidRPr="003A4062" w:rsidRDefault="00991AA0" w:rsidP="00366A85">
            <w:pPr>
              <w:jc w:val="both"/>
              <w:rPr>
                <w:sz w:val="24"/>
                <w:szCs w:val="24"/>
              </w:rPr>
            </w:pPr>
            <w:r w:rsidRPr="003A4062">
              <w:rPr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71.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обобщение по теме «Здоровье»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72.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Погода.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73.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Описание погоды.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74.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Придаточное предложение реального условия.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75.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Актуализация грамматических навыков.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76.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Будущее действие.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77.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Закрепление пройденного грамматического  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78.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Погода летом.</w:t>
            </w:r>
          </w:p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Активизация навыков письма.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79.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Погода зимой.</w:t>
            </w:r>
          </w:p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9F14BC">
              <w:rPr>
                <w:iCs/>
                <w:sz w:val="24"/>
                <w:szCs w:val="24"/>
              </w:rPr>
              <w:t>Развитие умений чтения, письма.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80.</w:t>
            </w:r>
          </w:p>
        </w:tc>
        <w:tc>
          <w:tcPr>
            <w:tcW w:w="2225" w:type="pct"/>
          </w:tcPr>
          <w:p w:rsidR="00991AA0" w:rsidRPr="009F14BC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Любимое время года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81.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Беседа о погоде. Диалог.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82.</w:t>
            </w:r>
          </w:p>
        </w:tc>
        <w:tc>
          <w:tcPr>
            <w:tcW w:w="2225" w:type="pct"/>
          </w:tcPr>
          <w:p w:rsidR="00991AA0" w:rsidRPr="00D830E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/>
                <w:iCs/>
                <w:sz w:val="24"/>
                <w:szCs w:val="24"/>
              </w:rPr>
            </w:pPr>
            <w:r w:rsidRPr="00D830E2">
              <w:rPr>
                <w:iCs/>
                <w:sz w:val="24"/>
                <w:szCs w:val="24"/>
              </w:rPr>
              <w:t>Урок-повторение.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83.</w:t>
            </w:r>
          </w:p>
        </w:tc>
        <w:tc>
          <w:tcPr>
            <w:tcW w:w="2225" w:type="pct"/>
          </w:tcPr>
          <w:p w:rsidR="00991AA0" w:rsidRPr="008A08B2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sz w:val="24"/>
                <w:szCs w:val="24"/>
              </w:rPr>
            </w:pPr>
            <w:r w:rsidRPr="008A08B2">
              <w:rPr>
                <w:iCs/>
                <w:sz w:val="24"/>
                <w:szCs w:val="24"/>
              </w:rPr>
              <w:t>Проект «Погода»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84.</w:t>
            </w:r>
          </w:p>
        </w:tc>
        <w:tc>
          <w:tcPr>
            <w:tcW w:w="2225" w:type="pct"/>
          </w:tcPr>
          <w:p w:rsidR="00991AA0" w:rsidRPr="00BD31ED" w:rsidRDefault="00991AA0" w:rsidP="00366A85">
            <w:pPr>
              <w:jc w:val="both"/>
              <w:rPr>
                <w:sz w:val="24"/>
                <w:szCs w:val="24"/>
              </w:rPr>
            </w:pPr>
            <w:r w:rsidRPr="00FD161B">
              <w:rPr>
                <w:sz w:val="24"/>
                <w:szCs w:val="24"/>
              </w:rPr>
              <w:t xml:space="preserve">Обобщение и повторение изученного </w:t>
            </w:r>
            <w:r w:rsidRPr="00FD161B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Профессии. Новая лексика.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86.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Активизация новой лексики.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87.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Модальные глаголы.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88.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Профессиональные обязанности.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89.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Вопросы к подлежащему.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90.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Вопросы к подлежащему. Закрепление пройденного.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91.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Числительные. Даты.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92.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Прошедшее совершенное время.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93.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Школа-это моя работа.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94.</w:t>
            </w:r>
          </w:p>
        </w:tc>
        <w:tc>
          <w:tcPr>
            <w:tcW w:w="2225" w:type="pct"/>
          </w:tcPr>
          <w:p w:rsidR="00991AA0" w:rsidRPr="0085248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852484">
              <w:rPr>
                <w:iCs/>
                <w:sz w:val="24"/>
                <w:szCs w:val="24"/>
              </w:rPr>
              <w:t>Обучение диалогу. Будущая профессия.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95.</w:t>
            </w:r>
          </w:p>
        </w:tc>
        <w:tc>
          <w:tcPr>
            <w:tcW w:w="2225" w:type="pct"/>
          </w:tcPr>
          <w:p w:rsidR="00991AA0" w:rsidRPr="00AE3554" w:rsidRDefault="00991AA0" w:rsidP="00366A85">
            <w:pPr>
              <w:shd w:val="clear" w:color="auto" w:fill="FFFFFF"/>
              <w:tabs>
                <w:tab w:val="left" w:pos="-108"/>
                <w:tab w:val="left" w:pos="1109"/>
              </w:tabs>
              <w:spacing w:line="274" w:lineRule="exact"/>
              <w:ind w:right="-5"/>
              <w:rPr>
                <w:iCs/>
                <w:sz w:val="24"/>
                <w:szCs w:val="24"/>
              </w:rPr>
            </w:pPr>
            <w:r w:rsidRPr="00AE3554">
              <w:rPr>
                <w:iCs/>
                <w:sz w:val="24"/>
                <w:szCs w:val="24"/>
              </w:rPr>
              <w:t>Кем ты хочешь быть.</w:t>
            </w:r>
          </w:p>
          <w:p w:rsidR="00991AA0" w:rsidRPr="00AE3554" w:rsidRDefault="00991AA0" w:rsidP="00366A85">
            <w:pPr>
              <w:jc w:val="both"/>
              <w:rPr>
                <w:sz w:val="24"/>
                <w:szCs w:val="24"/>
              </w:rPr>
            </w:pPr>
            <w:r w:rsidRPr="00AE3554">
              <w:rPr>
                <w:iCs/>
                <w:sz w:val="24"/>
                <w:szCs w:val="24"/>
              </w:rPr>
              <w:t>Развитие умений  устной речи.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96.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Профессии. Работа над проектом.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97.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Профессии. Проверь себя сам.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98.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«Внешность».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99.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«Характер».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100.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«Дом».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102.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«Покупки».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103.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«Здоровье».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104.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Повторение по теме «Погода».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  <w:tr w:rsidR="00991AA0" w:rsidRPr="00867DF9" w:rsidTr="00816F79">
        <w:tc>
          <w:tcPr>
            <w:tcW w:w="458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  <w:r w:rsidRPr="00867DF9">
              <w:rPr>
                <w:sz w:val="24"/>
                <w:szCs w:val="24"/>
              </w:rPr>
              <w:t>105.</w:t>
            </w:r>
          </w:p>
        </w:tc>
        <w:tc>
          <w:tcPr>
            <w:tcW w:w="2225" w:type="pct"/>
          </w:tcPr>
          <w:p w:rsidR="00991AA0" w:rsidRPr="00991AA0" w:rsidRDefault="00991AA0" w:rsidP="00366A85">
            <w:pPr>
              <w:rPr>
                <w:sz w:val="24"/>
                <w:szCs w:val="24"/>
              </w:rPr>
            </w:pPr>
            <w:r w:rsidRPr="00991AA0">
              <w:rPr>
                <w:sz w:val="24"/>
                <w:szCs w:val="24"/>
              </w:rPr>
              <w:t>Обобщающее повторение изученного в 6 классе.</w:t>
            </w:r>
          </w:p>
        </w:tc>
        <w:tc>
          <w:tcPr>
            <w:tcW w:w="1342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991AA0" w:rsidRPr="00867DF9" w:rsidRDefault="00991AA0" w:rsidP="00366A85">
            <w:pPr>
              <w:jc w:val="both"/>
              <w:rPr>
                <w:sz w:val="24"/>
                <w:szCs w:val="24"/>
              </w:rPr>
            </w:pPr>
          </w:p>
        </w:tc>
      </w:tr>
    </w:tbl>
    <w:p w:rsidR="00991AA0" w:rsidRDefault="00991AA0" w:rsidP="00F86013">
      <w:pPr>
        <w:spacing w:after="0" w:line="240" w:lineRule="auto"/>
        <w:rPr>
          <w:rFonts w:ascii="Times New Roman" w:hAnsi="Times New Roman"/>
          <w:sz w:val="24"/>
          <w:szCs w:val="24"/>
        </w:rPr>
        <w:sectPr w:rsidR="00991AA0" w:rsidSect="00F803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5DC0" w:rsidRDefault="00625DC0" w:rsidP="00F860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2E5" w:rsidRDefault="008852E5" w:rsidP="008852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3636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8852E5" w:rsidRDefault="008852E5" w:rsidP="0088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8852E5" w:rsidRPr="007650AE" w:rsidRDefault="008852E5" w:rsidP="008852E5">
      <w:pPr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7650AE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r w:rsidRPr="007650AE">
        <w:rPr>
          <w:rFonts w:ascii="Times New Roman" w:hAnsi="Times New Roman" w:cs="Times New Roman"/>
          <w:i/>
          <w:sz w:val="24"/>
          <w:szCs w:val="24"/>
        </w:rPr>
        <w:t>учебный и воспитательный аспекты</w:t>
      </w:r>
      <w:r w:rsidRPr="007650AE">
        <w:rPr>
          <w:rFonts w:ascii="Times New Roman" w:hAnsi="Times New Roman" w:cs="Times New Roman"/>
          <w:sz w:val="24"/>
          <w:szCs w:val="24"/>
        </w:rPr>
        <w:t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1) принцип овладения иноязычной культурой через общение;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2) принцип комплексности;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3) принцип речемыслительной активности и самостоятельности;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4) принцип индивидуализации процесса образования;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5) принцип функциональности;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6) принцип ситуативности;</w:t>
      </w:r>
    </w:p>
    <w:p w:rsidR="008852E5" w:rsidRPr="007650AE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t>7) принцип новизны.</w:t>
      </w: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AE">
        <w:rPr>
          <w:rFonts w:ascii="Times New Roman" w:hAnsi="Times New Roman" w:cs="Times New Roman"/>
          <w:sz w:val="24"/>
          <w:szCs w:val="24"/>
        </w:rPr>
        <w:lastRenderedPageBreak/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7650AE">
        <w:rPr>
          <w:rFonts w:ascii="Times New Roman" w:hAnsi="Times New Roman" w:cs="Times New Roman"/>
          <w:sz w:val="24"/>
          <w:szCs w:val="24"/>
        </w:rPr>
        <w:t>Всё это и закладывает основы реального диалога культур.</w:t>
      </w:r>
    </w:p>
    <w:p w:rsidR="008852E5" w:rsidRPr="00BD6151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23"/>
      <w:r w:rsidRPr="00BD6151">
        <w:rPr>
          <w:rStyle w:val="34"/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  <w:bookmarkEnd w:id="1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Досуг и увлечения (чтение, кино, театр, музей, музыка). Виды отдыха, путешествия. Молодёжная мода. Покупки.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Мир профессий. Проблемы выбора профессии. Роль иностранного языка в планах на будущее.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Средства массовой информации и коммуникации (пресса, телевидение, радио, Интернет).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852E5" w:rsidRPr="00BD6151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24"/>
      <w:r w:rsidRPr="00BD6151">
        <w:rPr>
          <w:rStyle w:val="34"/>
          <w:rFonts w:ascii="Times New Roman" w:hAnsi="Times New Roman" w:cs="Times New Roman"/>
          <w:b/>
          <w:sz w:val="24"/>
          <w:szCs w:val="24"/>
        </w:rPr>
        <w:t>Виды речевой деятельности/Коммуникативные умения</w:t>
      </w:r>
      <w:bookmarkEnd w:id="2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25"/>
      <w:r w:rsidRPr="007D7033">
        <w:rPr>
          <w:rStyle w:val="326"/>
          <w:b/>
          <w:bCs/>
          <w:i/>
          <w:iCs/>
          <w:sz w:val="24"/>
          <w:szCs w:val="24"/>
        </w:rPr>
        <w:t>Говорение</w:t>
      </w:r>
      <w:bookmarkEnd w:id="3"/>
    </w:p>
    <w:p w:rsidR="008852E5" w:rsidRPr="007D7033" w:rsidRDefault="008852E5" w:rsidP="008852E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7033">
        <w:rPr>
          <w:rStyle w:val="1424"/>
          <w:i/>
          <w:iCs/>
          <w:sz w:val="24"/>
          <w:szCs w:val="24"/>
        </w:rPr>
        <w:t>Диалогическая речь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диалог—обмен мнениями и комбинированные диалоги. Объём диалога—от 3 реплик (5—7 классы) до 4—5 реплик (8—9 классы) со стороны каждого обучающегося. Продолжительность диалога—2,5—3 мин (9 класс).</w:t>
      </w:r>
    </w:p>
    <w:p w:rsidR="008852E5" w:rsidRPr="007D7033" w:rsidRDefault="008852E5" w:rsidP="008852E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7D7033">
        <w:rPr>
          <w:rStyle w:val="1424"/>
          <w:i/>
          <w:iCs/>
          <w:sz w:val="24"/>
          <w:szCs w:val="24"/>
        </w:rPr>
        <w:t>Монологическая речь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 9 классы). Продолжительность монолога — 1,5—2 мин (9 класс).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226"/>
      <w:r w:rsidRPr="007D7033">
        <w:rPr>
          <w:rStyle w:val="325"/>
          <w:b/>
          <w:bCs/>
          <w:i/>
          <w:iCs/>
          <w:sz w:val="24"/>
          <w:szCs w:val="24"/>
        </w:rPr>
        <w:t>Аудирование</w:t>
      </w:r>
      <w:bookmarkEnd w:id="4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</w:t>
      </w:r>
      <w:r w:rsidRPr="007D7033">
        <w:rPr>
          <w:szCs w:val="24"/>
          <w:lang w:val="ru-RU"/>
        </w:rPr>
        <w:lastRenderedPageBreak/>
        <w:t>воспринимаемого на слух текста) в зависимости от коммуникативной задачи и функционального типа текста.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Жанры текстов: прагматические, публицистические.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Типы текстов: объявление, реклама, сообщение, рассказ, диалог-интервью, стихотворение и др.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— до 1 мин.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Аудирование с пониманием основно</w:t>
      </w:r>
      <w:r>
        <w:rPr>
          <w:szCs w:val="24"/>
          <w:lang w:val="ru-RU"/>
        </w:rPr>
        <w:t>го содержания текста осуществля</w:t>
      </w:r>
      <w:r w:rsidRPr="007D7033">
        <w:rPr>
          <w:szCs w:val="24"/>
          <w:lang w:val="ru-RU"/>
        </w:rPr>
        <w:t>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до 2 мин.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 — до 1,5 мин.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5" w:name="bookmark227"/>
      <w:r w:rsidRPr="007D7033">
        <w:rPr>
          <w:rStyle w:val="325"/>
          <w:b/>
          <w:bCs/>
          <w:i/>
          <w:iCs/>
          <w:sz w:val="24"/>
          <w:szCs w:val="24"/>
        </w:rPr>
        <w:t>Чтение</w:t>
      </w:r>
      <w:bookmarkEnd w:id="5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Жанры текстов: научно-популярные</w:t>
      </w:r>
      <w:r>
        <w:rPr>
          <w:szCs w:val="24"/>
          <w:lang w:val="ru-RU"/>
        </w:rPr>
        <w:t>, публицистические, художествен</w:t>
      </w:r>
      <w:r w:rsidRPr="007D7033">
        <w:rPr>
          <w:szCs w:val="24"/>
          <w:lang w:val="ru-RU"/>
        </w:rPr>
        <w:t>ные, прагматические.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Типы текстов: статья, интервью, рассказ, объявление, рецепт, меню, проспект, реклама, стихотворение и др.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текстов должно соответствовать возрастным особенностям и интересам обучающихся, иметь образ</w:t>
      </w:r>
      <w:r>
        <w:rPr>
          <w:szCs w:val="24"/>
          <w:lang w:val="ru-RU"/>
        </w:rPr>
        <w:t>овательную и воспитательную цен</w:t>
      </w:r>
      <w:r w:rsidRPr="007D7033">
        <w:rPr>
          <w:szCs w:val="24"/>
          <w:lang w:val="ru-RU"/>
        </w:rPr>
        <w:t>ность, воздействовать на эмоциональную сферу обучающихся.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Независимо от вида чтения возможно использование двуязычного словаря.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Чтение с пониманием основного содержания осуществляется на </w:t>
      </w:r>
      <w:r>
        <w:rPr>
          <w:szCs w:val="24"/>
          <w:lang w:val="ru-RU"/>
        </w:rPr>
        <w:t>нес</w:t>
      </w:r>
      <w:r w:rsidRPr="007D7033">
        <w:rPr>
          <w:szCs w:val="24"/>
          <w:lang w:val="ru-RU"/>
        </w:rPr>
        <w:t>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228"/>
      <w:r w:rsidRPr="007D7033">
        <w:rPr>
          <w:rStyle w:val="324"/>
          <w:b/>
          <w:bCs/>
          <w:i/>
          <w:iCs/>
          <w:sz w:val="24"/>
          <w:szCs w:val="24"/>
        </w:rPr>
        <w:t>Письменная речь</w:t>
      </w:r>
      <w:bookmarkEnd w:id="6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8852E5" w:rsidRPr="007D7033" w:rsidRDefault="008852E5" w:rsidP="008852E5">
      <w:pPr>
        <w:pStyle w:val="a5"/>
        <w:tabs>
          <w:tab w:val="left" w:pos="1175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заполнять формуляры, бланки (указывать имя, фамилию, пол, гражданство, адрес);</w:t>
      </w:r>
    </w:p>
    <w:p w:rsidR="008852E5" w:rsidRPr="007D7033" w:rsidRDefault="008852E5" w:rsidP="008852E5">
      <w:pPr>
        <w:pStyle w:val="a5"/>
        <w:tabs>
          <w:tab w:val="left" w:pos="115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lastRenderedPageBreak/>
        <w:t>— составлять план, тезисы устного или письменного сообщения, кратко излагать результаты проектной деятельности.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229"/>
      <w:r w:rsidRPr="007D7033">
        <w:rPr>
          <w:rStyle w:val="34"/>
          <w:rFonts w:ascii="Times New Roman" w:hAnsi="Times New Roman" w:cs="Times New Roman"/>
          <w:sz w:val="24"/>
          <w:szCs w:val="24"/>
        </w:rPr>
        <w:t>Языковые знания и навыки</w:t>
      </w:r>
      <w:bookmarkEnd w:id="7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8" w:name="bookmark230"/>
      <w:r w:rsidRPr="007D7033">
        <w:rPr>
          <w:rStyle w:val="324"/>
          <w:b/>
          <w:bCs/>
          <w:i/>
          <w:iCs/>
          <w:sz w:val="24"/>
          <w:szCs w:val="24"/>
        </w:rPr>
        <w:t>Орфография</w:t>
      </w:r>
      <w:bookmarkEnd w:id="8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9" w:name="bookmark231"/>
      <w:r w:rsidRPr="007D7033">
        <w:rPr>
          <w:rStyle w:val="324"/>
          <w:b/>
          <w:bCs/>
          <w:i/>
          <w:iCs/>
          <w:sz w:val="24"/>
          <w:szCs w:val="24"/>
        </w:rPr>
        <w:t>Фонетическая сторона речи</w:t>
      </w:r>
      <w:bookmarkEnd w:id="9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</w:t>
      </w:r>
      <w:r>
        <w:rPr>
          <w:szCs w:val="24"/>
          <w:lang w:val="ru-RU"/>
        </w:rPr>
        <w:t>ко-интонационные навыки произно</w:t>
      </w:r>
      <w:r w:rsidRPr="007D7033">
        <w:rPr>
          <w:szCs w:val="24"/>
          <w:lang w:val="ru-RU"/>
        </w:rPr>
        <w:t>шения различных типов предложений.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0" w:name="bookmark232"/>
      <w:r w:rsidRPr="007D7033">
        <w:rPr>
          <w:rStyle w:val="323"/>
          <w:b/>
          <w:bCs/>
          <w:i/>
          <w:iCs/>
          <w:sz w:val="24"/>
          <w:szCs w:val="24"/>
        </w:rPr>
        <w:t>Лексическая сторона речи</w:t>
      </w:r>
      <w:bookmarkEnd w:id="10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8852E5" w:rsidRPr="007D7033" w:rsidRDefault="008852E5" w:rsidP="00885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33">
        <w:rPr>
          <w:rFonts w:ascii="Times New Roman" w:hAnsi="Times New Roman" w:cs="Times New Roman"/>
          <w:b/>
          <w:sz w:val="24"/>
          <w:szCs w:val="24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1"/>
        <w:gridCol w:w="1264"/>
        <w:gridCol w:w="1265"/>
        <w:gridCol w:w="1414"/>
        <w:gridCol w:w="1265"/>
        <w:gridCol w:w="1414"/>
        <w:gridCol w:w="1267"/>
      </w:tblGrid>
      <w:tr w:rsidR="008852E5" w:rsidRPr="007D7033" w:rsidTr="00D05CBD">
        <w:trPr>
          <w:trHeight w:val="420"/>
        </w:trPr>
        <w:tc>
          <w:tcPr>
            <w:tcW w:w="853" w:type="pct"/>
            <w:vMerge w:val="restar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4147" w:type="pct"/>
            <w:gridSpan w:val="6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школа</w:t>
            </w:r>
          </w:p>
        </w:tc>
      </w:tr>
      <w:tr w:rsidR="008852E5" w:rsidRPr="007D7033" w:rsidTr="00D05CBD">
        <w:trPr>
          <w:trHeight w:val="520"/>
        </w:trPr>
        <w:tc>
          <w:tcPr>
            <w:tcW w:w="853" w:type="pct"/>
            <w:vMerge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5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7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8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8”</w:t>
              </w:r>
            </w:smartTag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9”"/>
              </w:smartTagPr>
              <w:r w:rsidRPr="007D703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9”</w:t>
              </w:r>
            </w:smartTag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852E5" w:rsidRPr="007D7033" w:rsidTr="00D05CBD">
        <w:trPr>
          <w:trHeight w:val="575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8852E5" w:rsidRPr="007D7033" w:rsidTr="00D05CBD">
        <w:trPr>
          <w:trHeight w:val="707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Рецептивная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8852E5" w:rsidRPr="007D7033" w:rsidTr="00D05CBD">
        <w:trPr>
          <w:trHeight w:val="707"/>
        </w:trPr>
        <w:tc>
          <w:tcPr>
            <w:tcW w:w="853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Общий лексический запас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65" w:type="pct"/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66" w:type="pct"/>
            <w:tcBorders>
              <w:left w:val="single" w:sz="4" w:space="0" w:color="auto"/>
            </w:tcBorders>
          </w:tcPr>
          <w:p w:rsidR="008852E5" w:rsidRPr="007D7033" w:rsidRDefault="008852E5" w:rsidP="00D05CB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E5" w:rsidRPr="007D7033" w:rsidRDefault="008852E5" w:rsidP="00D05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033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</w:tbl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1" w:name="bookmark233"/>
      <w:r w:rsidRPr="007D7033">
        <w:rPr>
          <w:rStyle w:val="323"/>
          <w:b/>
          <w:bCs/>
          <w:i/>
          <w:iCs/>
          <w:sz w:val="24"/>
          <w:szCs w:val="24"/>
        </w:rPr>
        <w:t>Грамматическая сторона речи</w:t>
      </w:r>
      <w:bookmarkEnd w:id="11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признаков нераспространённых и распространённых простых предложений, безличных предложени</w:t>
      </w:r>
      <w:r>
        <w:rPr>
          <w:szCs w:val="24"/>
          <w:lang w:val="ru-RU"/>
        </w:rPr>
        <w:t>й, сложносочинённых и сложнопод</w:t>
      </w:r>
      <w:r w:rsidRPr="007D7033">
        <w:rPr>
          <w:szCs w:val="24"/>
          <w:lang w:val="ru-RU"/>
        </w:rPr>
        <w:t>чинённых предложений, использования прямого и обратного порядка слов. Навыки распознавания и употреблени</w:t>
      </w:r>
      <w:r>
        <w:rPr>
          <w:szCs w:val="24"/>
          <w:lang w:val="ru-RU"/>
        </w:rPr>
        <w:t>я в речи перечисленных граммати</w:t>
      </w:r>
      <w:r w:rsidRPr="007D7033">
        <w:rPr>
          <w:szCs w:val="24"/>
          <w:lang w:val="ru-RU"/>
        </w:rPr>
        <w:t>ческих явлений.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</w:t>
      </w:r>
      <w:r>
        <w:rPr>
          <w:szCs w:val="24"/>
          <w:lang w:val="ru-RU"/>
        </w:rPr>
        <w:t>лов и их эквивалентов, существи</w:t>
      </w:r>
      <w:r w:rsidRPr="007D7033">
        <w:rPr>
          <w:szCs w:val="24"/>
          <w:lang w:val="ru-RU"/>
        </w:rPr>
        <w:t xml:space="preserve">тельных в различных падежах, артиклей, </w:t>
      </w:r>
      <w:r>
        <w:rPr>
          <w:szCs w:val="24"/>
          <w:lang w:val="ru-RU"/>
        </w:rPr>
        <w:t>относительных, неопределён</w:t>
      </w:r>
      <w:r w:rsidRPr="007D7033">
        <w:rPr>
          <w:szCs w:val="24"/>
          <w:lang w:val="ru-RU"/>
        </w:rPr>
        <w:t>ных/неопределённо-личных местоимений,</w:t>
      </w:r>
      <w:r>
        <w:rPr>
          <w:szCs w:val="24"/>
          <w:lang w:val="ru-RU"/>
        </w:rPr>
        <w:t xml:space="preserve"> прилагательных, наречий, степе</w:t>
      </w:r>
      <w:r w:rsidRPr="007D7033">
        <w:rPr>
          <w:szCs w:val="24"/>
          <w:lang w:val="ru-RU"/>
        </w:rPr>
        <w:t>ней сравнения прилагательных и наречий, предлогов, количественных и порядковых числительных.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2" w:name="bookmark234"/>
      <w:r w:rsidRPr="007D7033">
        <w:rPr>
          <w:rStyle w:val="34"/>
          <w:rFonts w:ascii="Times New Roman" w:hAnsi="Times New Roman" w:cs="Times New Roman"/>
          <w:sz w:val="24"/>
          <w:szCs w:val="24"/>
        </w:rPr>
        <w:t>Социокультурные знания и умения</w:t>
      </w:r>
      <w:bookmarkEnd w:id="12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Это предполагает овладение:</w:t>
      </w:r>
    </w:p>
    <w:p w:rsidR="008852E5" w:rsidRPr="007D7033" w:rsidRDefault="008852E5" w:rsidP="008852E5">
      <w:pPr>
        <w:pStyle w:val="a5"/>
        <w:tabs>
          <w:tab w:val="left" w:pos="72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знаниями о значении родного и иностранного языков в современном мире;</w:t>
      </w:r>
    </w:p>
    <w:p w:rsidR="008852E5" w:rsidRPr="007D7033" w:rsidRDefault="008852E5" w:rsidP="008852E5">
      <w:pPr>
        <w:pStyle w:val="a5"/>
        <w:tabs>
          <w:tab w:val="left" w:pos="71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сведениями о социокультурном портрете стран, говорящих на иностранном языке, их символике и культурном наследии;</w:t>
      </w:r>
    </w:p>
    <w:p w:rsidR="008852E5" w:rsidRPr="007D7033" w:rsidRDefault="008852E5" w:rsidP="008852E5">
      <w:pPr>
        <w:pStyle w:val="a5"/>
        <w:tabs>
          <w:tab w:val="left" w:pos="71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lastRenderedPageBreak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852E5" w:rsidRPr="007D7033" w:rsidRDefault="008852E5" w:rsidP="008852E5">
      <w:pPr>
        <w:pStyle w:val="a5"/>
        <w:tabs>
          <w:tab w:val="left" w:pos="72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3" w:name="bookmark235"/>
      <w:r w:rsidRPr="007D7033">
        <w:rPr>
          <w:rStyle w:val="34"/>
          <w:rFonts w:ascii="Times New Roman" w:hAnsi="Times New Roman" w:cs="Times New Roman"/>
          <w:sz w:val="24"/>
          <w:szCs w:val="24"/>
        </w:rPr>
        <w:t>Компенсаторные умения</w:t>
      </w:r>
      <w:bookmarkEnd w:id="13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Совершенствуются умения: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переспрашивать, просить повторить, уточняя значение незнакомых слов;</w:t>
      </w:r>
    </w:p>
    <w:p w:rsidR="008852E5" w:rsidRPr="007D7033" w:rsidRDefault="008852E5" w:rsidP="008852E5">
      <w:pPr>
        <w:pStyle w:val="a5"/>
        <w:tabs>
          <w:tab w:val="left" w:pos="1170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прогнозировать содержание текст</w:t>
      </w:r>
      <w:r>
        <w:rPr>
          <w:szCs w:val="24"/>
          <w:lang w:val="ru-RU"/>
        </w:rPr>
        <w:t>а на основе заголовка, предвари</w:t>
      </w:r>
      <w:r w:rsidRPr="007D7033">
        <w:rPr>
          <w:szCs w:val="24"/>
          <w:lang w:val="ru-RU"/>
        </w:rPr>
        <w:t>тельно поставленных вопросов;</w:t>
      </w:r>
    </w:p>
    <w:p w:rsidR="008852E5" w:rsidRPr="007D7033" w:rsidRDefault="008852E5" w:rsidP="008852E5">
      <w:pPr>
        <w:pStyle w:val="a5"/>
        <w:tabs>
          <w:tab w:val="left" w:pos="115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догадываться о значении незнакомых слов по контексту, по используемым собеседником жестам и мимике;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использовать синонимы, антонимы, описания понятия при дефиците языковых средств.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4" w:name="bookmark236"/>
      <w:r w:rsidRPr="007D7033">
        <w:rPr>
          <w:rStyle w:val="34"/>
          <w:rFonts w:ascii="Times New Roman" w:hAnsi="Times New Roman" w:cs="Times New Roman"/>
          <w:sz w:val="24"/>
          <w:szCs w:val="24"/>
        </w:rPr>
        <w:t>Общеучебные умения и универсальные способы деятельности</w:t>
      </w:r>
      <w:bookmarkEnd w:id="14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Формируются и совершенствуются умения: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работать с информацией: сокра</w:t>
      </w:r>
      <w:r>
        <w:rPr>
          <w:szCs w:val="24"/>
          <w:lang w:val="ru-RU"/>
        </w:rPr>
        <w:t>щение, расширение устной и пись</w:t>
      </w:r>
      <w:r w:rsidRPr="007D7033">
        <w:rPr>
          <w:szCs w:val="24"/>
          <w:lang w:val="ru-RU"/>
        </w:rPr>
        <w:t>менной информации, создание второго текста по аналогии, заполнение таблиц;</w:t>
      </w:r>
    </w:p>
    <w:p w:rsidR="008852E5" w:rsidRPr="007D7033" w:rsidRDefault="008852E5" w:rsidP="008852E5">
      <w:pPr>
        <w:pStyle w:val="a5"/>
        <w:tabs>
          <w:tab w:val="left" w:pos="116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работать с прослушанным/прочит</w:t>
      </w:r>
      <w:r>
        <w:rPr>
          <w:szCs w:val="24"/>
          <w:lang w:val="ru-RU"/>
        </w:rPr>
        <w:t>анным текстом: извлечение основ</w:t>
      </w:r>
      <w:r w:rsidRPr="007D7033">
        <w:rPr>
          <w:szCs w:val="24"/>
          <w:lang w:val="ru-RU"/>
        </w:rPr>
        <w:t>ной, запрашиваемой или нужной информации, извлечение полной и точной информации;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работать с разными источниками на иностранном языке: справочными материалами, словарями, интернет-ресурсами, литературой;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планировать и осуществлять учебно-исследовательскую работу: выбор темы исследования, составление плана</w:t>
      </w:r>
      <w:r>
        <w:rPr>
          <w:szCs w:val="24"/>
          <w:lang w:val="ru-RU"/>
        </w:rPr>
        <w:t xml:space="preserve"> работы, знакомство с исследова</w:t>
      </w:r>
      <w:r w:rsidRPr="007D7033">
        <w:rPr>
          <w:szCs w:val="24"/>
          <w:lang w:val="ru-RU"/>
        </w:rPr>
        <w:t>тельскими методами (наблюдение, анкети</w:t>
      </w:r>
      <w:r>
        <w:rPr>
          <w:szCs w:val="24"/>
          <w:lang w:val="ru-RU"/>
        </w:rPr>
        <w:t>рование, интервьюирование), ана</w:t>
      </w:r>
      <w:r w:rsidRPr="007D7033">
        <w:rPr>
          <w:szCs w:val="24"/>
          <w:lang w:val="ru-RU"/>
        </w:rPr>
        <w:t>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</w:t>
      </w:r>
      <w:r>
        <w:rPr>
          <w:szCs w:val="24"/>
          <w:lang w:val="ru-RU"/>
        </w:rPr>
        <w:t>госрочным проектом; взаимодейст</w:t>
      </w:r>
      <w:r w:rsidRPr="007D7033">
        <w:rPr>
          <w:szCs w:val="24"/>
          <w:lang w:val="ru-RU"/>
        </w:rPr>
        <w:t>вовать в группе с другими участниками проектной деятельности;</w:t>
      </w:r>
    </w:p>
    <w:p w:rsidR="008852E5" w:rsidRPr="007D7033" w:rsidRDefault="008852E5" w:rsidP="008852E5">
      <w:pPr>
        <w:pStyle w:val="a5"/>
        <w:tabs>
          <w:tab w:val="left" w:pos="1166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самостоятельно работать, рационально организовывая свой труд в классе и дома.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5" w:name="bookmark237"/>
      <w:r w:rsidRPr="007D7033">
        <w:rPr>
          <w:rStyle w:val="34"/>
          <w:rFonts w:ascii="Times New Roman" w:hAnsi="Times New Roman" w:cs="Times New Roman"/>
          <w:sz w:val="24"/>
          <w:szCs w:val="24"/>
        </w:rPr>
        <w:t>Специальные учебные умения</w:t>
      </w:r>
      <w:bookmarkEnd w:id="15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Формируются и совершенствуются умения:</w:t>
      </w:r>
    </w:p>
    <w:p w:rsidR="008852E5" w:rsidRPr="007D7033" w:rsidRDefault="008852E5" w:rsidP="008852E5">
      <w:pPr>
        <w:pStyle w:val="a5"/>
        <w:tabs>
          <w:tab w:val="left" w:pos="1170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находить ключевые слова и социокультурные реалии при работе с текстом;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семантизировать слова на основе языковой догадки;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осуществлять словообразовательный анализ;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выборочно использовать перевод;</w:t>
      </w:r>
    </w:p>
    <w:p w:rsidR="008852E5" w:rsidRPr="007D7033" w:rsidRDefault="008852E5" w:rsidP="008852E5">
      <w:pPr>
        <w:pStyle w:val="a5"/>
        <w:tabs>
          <w:tab w:val="left" w:pos="71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пользоваться двуязычным и толковым словарями;</w:t>
      </w:r>
    </w:p>
    <w:p w:rsidR="008852E5" w:rsidRPr="007D7033" w:rsidRDefault="008852E5" w:rsidP="008852E5">
      <w:pPr>
        <w:pStyle w:val="a5"/>
        <w:tabs>
          <w:tab w:val="left" w:pos="721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— участвовать в проектной деятельности межпредметного характера.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Содержание курса по конкретному иностранному языку даётся на примере английского языка.</w:t>
      </w:r>
    </w:p>
    <w:p w:rsidR="008852E5" w:rsidRPr="007D7033" w:rsidRDefault="008852E5" w:rsidP="008852E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6" w:name="bookmark238"/>
      <w:r w:rsidRPr="007D7033">
        <w:rPr>
          <w:rStyle w:val="34"/>
          <w:rFonts w:ascii="Times New Roman" w:hAnsi="Times New Roman" w:cs="Times New Roman"/>
          <w:sz w:val="24"/>
          <w:szCs w:val="24"/>
        </w:rPr>
        <w:lastRenderedPageBreak/>
        <w:t>Языковые средства</w:t>
      </w:r>
      <w:bookmarkEnd w:id="16"/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7" w:name="bookmark239"/>
      <w:r w:rsidRPr="007D7033">
        <w:rPr>
          <w:rStyle w:val="322"/>
          <w:b/>
          <w:bCs/>
          <w:i/>
          <w:iCs/>
          <w:sz w:val="24"/>
          <w:szCs w:val="24"/>
        </w:rPr>
        <w:t>Лексическая сторона речи</w:t>
      </w:r>
      <w:bookmarkEnd w:id="17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Основные способы словообразования:</w:t>
      </w:r>
    </w:p>
    <w:p w:rsidR="008852E5" w:rsidRPr="007D7033" w:rsidRDefault="008852E5" w:rsidP="008852E5">
      <w:pPr>
        <w:pStyle w:val="a5"/>
        <w:tabs>
          <w:tab w:val="left" w:pos="698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1) аффиксация:</w:t>
      </w:r>
    </w:p>
    <w:p w:rsidR="008852E5" w:rsidRPr="007D7033" w:rsidRDefault="008852E5" w:rsidP="008852E5">
      <w:pPr>
        <w:pStyle w:val="a5"/>
        <w:tabs>
          <w:tab w:val="left" w:pos="625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глаголов: </w:t>
      </w:r>
      <w:r w:rsidRPr="007D7033">
        <w:rPr>
          <w:szCs w:val="24"/>
          <w:lang w:val="en-US" w:eastAsia="en-US"/>
        </w:rPr>
        <w:t>dis</w:t>
      </w:r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disagree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en-US" w:eastAsia="en-US"/>
        </w:rPr>
        <w:t>mis</w:t>
      </w:r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misunderstand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en-US" w:eastAsia="en-US"/>
        </w:rPr>
        <w:t>re</w:t>
      </w:r>
      <w:r w:rsidRPr="007D7033">
        <w:rPr>
          <w:szCs w:val="24"/>
          <w:lang w:val="ru-RU" w:eastAsia="en-US"/>
        </w:rPr>
        <w:t>- (</w:t>
      </w:r>
      <w:r w:rsidRPr="007D7033">
        <w:rPr>
          <w:szCs w:val="24"/>
          <w:lang w:val="en-US" w:eastAsia="en-US"/>
        </w:rPr>
        <w:t>rewrite</w:t>
      </w:r>
      <w:r w:rsidRPr="007D7033">
        <w:rPr>
          <w:szCs w:val="24"/>
          <w:lang w:val="ru-RU" w:eastAsia="en-US"/>
        </w:rPr>
        <w:t>); -</w:t>
      </w:r>
      <w:r w:rsidRPr="007D7033">
        <w:rPr>
          <w:szCs w:val="24"/>
          <w:lang w:val="en-US" w:eastAsia="en-US"/>
        </w:rPr>
        <w:t>ize</w:t>
      </w:r>
      <w:r w:rsidRPr="007D7033">
        <w:rPr>
          <w:szCs w:val="24"/>
          <w:lang w:val="ru-RU" w:eastAsia="en-US"/>
        </w:rPr>
        <w:t>/-</w:t>
      </w:r>
      <w:r w:rsidRPr="007D7033">
        <w:rPr>
          <w:szCs w:val="24"/>
          <w:lang w:val="en-US" w:eastAsia="en-US"/>
        </w:rPr>
        <w:t>ise</w:t>
      </w:r>
      <w:r w:rsidRPr="007D7033">
        <w:rPr>
          <w:szCs w:val="24"/>
          <w:lang w:val="ru-RU" w:eastAsia="en-US"/>
        </w:rPr>
        <w:t xml:space="preserve"> (</w:t>
      </w:r>
      <w:r w:rsidRPr="007D7033">
        <w:rPr>
          <w:szCs w:val="24"/>
          <w:lang w:val="en-US" w:eastAsia="en-US"/>
        </w:rPr>
        <w:t>organize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tabs>
          <w:tab w:val="left" w:pos="625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r w:rsidRPr="007D7033">
        <w:rPr>
          <w:szCs w:val="24"/>
        </w:rPr>
        <w:t>существительных</w:t>
      </w:r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>-sion/-tion (conclusion/celebration), -ance/-ence (performance/influence), -ment (environment), -ity (possibility), -ness (kindness), -ship (friendship), -ist (optimist), -ing (meeting);</w:t>
      </w:r>
    </w:p>
    <w:p w:rsidR="008852E5" w:rsidRPr="007D7033" w:rsidRDefault="008852E5" w:rsidP="008852E5">
      <w:pPr>
        <w:pStyle w:val="a5"/>
        <w:tabs>
          <w:tab w:val="left" w:pos="639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r w:rsidRPr="007D7033">
        <w:rPr>
          <w:szCs w:val="24"/>
        </w:rPr>
        <w:t>прилагательных</w:t>
      </w:r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 xml:space="preserve">un- (unpleasant), im-/in- (impolite </w:t>
      </w:r>
      <w:r w:rsidRPr="007D7033">
        <w:rPr>
          <w:szCs w:val="24"/>
          <w:lang w:val="en-US"/>
        </w:rPr>
        <w:t xml:space="preserve">/ </w:t>
      </w:r>
      <w:r w:rsidRPr="007D7033">
        <w:rPr>
          <w:szCs w:val="24"/>
          <w:lang w:val="en-US" w:eastAsia="en-US"/>
        </w:rPr>
        <w:t>independent), inter- (international); -y (busy), -ly (lovely), -ful (careful), -al (historical), -ic (scientific), -ian/-an (Russian), -ing (loving); -ous (dangerous), -able/-ible (enjoyab-le/responsible), -less (harmless), -ive (native);</w:t>
      </w:r>
    </w:p>
    <w:p w:rsidR="008852E5" w:rsidRPr="007D7033" w:rsidRDefault="008852E5" w:rsidP="008852E5">
      <w:pPr>
        <w:pStyle w:val="a5"/>
        <w:tabs>
          <w:tab w:val="left" w:pos="631"/>
        </w:tabs>
        <w:ind w:firstLine="454"/>
        <w:jc w:val="both"/>
        <w:rPr>
          <w:szCs w:val="24"/>
        </w:rPr>
      </w:pPr>
      <w:r w:rsidRPr="007D7033">
        <w:rPr>
          <w:szCs w:val="24"/>
          <w:lang w:val="en-US"/>
        </w:rPr>
        <w:t>• </w:t>
      </w:r>
      <w:r w:rsidRPr="007D7033">
        <w:rPr>
          <w:szCs w:val="24"/>
        </w:rPr>
        <w:t xml:space="preserve">наречий: </w:t>
      </w:r>
      <w:r w:rsidRPr="007D7033">
        <w:rPr>
          <w:szCs w:val="24"/>
          <w:lang w:val="en-US" w:eastAsia="en-US"/>
        </w:rPr>
        <w:t>-ly (usually);</w:t>
      </w:r>
    </w:p>
    <w:p w:rsidR="008852E5" w:rsidRPr="007D7033" w:rsidRDefault="008852E5" w:rsidP="008852E5">
      <w:pPr>
        <w:pStyle w:val="a5"/>
        <w:tabs>
          <w:tab w:val="left" w:pos="626"/>
        </w:tabs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en-US"/>
        </w:rPr>
        <w:t>• </w:t>
      </w:r>
      <w:r w:rsidRPr="007D7033">
        <w:rPr>
          <w:szCs w:val="24"/>
        </w:rPr>
        <w:t>числительных</w:t>
      </w:r>
      <w:r w:rsidRPr="007D7033">
        <w:rPr>
          <w:szCs w:val="24"/>
          <w:lang w:val="en-US"/>
        </w:rPr>
        <w:t xml:space="preserve">: </w:t>
      </w:r>
      <w:r w:rsidRPr="007D7033">
        <w:rPr>
          <w:szCs w:val="24"/>
          <w:lang w:val="en-US" w:eastAsia="en-US"/>
        </w:rPr>
        <w:t>-teen (fifteen), -ty (seventy), -th (sixth);</w:t>
      </w:r>
    </w:p>
    <w:p w:rsidR="008852E5" w:rsidRPr="007D7033" w:rsidRDefault="008852E5" w:rsidP="008852E5">
      <w:pPr>
        <w:pStyle w:val="a5"/>
        <w:tabs>
          <w:tab w:val="left" w:pos="713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2) словосложение: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существительное + существительное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policeman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 xml:space="preserve">+ 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well</w:t>
      </w:r>
      <w:r w:rsidRPr="007D7033">
        <w:rPr>
          <w:szCs w:val="24"/>
          <w:lang w:val="ru-RU" w:eastAsia="en-US"/>
        </w:rPr>
        <w:t>-</w:t>
      </w:r>
      <w:r w:rsidRPr="007D7033">
        <w:rPr>
          <w:szCs w:val="24"/>
          <w:lang w:val="en-US" w:eastAsia="en-US"/>
        </w:rPr>
        <w:t>known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прилагательное </w:t>
      </w:r>
      <w:r w:rsidRPr="007D7033">
        <w:rPr>
          <w:szCs w:val="24"/>
          <w:lang w:val="ru-RU" w:eastAsia="en-US"/>
        </w:rPr>
        <w:t xml:space="preserve">+ </w:t>
      </w:r>
      <w:r w:rsidRPr="007D7033">
        <w:rPr>
          <w:szCs w:val="24"/>
          <w:lang w:val="ru-RU"/>
        </w:rPr>
        <w:t xml:space="preserve">существительное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blackboard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3) конверсия:</w:t>
      </w:r>
    </w:p>
    <w:p w:rsidR="008852E5" w:rsidRPr="007D7033" w:rsidRDefault="008852E5" w:rsidP="008852E5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образование существительных от неопределённой формы глагола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toplay</w:t>
      </w:r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play</w:t>
      </w:r>
      <w:r w:rsidRPr="007D7033">
        <w:rPr>
          <w:szCs w:val="24"/>
          <w:lang w:val="ru-RU" w:eastAsia="en-US"/>
        </w:rPr>
        <w:t>);</w:t>
      </w:r>
    </w:p>
    <w:p w:rsidR="008852E5" w:rsidRPr="007D7033" w:rsidRDefault="008852E5" w:rsidP="008852E5">
      <w:pPr>
        <w:pStyle w:val="a5"/>
        <w:tabs>
          <w:tab w:val="left" w:pos="639"/>
        </w:tabs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•</w:t>
      </w:r>
      <w:r w:rsidRPr="007D7033">
        <w:rPr>
          <w:szCs w:val="24"/>
          <w:lang w:val="en-US"/>
        </w:rPr>
        <w:t> </w:t>
      </w:r>
      <w:r w:rsidRPr="007D7033">
        <w:rPr>
          <w:szCs w:val="24"/>
          <w:lang w:val="ru-RU"/>
        </w:rPr>
        <w:t xml:space="preserve">образование существительных от прилагательных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richpeople</w:t>
      </w:r>
      <w:r w:rsidRPr="007D7033">
        <w:rPr>
          <w:szCs w:val="24"/>
          <w:lang w:val="ru-RU" w:eastAsia="en-US"/>
        </w:rPr>
        <w:t xml:space="preserve"> — </w:t>
      </w:r>
      <w:r w:rsidRPr="007D7033">
        <w:rPr>
          <w:szCs w:val="24"/>
          <w:lang w:val="en-US" w:eastAsia="en-US"/>
        </w:rPr>
        <w:t>therich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Распознавание и использование интернациональных слов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doctor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Представления о синонимии, антонимии, лексической сочетаемости, многозначности.</w:t>
      </w:r>
    </w:p>
    <w:p w:rsidR="008852E5" w:rsidRPr="007D7033" w:rsidRDefault="008852E5" w:rsidP="008852E5">
      <w:pPr>
        <w:pStyle w:val="32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8" w:name="bookmark240"/>
      <w:r w:rsidRPr="007D7033">
        <w:rPr>
          <w:rStyle w:val="322"/>
          <w:b/>
          <w:bCs/>
          <w:i/>
          <w:iCs/>
          <w:sz w:val="24"/>
          <w:szCs w:val="24"/>
        </w:rPr>
        <w:t>Грамматическая сторона речи</w:t>
      </w:r>
      <w:bookmarkEnd w:id="18"/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  <w:lang w:val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Wemovedtoanewhouselastyear</w:t>
      </w:r>
      <w:r w:rsidRPr="007D7033">
        <w:rPr>
          <w:szCs w:val="24"/>
          <w:lang w:val="ru-RU" w:eastAsia="en-US"/>
        </w:rPr>
        <w:t xml:space="preserve">); </w:t>
      </w:r>
      <w:r w:rsidRPr="007D7033">
        <w:rPr>
          <w:szCs w:val="24"/>
          <w:lang w:val="ru-RU"/>
        </w:rPr>
        <w:t xml:space="preserve">предложения с начальным </w:t>
      </w:r>
      <w:r w:rsidRPr="007D7033">
        <w:rPr>
          <w:szCs w:val="24"/>
          <w:lang w:val="ru-RU" w:eastAsia="en-US"/>
        </w:rPr>
        <w:t>‘</w:t>
      </w:r>
      <w:r w:rsidRPr="007D7033">
        <w:rPr>
          <w:szCs w:val="24"/>
          <w:lang w:val="en-US" w:eastAsia="en-US"/>
        </w:rPr>
        <w:t>It</w:t>
      </w:r>
      <w:r w:rsidRPr="007D7033">
        <w:rPr>
          <w:szCs w:val="24"/>
          <w:lang w:val="ru-RU" w:eastAsia="en-US"/>
        </w:rPr>
        <w:t xml:space="preserve">’ </w:t>
      </w:r>
      <w:r w:rsidRPr="007D7033">
        <w:rPr>
          <w:szCs w:val="24"/>
          <w:lang w:val="ru-RU"/>
        </w:rPr>
        <w:t xml:space="preserve">и с начальным </w:t>
      </w:r>
      <w:r w:rsidRPr="007D7033">
        <w:rPr>
          <w:szCs w:val="24"/>
          <w:lang w:val="ru-RU" w:eastAsia="en-US"/>
        </w:rPr>
        <w:t>‘</w:t>
      </w:r>
      <w:r w:rsidRPr="007D7033">
        <w:rPr>
          <w:szCs w:val="24"/>
          <w:lang w:val="en-US" w:eastAsia="en-US"/>
        </w:rPr>
        <w:t>There</w:t>
      </w:r>
      <w:r w:rsidRPr="007D7033">
        <w:rPr>
          <w:szCs w:val="24"/>
          <w:lang w:val="ru-RU"/>
        </w:rPr>
        <w:t xml:space="preserve">+ </w:t>
      </w:r>
      <w:r w:rsidRPr="007D7033">
        <w:rPr>
          <w:szCs w:val="24"/>
          <w:lang w:val="en-US" w:eastAsia="en-US"/>
        </w:rPr>
        <w:t>tobe</w:t>
      </w:r>
      <w:r w:rsidRPr="007D7033">
        <w:rPr>
          <w:szCs w:val="24"/>
          <w:lang w:val="ru-RU" w:eastAsia="en-US"/>
        </w:rPr>
        <w:t>’ (</w:t>
      </w:r>
      <w:r w:rsidRPr="007D7033">
        <w:rPr>
          <w:szCs w:val="24"/>
          <w:lang w:val="en-US" w:eastAsia="en-US"/>
        </w:rPr>
        <w:t>It</w:t>
      </w:r>
      <w:r w:rsidRPr="007D7033">
        <w:rPr>
          <w:szCs w:val="24"/>
          <w:lang w:val="ru-RU" w:eastAsia="en-US"/>
        </w:rPr>
        <w:t>'</w:t>
      </w:r>
      <w:r w:rsidRPr="007D7033">
        <w:rPr>
          <w:szCs w:val="24"/>
          <w:lang w:val="en-US" w:eastAsia="en-US"/>
        </w:rPr>
        <w:t>scold</w:t>
      </w:r>
      <w:r w:rsidRPr="007D7033">
        <w:rPr>
          <w:szCs w:val="24"/>
          <w:lang w:val="ru-RU" w:eastAsia="en-US"/>
        </w:rPr>
        <w:t xml:space="preserve">. </w:t>
      </w:r>
      <w:r w:rsidRPr="007D7033">
        <w:rPr>
          <w:szCs w:val="24"/>
          <w:lang w:val="en-US" w:eastAsia="en-US"/>
        </w:rPr>
        <w:t>It's five o’clock. It’s interesting. It was winter. There are a lot of trees in the park).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Сложносочинённые предложения с сочинительными союзами </w:t>
      </w:r>
      <w:r w:rsidRPr="007D7033">
        <w:rPr>
          <w:szCs w:val="24"/>
          <w:lang w:val="en-US" w:eastAsia="en-US"/>
        </w:rPr>
        <w:t>and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but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or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Сложноподчинённыепредложенияссоюзамиисоюзнымисловами</w:t>
      </w:r>
      <w:r w:rsidRPr="007D7033">
        <w:rPr>
          <w:szCs w:val="24"/>
          <w:lang w:val="en-US" w:eastAsia="en-US"/>
        </w:rPr>
        <w:t>what, when, why, which, that, who, if, because, that’s why, than, so.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Сложноподчинённые предложения с придаточными: времени с союзами </w:t>
      </w:r>
      <w:r w:rsidRPr="007D7033">
        <w:rPr>
          <w:szCs w:val="24"/>
          <w:lang w:val="en-US" w:eastAsia="en-US"/>
        </w:rPr>
        <w:t>for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since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during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цели с союзами </w:t>
      </w:r>
      <w:r w:rsidRPr="007D7033">
        <w:rPr>
          <w:szCs w:val="24"/>
          <w:lang w:val="en-US" w:eastAsia="en-US"/>
        </w:rPr>
        <w:t>so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that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условия с союзом </w:t>
      </w:r>
      <w:r w:rsidRPr="007D7033">
        <w:rPr>
          <w:szCs w:val="24"/>
          <w:lang w:val="en-US" w:eastAsia="en-US"/>
        </w:rPr>
        <w:t>unless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ru-RU"/>
        </w:rPr>
        <w:t xml:space="preserve">определительными с союзами </w:t>
      </w:r>
      <w:r w:rsidRPr="007D7033">
        <w:rPr>
          <w:szCs w:val="24"/>
          <w:lang w:val="en-US" w:eastAsia="en-US"/>
        </w:rPr>
        <w:t>who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which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that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Сложноподчинённые предложения с союзами </w:t>
      </w:r>
      <w:r w:rsidRPr="007D7033">
        <w:rPr>
          <w:szCs w:val="24"/>
          <w:lang w:val="en-US" w:eastAsia="en-US"/>
        </w:rPr>
        <w:t>whoever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whatever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however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whenever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Условныепредложенияреального</w:t>
      </w:r>
      <w:r w:rsidRPr="007D7033">
        <w:rPr>
          <w:szCs w:val="24"/>
          <w:lang w:val="en-US" w:eastAsia="en-US"/>
        </w:rPr>
        <w:t xml:space="preserve">(Conditional I </w:t>
      </w:r>
      <w:r w:rsidRPr="007D7033">
        <w:rPr>
          <w:szCs w:val="24"/>
          <w:lang w:val="en-US"/>
        </w:rPr>
        <w:t xml:space="preserve">— </w:t>
      </w:r>
      <w:r w:rsidRPr="007D7033">
        <w:rPr>
          <w:szCs w:val="24"/>
          <w:lang w:val="en-US" w:eastAsia="en-US"/>
        </w:rPr>
        <w:t xml:space="preserve">If it doesn’t rain, they’ll go for a picnic) </w:t>
      </w:r>
      <w:r w:rsidRPr="007D7033">
        <w:rPr>
          <w:szCs w:val="24"/>
        </w:rPr>
        <w:t>инереальногохарактера</w:t>
      </w:r>
      <w:r w:rsidRPr="007D7033">
        <w:rPr>
          <w:szCs w:val="24"/>
          <w:lang w:val="en-US" w:eastAsia="en-US"/>
        </w:rPr>
        <w:t>(Conditional</w:t>
      </w:r>
      <w:r w:rsidRPr="007D7033">
        <w:rPr>
          <w:szCs w:val="24"/>
          <w:lang w:val="en-US"/>
        </w:rPr>
        <w:t xml:space="preserve"> II — </w:t>
      </w:r>
      <w:r w:rsidRPr="007D7033">
        <w:rPr>
          <w:szCs w:val="24"/>
          <w:lang w:val="en-US" w:eastAsia="en-US"/>
        </w:rPr>
        <w:t>If I were rich, I would help the endangered animals; Conditional</w:t>
      </w:r>
      <w:r w:rsidRPr="007D7033">
        <w:rPr>
          <w:szCs w:val="24"/>
          <w:lang w:val="en-US"/>
        </w:rPr>
        <w:t xml:space="preserve"> III — </w:t>
      </w:r>
      <w:r w:rsidRPr="007D7033">
        <w:rPr>
          <w:szCs w:val="24"/>
          <w:lang w:val="en-US" w:eastAsia="en-US"/>
        </w:rPr>
        <w:t>If she had asked me, I would have helped her).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Все типы вопросительных предложе</w:t>
      </w:r>
      <w:r>
        <w:rPr>
          <w:szCs w:val="24"/>
          <w:lang w:val="ru-RU"/>
        </w:rPr>
        <w:t>ний (общий, специальный, альтер</w:t>
      </w:r>
      <w:r w:rsidRPr="007D7033">
        <w:rPr>
          <w:szCs w:val="24"/>
          <w:lang w:val="ru-RU"/>
        </w:rPr>
        <w:t xml:space="preserve">нативный, разделительный вопросы в </w:t>
      </w:r>
      <w:r w:rsidRPr="007D7033">
        <w:rPr>
          <w:szCs w:val="24"/>
          <w:lang w:val="en-US" w:eastAsia="en-US"/>
        </w:rPr>
        <w:t>Present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Future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PastSimple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en-US" w:eastAsia="en-US"/>
        </w:rPr>
        <w:t>PresentPerfect</w:t>
      </w:r>
      <w:r w:rsidRPr="007D7033">
        <w:rPr>
          <w:szCs w:val="24"/>
          <w:lang w:val="ru-RU" w:eastAsia="en-US"/>
        </w:rPr>
        <w:t xml:space="preserve">; </w:t>
      </w:r>
      <w:r w:rsidRPr="007D7033">
        <w:rPr>
          <w:szCs w:val="24"/>
          <w:lang w:val="en-US" w:eastAsia="en-US"/>
        </w:rPr>
        <w:t>PresentContinuous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Побудительные предложения в утвердительной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Becareful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и отрицательной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Don</w:t>
      </w:r>
      <w:r w:rsidRPr="007D7033">
        <w:rPr>
          <w:szCs w:val="24"/>
          <w:lang w:val="ru-RU" w:eastAsia="en-US"/>
        </w:rPr>
        <w:t>'</w:t>
      </w:r>
      <w:r w:rsidRPr="007D7033">
        <w:rPr>
          <w:szCs w:val="24"/>
          <w:lang w:val="en-US" w:eastAsia="en-US"/>
        </w:rPr>
        <w:t>tworry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>форме.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Предложениясконструкциями</w:t>
      </w:r>
      <w:r w:rsidRPr="007D7033">
        <w:rPr>
          <w:szCs w:val="24"/>
          <w:lang w:val="en-US" w:eastAsia="en-US"/>
        </w:rPr>
        <w:t xml:space="preserve">as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 xml:space="preserve">as, not so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 xml:space="preserve">as, either </w:t>
      </w:r>
      <w:r w:rsidRPr="007D7033">
        <w:rPr>
          <w:szCs w:val="24"/>
          <w:lang w:val="en-US"/>
        </w:rPr>
        <w:t xml:space="preserve">. </w:t>
      </w:r>
      <w:r w:rsidRPr="007D7033">
        <w:rPr>
          <w:szCs w:val="24"/>
          <w:lang w:val="en-US" w:eastAsia="en-US"/>
        </w:rPr>
        <w:t xml:space="preserve">or, neither </w:t>
      </w:r>
      <w:r w:rsidRPr="007D7033">
        <w:rPr>
          <w:szCs w:val="24"/>
          <w:lang w:val="en-US"/>
        </w:rPr>
        <w:t xml:space="preserve">. </w:t>
      </w:r>
      <w:r w:rsidRPr="007D7033">
        <w:rPr>
          <w:szCs w:val="24"/>
          <w:lang w:val="en-US" w:eastAsia="en-US"/>
        </w:rPr>
        <w:t>nor.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Конструкция </w:t>
      </w:r>
      <w:r w:rsidRPr="007D7033">
        <w:rPr>
          <w:szCs w:val="24"/>
          <w:lang w:val="en-US" w:eastAsia="en-US"/>
        </w:rPr>
        <w:t>tobegoingto</w:t>
      </w:r>
      <w:r w:rsidRPr="007D7033">
        <w:rPr>
          <w:szCs w:val="24"/>
          <w:lang w:val="ru-RU"/>
        </w:rPr>
        <w:t>(для выражения будущего действия).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lastRenderedPageBreak/>
        <w:t>Конструкции</w:t>
      </w:r>
      <w:r w:rsidRPr="007D7033">
        <w:rPr>
          <w:szCs w:val="24"/>
          <w:lang w:val="en-US" w:eastAsia="en-US"/>
        </w:rPr>
        <w:t xml:space="preserve">It takes me </w:t>
      </w:r>
      <w:r w:rsidRPr="007D7033">
        <w:rPr>
          <w:szCs w:val="24"/>
          <w:lang w:val="en-US"/>
        </w:rPr>
        <w:t>.</w:t>
      </w:r>
      <w:r w:rsidRPr="007D7033">
        <w:rPr>
          <w:szCs w:val="24"/>
          <w:lang w:val="en-US" w:eastAsia="en-US"/>
        </w:rPr>
        <w:t>to do something; to look/feel/be happy.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Конструкции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  <w:lang w:val="en-US" w:eastAsia="en-US"/>
        </w:rPr>
        <w:t>be/get used to something; be/get used to doing something.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C7A6E">
        <w:rPr>
          <w:szCs w:val="24"/>
          <w:lang w:val="ru-RU"/>
        </w:rPr>
        <w:t>Конструкции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с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инфинитивом</w:t>
      </w:r>
      <w:r w:rsidR="007C7A6E">
        <w:rPr>
          <w:szCs w:val="24"/>
          <w:lang w:val="ru-RU"/>
        </w:rPr>
        <w:t xml:space="preserve"> </w:t>
      </w:r>
      <w:r w:rsidRPr="007C7A6E">
        <w:rPr>
          <w:szCs w:val="24"/>
          <w:lang w:val="ru-RU"/>
        </w:rPr>
        <w:t>типа</w:t>
      </w:r>
      <w:r w:rsidRPr="007D7033">
        <w:rPr>
          <w:szCs w:val="24"/>
          <w:lang w:val="en-US" w:eastAsia="en-US"/>
        </w:rPr>
        <w:t>I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saw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Jim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ride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his</w:t>
      </w:r>
      <w:r w:rsidRPr="007C7A6E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bike</w:t>
      </w:r>
      <w:r w:rsidRPr="007C7A6E">
        <w:rPr>
          <w:szCs w:val="24"/>
          <w:lang w:val="ru-RU" w:eastAsia="en-US"/>
        </w:rPr>
        <w:t xml:space="preserve">. </w:t>
      </w:r>
      <w:r w:rsidRPr="007D7033">
        <w:rPr>
          <w:szCs w:val="24"/>
          <w:lang w:val="en-US" w:eastAsia="en-US"/>
        </w:rPr>
        <w:t>I want you to meet me at the station tomorrow. She seems to be a good friend.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Правильныеинеправильныеглаголывформахдействительногозалогавизъявительномнаклонении</w:t>
      </w:r>
      <w:r w:rsidRPr="007D7033">
        <w:rPr>
          <w:szCs w:val="24"/>
          <w:lang w:val="en-US" w:eastAsia="en-US"/>
        </w:rPr>
        <w:t>(Present, Past, Future Simple; Present, Past Perfect; Present, Past, Future Continuous; Present Perfect Continuous; Future-in-the-Past).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Глаголы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в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видовременных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формах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страдательного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залога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  <w:lang w:val="en-US" w:eastAsia="en-US"/>
        </w:rPr>
        <w:t>(Present, Past, Future Simple Passive; Past Perfect Passive).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en-US"/>
        </w:rPr>
      </w:pPr>
      <w:r w:rsidRPr="007D7033">
        <w:rPr>
          <w:szCs w:val="24"/>
        </w:rPr>
        <w:t>Модальные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глаголы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и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их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</w:rPr>
        <w:t>эквиваленты</w:t>
      </w:r>
      <w:r w:rsidR="007C7A6E" w:rsidRPr="007C7A6E">
        <w:rPr>
          <w:szCs w:val="24"/>
          <w:lang w:val="en-US"/>
        </w:rPr>
        <w:t xml:space="preserve"> </w:t>
      </w:r>
      <w:r w:rsidRPr="007D7033">
        <w:rPr>
          <w:szCs w:val="24"/>
          <w:lang w:val="en-US" w:eastAsia="en-US"/>
        </w:rPr>
        <w:t>(can/could/be able to, may/might, must/have to, shall, should, would, need).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Причастия </w:t>
      </w:r>
      <w:r w:rsidRPr="007D7033">
        <w:rPr>
          <w:szCs w:val="24"/>
          <w:lang w:val="en-US" w:eastAsia="en-US"/>
        </w:rPr>
        <w:t>I</w:t>
      </w:r>
      <w:r w:rsidRPr="007D7033">
        <w:rPr>
          <w:szCs w:val="24"/>
          <w:lang w:val="ru-RU"/>
        </w:rPr>
        <w:t xml:space="preserve">и </w:t>
      </w:r>
      <w:r w:rsidRPr="007D7033">
        <w:rPr>
          <w:szCs w:val="24"/>
          <w:lang w:val="en-US" w:eastAsia="en-US"/>
        </w:rPr>
        <w:t>II</w:t>
      </w:r>
      <w:r w:rsidRPr="007D7033">
        <w:rPr>
          <w:szCs w:val="24"/>
          <w:lang w:val="ru-RU" w:eastAsia="en-US"/>
        </w:rPr>
        <w:t>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Неличные формы глагола (герундий, причастия </w:t>
      </w:r>
      <w:r w:rsidRPr="007D7033">
        <w:rPr>
          <w:szCs w:val="24"/>
          <w:lang w:val="en-US" w:eastAsia="en-US"/>
        </w:rPr>
        <w:t>I</w:t>
      </w:r>
      <w:r w:rsidRPr="007D7033">
        <w:rPr>
          <w:szCs w:val="24"/>
          <w:lang w:val="ru-RU"/>
        </w:rPr>
        <w:t xml:space="preserve">и </w:t>
      </w:r>
      <w:r w:rsidRPr="007D7033">
        <w:rPr>
          <w:szCs w:val="24"/>
          <w:lang w:val="en-US" w:eastAsia="en-US"/>
        </w:rPr>
        <w:t>II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>без различения их функций.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Фразовые глаголы, обслуживающие темы, отобранные для данного этапа обучения.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Определённый, неопределённый и нулевой артикли (в том числе с географическими названиями).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Неисчисляемые и исчисляемые существительные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pencil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water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ru-RU"/>
        </w:rPr>
        <w:t xml:space="preserve">существительные с причастиями настоящего и прошедшего времени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burning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house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written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letter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Существительные в функции прилагательного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art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gallery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Степени сравнения прилагательных и наречий, в том числе образованных не по правилу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little</w:t>
      </w:r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less</w:t>
      </w:r>
      <w:r w:rsidRPr="007D7033">
        <w:rPr>
          <w:szCs w:val="24"/>
          <w:lang w:val="ru-RU"/>
        </w:rPr>
        <w:t xml:space="preserve">— </w:t>
      </w:r>
      <w:r w:rsidRPr="007D7033">
        <w:rPr>
          <w:szCs w:val="24"/>
          <w:lang w:val="en-US" w:eastAsia="en-US"/>
        </w:rPr>
        <w:t>least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Личные местоимения в именительном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my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и объектном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me</w:t>
      </w:r>
      <w:r w:rsidRPr="007D7033">
        <w:rPr>
          <w:szCs w:val="24"/>
          <w:lang w:val="ru-RU" w:eastAsia="en-US"/>
        </w:rPr>
        <w:t xml:space="preserve">) </w:t>
      </w:r>
      <w:r w:rsidRPr="007D7033">
        <w:rPr>
          <w:szCs w:val="24"/>
          <w:lang w:val="ru-RU"/>
        </w:rPr>
        <w:t xml:space="preserve">падежах, а также в абсолютной форме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mine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Неопределённые местоимения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some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any</w:t>
      </w:r>
      <w:r w:rsidRPr="007D7033">
        <w:rPr>
          <w:szCs w:val="24"/>
          <w:lang w:val="ru-RU" w:eastAsia="en-US"/>
        </w:rPr>
        <w:t xml:space="preserve">). </w:t>
      </w:r>
      <w:r w:rsidRPr="007D7033">
        <w:rPr>
          <w:szCs w:val="24"/>
          <w:lang w:val="ru-RU"/>
        </w:rPr>
        <w:t xml:space="preserve">Возвратные местоимения, неопределённые местоимения и их производные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somebody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anything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nobody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everything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etc</w:t>
      </w:r>
      <w:r w:rsidRPr="007D7033">
        <w:rPr>
          <w:szCs w:val="24"/>
          <w:lang w:val="ru-RU" w:eastAsia="en-US"/>
        </w:rPr>
        <w:t>.).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Наречия, оканчивающиеся на -1у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early</w:t>
      </w:r>
      <w:r w:rsidRPr="007D7033">
        <w:rPr>
          <w:szCs w:val="24"/>
          <w:lang w:val="ru-RU" w:eastAsia="en-US"/>
        </w:rPr>
        <w:t xml:space="preserve">), </w:t>
      </w:r>
      <w:r w:rsidRPr="007D7033">
        <w:rPr>
          <w:szCs w:val="24"/>
          <w:lang w:val="ru-RU"/>
        </w:rPr>
        <w:t xml:space="preserve">а также совпадающие по форме с прилагательными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fast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high</w:t>
      </w:r>
      <w:r w:rsidRPr="007D7033">
        <w:rPr>
          <w:szCs w:val="24"/>
          <w:lang w:val="ru-RU" w:eastAsia="en-US"/>
        </w:rPr>
        <w:t>).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Устойчивые словоформы в функции наречия типа </w:t>
      </w:r>
      <w:r w:rsidRPr="007D7033">
        <w:rPr>
          <w:szCs w:val="24"/>
          <w:lang w:val="en-US" w:eastAsia="en-US"/>
        </w:rPr>
        <w:t>sometimes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last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at</w:t>
      </w:r>
      <w:r w:rsidR="00645EB4">
        <w:rPr>
          <w:szCs w:val="24"/>
          <w:lang w:val="ru-RU" w:eastAsia="en-US"/>
        </w:rPr>
        <w:t xml:space="preserve"> </w:t>
      </w:r>
      <w:r w:rsidRPr="007D7033">
        <w:rPr>
          <w:szCs w:val="24"/>
          <w:lang w:val="en-US" w:eastAsia="en-US"/>
        </w:rPr>
        <w:t>least</w:t>
      </w:r>
      <w:r w:rsidRPr="007D7033">
        <w:rPr>
          <w:szCs w:val="24"/>
          <w:lang w:val="ru-RU"/>
        </w:rPr>
        <w:t>и т. д.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>Числительные для обозначения дат и больших чисел.</w:t>
      </w:r>
    </w:p>
    <w:p w:rsidR="008852E5" w:rsidRPr="007D7033" w:rsidRDefault="008852E5" w:rsidP="008852E5">
      <w:pPr>
        <w:pStyle w:val="a5"/>
        <w:ind w:firstLine="454"/>
        <w:jc w:val="both"/>
        <w:rPr>
          <w:szCs w:val="24"/>
          <w:lang w:val="ru-RU"/>
        </w:rPr>
      </w:pPr>
      <w:r w:rsidRPr="007D7033">
        <w:rPr>
          <w:szCs w:val="24"/>
          <w:lang w:val="ru-RU"/>
        </w:rPr>
        <w:t xml:space="preserve">Предлоги места, времени, направления; предлоги, употребляемые со страдательным залогом </w:t>
      </w:r>
      <w:r w:rsidRPr="007D7033">
        <w:rPr>
          <w:szCs w:val="24"/>
          <w:lang w:val="ru-RU" w:eastAsia="en-US"/>
        </w:rPr>
        <w:t>(</w:t>
      </w:r>
      <w:r w:rsidRPr="007D7033">
        <w:rPr>
          <w:szCs w:val="24"/>
          <w:lang w:val="en-US" w:eastAsia="en-US"/>
        </w:rPr>
        <w:t>by</w:t>
      </w:r>
      <w:r w:rsidRPr="007D7033">
        <w:rPr>
          <w:szCs w:val="24"/>
          <w:lang w:val="ru-RU" w:eastAsia="en-US"/>
        </w:rPr>
        <w:t xml:space="preserve">, </w:t>
      </w:r>
      <w:r w:rsidRPr="007D7033">
        <w:rPr>
          <w:szCs w:val="24"/>
          <w:lang w:val="en-US" w:eastAsia="en-US"/>
        </w:rPr>
        <w:t>with</w:t>
      </w:r>
      <w:r w:rsidRPr="007D7033">
        <w:rPr>
          <w:szCs w:val="24"/>
          <w:lang w:val="ru-RU" w:eastAsia="en-US"/>
        </w:rPr>
        <w:t>).</w:t>
      </w: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E5" w:rsidRDefault="008852E5" w:rsidP="008852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22FE" w:rsidRDefault="008852E5" w:rsidP="00BB22F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</w:t>
      </w:r>
      <w:r w:rsidR="00BB22FE">
        <w:rPr>
          <w:rFonts w:ascii="Times New Roman" w:hAnsi="Times New Roman"/>
          <w:b/>
          <w:sz w:val="28"/>
          <w:szCs w:val="28"/>
        </w:rPr>
        <w:t>подготовки учащихся, обучающихся по данной программе.</w:t>
      </w:r>
    </w:p>
    <w:p w:rsidR="00BB22FE" w:rsidRPr="00F21AD1" w:rsidRDefault="00BB22FE" w:rsidP="00BB22F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BB22FE" w:rsidRPr="00F21AD1" w:rsidRDefault="00BB22FE" w:rsidP="00BB22F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AD1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братьи давать интервью.</w:t>
      </w:r>
    </w:p>
    <w:p w:rsidR="00BB22FE" w:rsidRPr="00F21AD1" w:rsidRDefault="00BB22FE" w:rsidP="00BB22FE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F21AD1">
        <w:rPr>
          <w:rFonts w:ascii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45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B22FE" w:rsidRPr="00F21AD1" w:rsidRDefault="00BB22FE" w:rsidP="00BB22FE">
      <w:pPr>
        <w:pStyle w:val="a5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BB22FE" w:rsidRPr="00F21AD1" w:rsidRDefault="00BB22FE" w:rsidP="00BB22FE">
      <w:pPr>
        <w:pStyle w:val="a5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давать краткую характеристику реальных людей и литературных персонажей;</w:t>
      </w:r>
    </w:p>
    <w:p w:rsidR="00BB22FE" w:rsidRPr="00F21AD1" w:rsidRDefault="00BB22FE" w:rsidP="00BB22FE">
      <w:pPr>
        <w:pStyle w:val="a5"/>
        <w:tabs>
          <w:tab w:val="left" w:pos="65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BB22FE" w:rsidRPr="006F6E89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делать сообщение на заданную тему на основе прочитанного;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 анному/прослушанному;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проектнойработы.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B22FE" w:rsidRPr="00F21AD1" w:rsidRDefault="00BB22FE" w:rsidP="00BB22FE">
      <w:pPr>
        <w:pStyle w:val="a5"/>
        <w:tabs>
          <w:tab w:val="left" w:pos="65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слухтексте;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главныефакты от второстепенных;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догадкупри восприятии на слух текстов, содержащих незнакомыеслова;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5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догадываться о значении не</w:t>
      </w:r>
      <w:r>
        <w:rPr>
          <w:rFonts w:ascii="Times New Roman" w:hAnsi="Times New Roman" w:cs="Times New Roman"/>
          <w:sz w:val="24"/>
          <w:szCs w:val="24"/>
        </w:rPr>
        <w:t>знакомых слов по сходству с рус</w:t>
      </w:r>
      <w:r w:rsidRPr="00F21AD1">
        <w:rPr>
          <w:rFonts w:ascii="Times New Roman" w:hAnsi="Times New Roman" w:cs="Times New Roman"/>
          <w:sz w:val="24"/>
          <w:szCs w:val="24"/>
        </w:rPr>
        <w:t>ским/родным языком, по словообразовательным элементам, по контексту;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21AD1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слова,не мешающие понимать основное содержание текста;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заполнять анкеты и формуляры в соответствии с нормами, принятыми в стране изучаемого языка;</w:t>
      </w:r>
    </w:p>
    <w:p w:rsidR="00BB22FE" w:rsidRPr="00F21AD1" w:rsidRDefault="00BB22FE" w:rsidP="00BB22FE">
      <w:pPr>
        <w:pStyle w:val="a5"/>
        <w:tabs>
          <w:tab w:val="left" w:pos="108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на образец.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21AD1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компетентность(владение языковыми средствами)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107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BB22FE" w:rsidRPr="00F21AD1" w:rsidRDefault="00BB22FE" w:rsidP="00BB22FE">
      <w:pPr>
        <w:pStyle w:val="a5"/>
        <w:tabs>
          <w:tab w:val="left" w:pos="107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соблюдать правильное ударение в изученных словах;</w:t>
      </w:r>
    </w:p>
    <w:p w:rsidR="00BB22FE" w:rsidRPr="00F21AD1" w:rsidRDefault="00BB22FE" w:rsidP="00BB22FE">
      <w:pPr>
        <w:pStyle w:val="a5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различать коммуникативные типы предложения по интонации;</w:t>
      </w:r>
    </w:p>
    <w:p w:rsidR="00BB22FE" w:rsidRPr="00F21AD1" w:rsidRDefault="00BB22FE" w:rsidP="00BB22FE">
      <w:pPr>
        <w:pStyle w:val="a5"/>
        <w:tabs>
          <w:tab w:val="left" w:pos="107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эмоциис помощью интонации;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 правильно писать изученные слова.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иих транскрипцию.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39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BB22FE" w:rsidRPr="00F21AD1" w:rsidRDefault="00BB22FE" w:rsidP="00BB22FE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B22FE" w:rsidRPr="00F21AD1" w:rsidRDefault="00BB22FE" w:rsidP="00BB22FE">
      <w:pPr>
        <w:pStyle w:val="a5"/>
        <w:tabs>
          <w:tab w:val="left" w:pos="64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соблюдать существующие в английском языке нормы лексической сочетаемости;</w:t>
      </w:r>
    </w:p>
    <w:p w:rsidR="00BB22FE" w:rsidRPr="00F21AD1" w:rsidRDefault="00BB22FE" w:rsidP="00BB22FE">
      <w:pPr>
        <w:pStyle w:val="a5"/>
        <w:tabs>
          <w:tab w:val="left" w:pos="63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BB22FE" w:rsidRPr="00F21AD1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школы;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F21AD1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по определённым признакам (артиклям, аффиксам и др.);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21AD1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F21AD1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и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аудирования (догадываться о значении незнакомых слов</w:t>
      </w:r>
      <w:r w:rsidR="00E37C88">
        <w:rPr>
          <w:rFonts w:ascii="Times New Roman" w:hAnsi="Times New Roman" w:cs="Times New Roman"/>
          <w:sz w:val="24"/>
          <w:szCs w:val="24"/>
        </w:rPr>
        <w:t xml:space="preserve"> </w:t>
      </w:r>
      <w:r w:rsidRPr="00F21AD1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BB22FE" w:rsidRPr="00F21AD1" w:rsidRDefault="00BB22FE" w:rsidP="00BB22F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21AD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Выпускник научится:</w:t>
      </w:r>
    </w:p>
    <w:p w:rsidR="00BB22FE" w:rsidRPr="00F21AD1" w:rsidRDefault="00BB22FE" w:rsidP="00BB22FE">
      <w:pPr>
        <w:pStyle w:val="a5"/>
        <w:tabs>
          <w:tab w:val="left" w:pos="634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BB22FE" w:rsidRPr="00F21AD1" w:rsidRDefault="00BB22FE" w:rsidP="00BB22FE">
      <w:pPr>
        <w:pStyle w:val="a5"/>
        <w:tabs>
          <w:tab w:val="left" w:pos="62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• распознавать и употреблять в речи:</w:t>
      </w:r>
    </w:p>
    <w:p w:rsidR="00BB22FE" w:rsidRPr="00F21AD1" w:rsidRDefault="00BB22FE" w:rsidP="00BB22FE">
      <w:pPr>
        <w:pStyle w:val="a5"/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</w:t>
      </w:r>
      <w:r>
        <w:rPr>
          <w:szCs w:val="24"/>
          <w:lang w:val="ru-RU"/>
        </w:rPr>
        <w:t xml:space="preserve"> (в утвердительной и отрицатель</w:t>
      </w:r>
      <w:r w:rsidRPr="00F21AD1">
        <w:rPr>
          <w:szCs w:val="24"/>
          <w:lang w:val="ru-RU"/>
        </w:rPr>
        <w:t>ной форме);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F21AD1">
        <w:rPr>
          <w:szCs w:val="24"/>
          <w:lang w:val="ru-RU" w:eastAsia="en-US"/>
        </w:rPr>
        <w:t>(</w:t>
      </w:r>
      <w:r w:rsidRPr="00F21AD1">
        <w:rPr>
          <w:szCs w:val="24"/>
          <w:lang w:val="en-US" w:eastAsia="en-US"/>
        </w:rPr>
        <w:t>We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moved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to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a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new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house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last</w:t>
      </w:r>
      <w:r w:rsidR="00E37C88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year</w:t>
      </w:r>
      <w:r w:rsidRPr="00F21AD1">
        <w:rPr>
          <w:szCs w:val="24"/>
          <w:lang w:val="ru-RU" w:eastAsia="en-US"/>
        </w:rPr>
        <w:t>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предложения с начальным </w:t>
      </w:r>
      <w:r w:rsidRPr="00F21AD1">
        <w:rPr>
          <w:szCs w:val="24"/>
          <w:lang w:val="en-US" w:eastAsia="en-US"/>
        </w:rPr>
        <w:t>It</w:t>
      </w:r>
      <w:r w:rsidRPr="00F21AD1">
        <w:rPr>
          <w:szCs w:val="24"/>
          <w:lang w:val="ru-RU" w:eastAsia="en-US"/>
        </w:rPr>
        <w:t xml:space="preserve"> (</w:t>
      </w:r>
      <w:r w:rsidRPr="00F21AD1">
        <w:rPr>
          <w:szCs w:val="24"/>
          <w:lang w:val="en-US" w:eastAsia="en-US"/>
        </w:rPr>
        <w:t>It</w:t>
      </w:r>
      <w:r w:rsidRPr="00F21AD1">
        <w:rPr>
          <w:szCs w:val="24"/>
          <w:lang w:val="ru-RU" w:eastAsia="en-US"/>
        </w:rPr>
        <w:t>'</w:t>
      </w:r>
      <w:r w:rsidRPr="00F21AD1">
        <w:rPr>
          <w:szCs w:val="24"/>
          <w:lang w:val="en-US" w:eastAsia="en-US"/>
        </w:rPr>
        <w:t>scold</w:t>
      </w:r>
      <w:r w:rsidRPr="00F21AD1">
        <w:rPr>
          <w:szCs w:val="24"/>
          <w:lang w:val="ru-RU" w:eastAsia="en-US"/>
        </w:rPr>
        <w:t xml:space="preserve">. </w:t>
      </w:r>
      <w:r w:rsidRPr="00F21AD1">
        <w:rPr>
          <w:szCs w:val="24"/>
          <w:lang w:val="en-US" w:eastAsia="en-US"/>
        </w:rPr>
        <w:t>It's five o'clock. It's interesting. It's winter);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r w:rsidRPr="00F21AD1">
        <w:rPr>
          <w:szCs w:val="24"/>
        </w:rPr>
        <w:t>предложения</w:t>
      </w:r>
      <w:r w:rsidR="00E37C88" w:rsidRPr="00E37C88">
        <w:rPr>
          <w:szCs w:val="24"/>
          <w:lang w:val="en-US"/>
        </w:rPr>
        <w:t xml:space="preserve"> </w:t>
      </w:r>
      <w:r w:rsidRPr="00F21AD1">
        <w:rPr>
          <w:szCs w:val="24"/>
        </w:rPr>
        <w:t>с</w:t>
      </w:r>
      <w:r w:rsidR="00E37C88" w:rsidRPr="00E37C88">
        <w:rPr>
          <w:szCs w:val="24"/>
          <w:lang w:val="en-US"/>
        </w:rPr>
        <w:t xml:space="preserve"> </w:t>
      </w:r>
      <w:r w:rsidRPr="00F21AD1">
        <w:rPr>
          <w:szCs w:val="24"/>
        </w:rPr>
        <w:t>начальным</w:t>
      </w:r>
      <w:r w:rsidRPr="00F21AD1">
        <w:rPr>
          <w:szCs w:val="24"/>
          <w:lang w:val="en-US" w:eastAsia="en-US"/>
        </w:rPr>
        <w:t>There</w:t>
      </w:r>
      <w:r w:rsidRPr="00F21AD1">
        <w:rPr>
          <w:szCs w:val="24"/>
          <w:lang w:val="en-US"/>
        </w:rPr>
        <w:t xml:space="preserve">+ </w:t>
      </w:r>
      <w:r w:rsidRPr="00F21AD1">
        <w:rPr>
          <w:szCs w:val="24"/>
          <w:lang w:val="en-US" w:eastAsia="en-US"/>
        </w:rPr>
        <w:t>to be (There are a lot of trees in the park);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сложносочинённые п</w:t>
      </w:r>
      <w:r>
        <w:rPr>
          <w:szCs w:val="24"/>
          <w:lang w:val="ru-RU"/>
        </w:rPr>
        <w:t>редложения с сочинительными сою</w:t>
      </w:r>
      <w:r w:rsidRPr="00F21AD1">
        <w:rPr>
          <w:szCs w:val="24"/>
          <w:lang w:val="ru-RU"/>
        </w:rPr>
        <w:t xml:space="preserve">зами </w:t>
      </w:r>
      <w:r w:rsidRPr="00F21AD1">
        <w:rPr>
          <w:szCs w:val="24"/>
          <w:lang w:val="en-US" w:eastAsia="en-US"/>
        </w:rPr>
        <w:t>and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but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or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косвенную речь в утвердительных и вопросительных предложениях в настоящем и прошедшем времени;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BB22FE" w:rsidRPr="00F21AD1" w:rsidRDefault="00BB22FE" w:rsidP="00BB22FE">
      <w:pPr>
        <w:pStyle w:val="a5"/>
        <w:tabs>
          <w:tab w:val="left" w:pos="118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имена существительные </w:t>
      </w:r>
      <w:r w:rsidRPr="00F21AD1">
        <w:rPr>
          <w:szCs w:val="24"/>
          <w:lang w:val="en-US" w:eastAsia="en-US"/>
        </w:rPr>
        <w:t>c</w:t>
      </w:r>
      <w:r w:rsidRPr="00F21AD1">
        <w:rPr>
          <w:szCs w:val="24"/>
          <w:lang w:val="ru-RU"/>
        </w:rPr>
        <w:t>определённым/неопределённым / нулевым артиклем;</w:t>
      </w:r>
    </w:p>
    <w:p w:rsidR="00BB22FE" w:rsidRPr="00F21AD1" w:rsidRDefault="00BB22FE" w:rsidP="00BB22FE">
      <w:pPr>
        <w:pStyle w:val="a5"/>
        <w:tabs>
          <w:tab w:val="left" w:pos="1176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личные, притяжательные, указатель</w:t>
      </w:r>
      <w:r>
        <w:rPr>
          <w:szCs w:val="24"/>
          <w:lang w:val="ru-RU"/>
        </w:rPr>
        <w:t>ные, неопределённые, относитель</w:t>
      </w:r>
      <w:r w:rsidRPr="00F21AD1">
        <w:rPr>
          <w:szCs w:val="24"/>
          <w:lang w:val="ru-RU"/>
        </w:rPr>
        <w:t>ные, вопросительные местоимения;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F21AD1">
        <w:rPr>
          <w:szCs w:val="24"/>
          <w:lang w:val="ru-RU" w:eastAsia="en-US"/>
        </w:rPr>
        <w:t>(</w:t>
      </w:r>
      <w:r w:rsidRPr="00F21AD1">
        <w:rPr>
          <w:szCs w:val="24"/>
          <w:lang w:val="en-US" w:eastAsia="en-US"/>
        </w:rPr>
        <w:t>many</w:t>
      </w:r>
      <w:r w:rsidRPr="00F21AD1">
        <w:rPr>
          <w:szCs w:val="24"/>
          <w:lang w:val="ru-RU" w:eastAsia="en-US"/>
        </w:rPr>
        <w:t>/</w:t>
      </w:r>
      <w:r w:rsidRPr="00F21AD1">
        <w:rPr>
          <w:szCs w:val="24"/>
          <w:lang w:val="en-US" w:eastAsia="en-US"/>
        </w:rPr>
        <w:t>much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few</w:t>
      </w:r>
      <w:r w:rsidRPr="00F21AD1">
        <w:rPr>
          <w:szCs w:val="24"/>
          <w:lang w:val="ru-RU"/>
        </w:rPr>
        <w:t>/</w:t>
      </w:r>
      <w:r w:rsidRPr="00F21AD1">
        <w:rPr>
          <w:szCs w:val="24"/>
          <w:lang w:val="en-US" w:eastAsia="en-US"/>
        </w:rPr>
        <w:t>a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few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little</w:t>
      </w:r>
      <w:r w:rsidRPr="00F21AD1">
        <w:rPr>
          <w:szCs w:val="24"/>
          <w:lang w:val="ru-RU"/>
        </w:rPr>
        <w:t>/</w:t>
      </w:r>
      <w:r w:rsidRPr="00F21AD1">
        <w:rPr>
          <w:szCs w:val="24"/>
          <w:lang w:val="en-US" w:eastAsia="en-US"/>
        </w:rPr>
        <w:t>a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little</w:t>
      </w:r>
      <w:r w:rsidRPr="00F21AD1">
        <w:rPr>
          <w:szCs w:val="24"/>
          <w:lang w:val="ru-RU" w:eastAsia="en-US"/>
        </w:rPr>
        <w:t>);</w:t>
      </w:r>
    </w:p>
    <w:p w:rsidR="00BB22FE" w:rsidRPr="00F21AD1" w:rsidRDefault="00BB22FE" w:rsidP="00BB22FE">
      <w:pPr>
        <w:pStyle w:val="a5"/>
        <w:tabs>
          <w:tab w:val="left" w:pos="1182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количественные и порядковые числительные;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>глаголы в наиболее употребите</w:t>
      </w:r>
      <w:r>
        <w:rPr>
          <w:szCs w:val="24"/>
          <w:lang w:val="ru-RU"/>
        </w:rPr>
        <w:t>льных временны2х формах действи</w:t>
      </w:r>
      <w:r w:rsidRPr="00F21AD1">
        <w:rPr>
          <w:szCs w:val="24"/>
          <w:lang w:val="ru-RU"/>
        </w:rPr>
        <w:t xml:space="preserve">тельного залога: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Future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/>
        </w:rPr>
        <w:t xml:space="preserve">и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Pr="00F21AD1">
        <w:rPr>
          <w:szCs w:val="24"/>
          <w:lang w:val="ru-RU"/>
        </w:rPr>
        <w:t xml:space="preserve">и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Continuous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Perfect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глаголы в следующих формах страдательного залога: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Passive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Past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Passive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90"/>
        </w:tabs>
        <w:ind w:firstLine="454"/>
        <w:jc w:val="both"/>
        <w:rPr>
          <w:szCs w:val="24"/>
          <w:lang w:val="ru-RU"/>
        </w:rPr>
      </w:pPr>
      <w:r w:rsidRPr="00F21AD1">
        <w:rPr>
          <w:szCs w:val="24"/>
          <w:lang w:val="ru-RU"/>
        </w:rPr>
        <w:t>—</w:t>
      </w:r>
      <w:r w:rsidRPr="00F21AD1">
        <w:rPr>
          <w:szCs w:val="24"/>
          <w:lang w:val="en-US"/>
        </w:rPr>
        <w:t> </w:t>
      </w:r>
      <w:r w:rsidRPr="00F21AD1">
        <w:rPr>
          <w:szCs w:val="24"/>
          <w:lang w:val="ru-RU"/>
        </w:rPr>
        <w:t xml:space="preserve">различные грамматические средства для выражения будущего времени: </w:t>
      </w:r>
      <w:r w:rsidRPr="00F21AD1">
        <w:rPr>
          <w:szCs w:val="24"/>
          <w:lang w:val="en-US" w:eastAsia="en-US"/>
        </w:rPr>
        <w:t>Simple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Future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to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be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going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to</w:t>
      </w:r>
      <w:r w:rsidRPr="00F21AD1">
        <w:rPr>
          <w:szCs w:val="24"/>
          <w:lang w:val="ru-RU" w:eastAsia="en-US"/>
        </w:rPr>
        <w:t xml:space="preserve">, </w:t>
      </w:r>
      <w:r w:rsidRPr="00F21AD1">
        <w:rPr>
          <w:szCs w:val="24"/>
          <w:lang w:val="en-US" w:eastAsia="en-US"/>
        </w:rPr>
        <w:t>Present</w:t>
      </w:r>
      <w:r w:rsidR="005C667E">
        <w:rPr>
          <w:szCs w:val="24"/>
          <w:lang w:val="ru-RU" w:eastAsia="en-US"/>
        </w:rPr>
        <w:t xml:space="preserve"> </w:t>
      </w:r>
      <w:r w:rsidRPr="00F21AD1">
        <w:rPr>
          <w:szCs w:val="24"/>
          <w:lang w:val="en-US" w:eastAsia="en-US"/>
        </w:rPr>
        <w:t>Continuous</w:t>
      </w:r>
      <w:r w:rsidRPr="00F21AD1">
        <w:rPr>
          <w:szCs w:val="24"/>
          <w:lang w:val="ru-RU" w:eastAsia="en-US"/>
        </w:rPr>
        <w:t>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r w:rsidRPr="00F21AD1">
        <w:rPr>
          <w:szCs w:val="24"/>
        </w:rPr>
        <w:t>условные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предложения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реального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характера</w:t>
      </w:r>
      <w:r w:rsidRPr="00F21AD1">
        <w:rPr>
          <w:szCs w:val="24"/>
          <w:lang w:val="en-US" w:eastAsia="en-US"/>
        </w:rPr>
        <w:t xml:space="preserve">(Conditional I </w:t>
      </w:r>
      <w:r w:rsidRPr="00F21AD1">
        <w:rPr>
          <w:szCs w:val="24"/>
          <w:lang w:val="en-US"/>
        </w:rPr>
        <w:t xml:space="preserve">— </w:t>
      </w:r>
      <w:r w:rsidRPr="00F21AD1">
        <w:rPr>
          <w:szCs w:val="24"/>
          <w:lang w:val="en-US" w:eastAsia="en-US"/>
        </w:rPr>
        <w:t>If I see Jim, I'll invite him to our school party);</w:t>
      </w:r>
    </w:p>
    <w:p w:rsidR="00BB22FE" w:rsidRPr="00F21AD1" w:rsidRDefault="00BB22FE" w:rsidP="00BB22FE">
      <w:pPr>
        <w:pStyle w:val="a5"/>
        <w:tabs>
          <w:tab w:val="left" w:pos="1181"/>
        </w:tabs>
        <w:ind w:firstLine="454"/>
        <w:jc w:val="both"/>
        <w:rPr>
          <w:szCs w:val="24"/>
          <w:lang w:val="en-US"/>
        </w:rPr>
      </w:pPr>
      <w:r w:rsidRPr="00F21AD1">
        <w:rPr>
          <w:szCs w:val="24"/>
          <w:lang w:val="en-US"/>
        </w:rPr>
        <w:t>— </w:t>
      </w:r>
      <w:r w:rsidRPr="00F21AD1">
        <w:rPr>
          <w:szCs w:val="24"/>
        </w:rPr>
        <w:t>модальные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глаголы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и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их</w:t>
      </w:r>
      <w:r w:rsidR="005C667E" w:rsidRPr="005C667E">
        <w:rPr>
          <w:szCs w:val="24"/>
          <w:lang w:val="en-US"/>
        </w:rPr>
        <w:t xml:space="preserve"> </w:t>
      </w:r>
      <w:r w:rsidRPr="00F21AD1">
        <w:rPr>
          <w:szCs w:val="24"/>
        </w:rPr>
        <w:t>эквиваленты</w:t>
      </w:r>
      <w:r w:rsidRPr="00F21AD1">
        <w:rPr>
          <w:szCs w:val="24"/>
          <w:lang w:val="en-US" w:eastAsia="en-US"/>
        </w:rPr>
        <w:t>(may, can, be able to, must, have to, should, could).</w:t>
      </w:r>
    </w:p>
    <w:p w:rsidR="00BB22FE" w:rsidRPr="006F6E89" w:rsidRDefault="00BB22FE" w:rsidP="00BB22F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 xml:space="preserve">• распознавать сложноподчинённые предложения с придаточными: времени с союзами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since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during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цели с союзом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so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that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условия с союзом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unless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</w:rPr>
        <w:t xml:space="preserve">определительными с союзами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who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which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that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распознавать в речи предложения с конструкциями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not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so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as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either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neither</w:t>
      </w:r>
      <w:r w:rsidRPr="006F6E89">
        <w:rPr>
          <w:rFonts w:ascii="Times New Roman" w:hAnsi="Times New Roman" w:cs="Times New Roman"/>
          <w:sz w:val="24"/>
          <w:szCs w:val="24"/>
        </w:rPr>
        <w:t>.</w:t>
      </w:r>
      <w:r w:rsidRPr="006F6E89">
        <w:rPr>
          <w:rStyle w:val="1449"/>
          <w:iCs/>
          <w:sz w:val="24"/>
          <w:szCs w:val="24"/>
        </w:rPr>
        <w:t xml:space="preserve">..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nor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 xml:space="preserve">• распознавать в речи условные предложения нереального характера 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Conditional</w:t>
      </w:r>
      <w:r w:rsidRPr="006F6E89">
        <w:rPr>
          <w:rFonts w:ascii="Times New Roman" w:hAnsi="Times New Roman" w:cs="Times New Roman"/>
          <w:sz w:val="24"/>
          <w:szCs w:val="24"/>
        </w:rPr>
        <w:t>II</w:t>
      </w:r>
      <w:r w:rsidRPr="006F6E89">
        <w:rPr>
          <w:rStyle w:val="1449"/>
          <w:iCs/>
          <w:sz w:val="24"/>
          <w:szCs w:val="24"/>
        </w:rPr>
        <w:t xml:space="preserve">—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If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you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would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learning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French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 использовать в речи глаголы во </w:t>
      </w:r>
      <w:r w:rsidRPr="006F6E89">
        <w:rPr>
          <w:rFonts w:ascii="Times New Roman" w:hAnsi="Times New Roman" w:cs="Times New Roman"/>
          <w:sz w:val="24"/>
          <w:szCs w:val="24"/>
        </w:rPr>
        <w:t>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6E89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the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60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6E89">
        <w:rPr>
          <w:rFonts w:ascii="Times New Roman" w:hAnsi="Times New Roman" w:cs="Times New Roman"/>
          <w:sz w:val="24"/>
          <w:szCs w:val="24"/>
        </w:rPr>
        <w:t>• употреблять в речи глаголы в формах страдательного</w:t>
      </w:r>
      <w:r w:rsidR="005C667E">
        <w:rPr>
          <w:rFonts w:ascii="Times New Roman" w:hAnsi="Times New Roman" w:cs="Times New Roman"/>
          <w:sz w:val="24"/>
          <w:szCs w:val="24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Passive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="005C66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Passive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B22FE" w:rsidRPr="006F6E89" w:rsidRDefault="00BB22FE" w:rsidP="00BB22FE">
      <w:pPr>
        <w:pStyle w:val="141"/>
        <w:shd w:val="clear" w:color="auto" w:fill="auto"/>
        <w:tabs>
          <w:tab w:val="left" w:pos="58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eastAsia="en-US"/>
        </w:rPr>
      </w:pPr>
      <w:r w:rsidRPr="006F6E89">
        <w:rPr>
          <w:rFonts w:ascii="Times New Roman" w:hAnsi="Times New Roman" w:cs="Times New Roman"/>
          <w:sz w:val="24"/>
          <w:szCs w:val="24"/>
        </w:rPr>
        <w:t>• распознавать и употреблять в речи модальные глаголы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need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shall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might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F6E89">
        <w:rPr>
          <w:rFonts w:ascii="Times New Roman" w:hAnsi="Times New Roman" w:cs="Times New Roman"/>
          <w:sz w:val="24"/>
          <w:szCs w:val="24"/>
          <w:lang w:val="en-US" w:eastAsia="en-US"/>
        </w:rPr>
        <w:t>would</w:t>
      </w:r>
      <w:r w:rsidRPr="006F6E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B22FE" w:rsidRPr="00F21AD1" w:rsidRDefault="00BB22FE" w:rsidP="002722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7DF" w:rsidRPr="0086292C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92C">
        <w:rPr>
          <w:rFonts w:ascii="Times New Roman" w:hAnsi="Times New Roman"/>
          <w:b/>
          <w:sz w:val="28"/>
          <w:szCs w:val="28"/>
        </w:rPr>
        <w:lastRenderedPageBreak/>
        <w:t xml:space="preserve">Учебно-методическое и материально-техническое обеспечение </w:t>
      </w:r>
    </w:p>
    <w:p w:rsidR="004A67DF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92C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4A67DF" w:rsidRPr="0086292C" w:rsidRDefault="004A67DF" w:rsidP="004A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7DF" w:rsidRPr="00911EC5" w:rsidRDefault="004A67DF" w:rsidP="004A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EC5">
        <w:rPr>
          <w:rFonts w:ascii="Times New Roman" w:hAnsi="Times New Roman" w:cs="Times New Roman"/>
          <w:sz w:val="24"/>
          <w:szCs w:val="24"/>
        </w:rPr>
        <w:t>Линия УМК “</w:t>
      </w:r>
      <w:r w:rsidRPr="00911EC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11EC5">
        <w:rPr>
          <w:rFonts w:ascii="Times New Roman" w:hAnsi="Times New Roman" w:cs="Times New Roman"/>
          <w:sz w:val="24"/>
          <w:szCs w:val="24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911EC5">
          <w:rPr>
            <w:rFonts w:ascii="Times New Roman" w:hAnsi="Times New Roman" w:cs="Times New Roman"/>
            <w:sz w:val="24"/>
            <w:szCs w:val="24"/>
          </w:rPr>
          <w:t>9”</w:t>
        </w:r>
      </w:smartTag>
      <w:r w:rsidRPr="00911EC5">
        <w:rPr>
          <w:rFonts w:ascii="Times New Roman" w:hAnsi="Times New Roman" w:cs="Times New Roman"/>
          <w:sz w:val="24"/>
          <w:szCs w:val="24"/>
        </w:rPr>
        <w:t xml:space="preserve">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11EC5">
        <w:rPr>
          <w:rFonts w:ascii="Times New Roman" w:hAnsi="Times New Roman" w:cs="Times New Roman"/>
          <w:sz w:val="24"/>
          <w:szCs w:val="24"/>
        </w:rPr>
        <w:t>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(5 – 9 классы).</w:t>
      </w: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Pr="00907B6B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6B">
        <w:rPr>
          <w:rFonts w:ascii="Times New Roman" w:hAnsi="Times New Roman" w:cs="Times New Roman"/>
          <w:b/>
          <w:sz w:val="24"/>
          <w:szCs w:val="24"/>
        </w:rPr>
        <w:t>Состав образовательной среды линии УМК</w:t>
      </w:r>
    </w:p>
    <w:p w:rsidR="004A67DF" w:rsidRPr="00907B6B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“Английский язык</w:t>
      </w:r>
      <w:r w:rsidRPr="00907B6B">
        <w:rPr>
          <w:rFonts w:ascii="Times New Roman" w:hAnsi="Times New Roman" w:cs="Times New Roman"/>
          <w:b/>
          <w:sz w:val="24"/>
          <w:szCs w:val="24"/>
        </w:rPr>
        <w:t>” (5 -9 классы)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280"/>
      </w:tblGrid>
      <w:tr w:rsidR="004A67DF" w:rsidRPr="00911EC5" w:rsidTr="004A67DF">
        <w:trPr>
          <w:trHeight w:val="1617"/>
        </w:trPr>
        <w:tc>
          <w:tcPr>
            <w:tcW w:w="5184" w:type="dxa"/>
          </w:tcPr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i/>
                <w:sz w:val="24"/>
                <w:szCs w:val="24"/>
              </w:rPr>
              <w:t>Бумажные носители: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Учебник (Книга для учащихся)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E01384">
              <w:rPr>
                <w:rFonts w:ascii="Times New Roman" w:hAnsi="Times New Roman" w:cs="Times New Roman"/>
                <w:sz w:val="24"/>
                <w:szCs w:val="24"/>
              </w:rPr>
              <w:t>но-тематическое планирование 5 класс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</w:tc>
        <w:tc>
          <w:tcPr>
            <w:tcW w:w="4280" w:type="dxa"/>
          </w:tcPr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носители: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I. Интернет-поддержка </w:t>
            </w:r>
            <w:hyperlink r:id="rId11" w:history="1">
              <w:r w:rsidRPr="00911EC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www.prosv.ru/umk/we</w:t>
              </w:r>
            </w:hyperlink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Английский язык. 5-9 классы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материалы к УМК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учащихся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Аудиоприложения (</w:t>
            </w:r>
            <w:r w:rsidRPr="0091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1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Интернет-конференции, лекции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II. Цифровые носители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 (</w:t>
            </w:r>
            <w:hyperlink r:id="rId12" w:history="1"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www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.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prosvmedia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.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ru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/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  <w:lang w:val="en-US"/>
                </w:rPr>
                <w:t>mp</w:t>
              </w:r>
              <w:r w:rsidRPr="00911EC5">
                <w:rPr>
                  <w:rStyle w:val="af"/>
                  <w:rFonts w:ascii="Times New Roman" w:hAnsi="Times New Roman" w:cs="Times New Roman"/>
                  <w:color w:val="auto"/>
                  <w:w w:val="101"/>
                  <w:sz w:val="24"/>
                  <w:szCs w:val="24"/>
                </w:rPr>
                <w:t>3</w:t>
              </w:r>
            </w:hyperlink>
            <w:r w:rsidRPr="00911EC5">
              <w:rPr>
                <w:rFonts w:ascii="Times New Roman" w:hAnsi="Times New Roman" w:cs="Times New Roman"/>
                <w:w w:val="101"/>
                <w:sz w:val="24"/>
                <w:szCs w:val="24"/>
              </w:rPr>
              <w:t>)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Аудиоприложение к контрольным заданиям </w:t>
            </w: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портфеля учителя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</w:p>
          <w:p w:rsidR="004A67DF" w:rsidRPr="00911EC5" w:rsidRDefault="004A67DF" w:rsidP="00D3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EC5">
              <w:rPr>
                <w:rFonts w:ascii="Times New Roman" w:hAnsi="Times New Roman" w:cs="Times New Roman"/>
                <w:sz w:val="24"/>
                <w:szCs w:val="24"/>
              </w:rPr>
              <w:t>Учебный диск</w:t>
            </w:r>
          </w:p>
        </w:tc>
      </w:tr>
    </w:tbl>
    <w:p w:rsidR="004A67DF" w:rsidRPr="00F21AD1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7DF" w:rsidRDefault="004A67DF" w:rsidP="004A6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FE" w:rsidRPr="006267D1" w:rsidRDefault="00BB22FE" w:rsidP="004A67DF">
      <w:pPr>
        <w:pStyle w:val="a5"/>
        <w:snapToGrid w:val="0"/>
        <w:spacing w:line="360" w:lineRule="auto"/>
        <w:rPr>
          <w:rStyle w:val="FontStyle43"/>
          <w:b/>
          <w:szCs w:val="24"/>
          <w:lang w:val="ru-RU"/>
        </w:rPr>
      </w:pPr>
    </w:p>
    <w:p w:rsidR="00BB22FE" w:rsidRPr="006267D1" w:rsidRDefault="00BB22FE" w:rsidP="00BB22FE">
      <w:pPr>
        <w:pStyle w:val="a5"/>
        <w:snapToGrid w:val="0"/>
        <w:spacing w:line="360" w:lineRule="auto"/>
        <w:jc w:val="center"/>
        <w:rPr>
          <w:rStyle w:val="FontStyle43"/>
          <w:b/>
          <w:szCs w:val="24"/>
          <w:lang w:val="ru-RU"/>
        </w:rPr>
      </w:pPr>
    </w:p>
    <w:p w:rsidR="00BB22FE" w:rsidRDefault="00BB22FE" w:rsidP="00BB2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DC0" w:rsidRDefault="00625DC0" w:rsidP="008852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DC0" w:rsidSect="004A67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105B" w:rsidRDefault="00CE1538" w:rsidP="00CE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9E5">
        <w:rPr>
          <w:rFonts w:ascii="Times New Roman" w:hAnsi="Times New Roman"/>
          <w:b/>
          <w:sz w:val="28"/>
          <w:szCs w:val="28"/>
        </w:rPr>
        <w:lastRenderedPageBreak/>
        <w:t>Приложения к программе.</w:t>
      </w:r>
      <w:bookmarkStart w:id="19" w:name="_GoBack"/>
      <w:bookmarkEnd w:id="19"/>
    </w:p>
    <w:p w:rsidR="00CE1538" w:rsidRPr="00CE1538" w:rsidRDefault="00CE1538" w:rsidP="00CE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к УМК </w:t>
      </w:r>
      <w:r w:rsidR="00DB4E3A">
        <w:rPr>
          <w:rFonts w:ascii="Times New Roman" w:hAnsi="Times New Roman" w:cs="Times New Roman"/>
          <w:b/>
          <w:sz w:val="24"/>
          <w:szCs w:val="24"/>
        </w:rPr>
        <w:t>«</w:t>
      </w:r>
      <w:r w:rsidRPr="00ED0FCF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DB4E3A">
        <w:rPr>
          <w:rFonts w:ascii="Times New Roman" w:hAnsi="Times New Roman" w:cs="Times New Roman"/>
          <w:b/>
          <w:sz w:val="24"/>
          <w:szCs w:val="24"/>
        </w:rPr>
        <w:t>»</w:t>
      </w:r>
      <w:r w:rsidR="00843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Кузовлев В.П.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 miss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be late, to feel sad, b) to leave, to go out, c) to have no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foreign</w:t>
      </w:r>
      <w:r w:rsidR="0084322A" w:rsidRPr="00843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a) your own, b) somebody’s country, c) connected with a country that is not your own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) to spend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pass time, b) to do something, c) to show something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) nickname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an informal name used instead of your real name, b) the name of your grandparents, c) your short name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uniform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dress you wear outdoors, b) a dress you wear when you go to the party, c) a dress or a suit you wear at school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D0FCF">
        <w:rPr>
          <w:rFonts w:ascii="Times New Roman" w:hAnsi="Times New Roman" w:cs="Times New Roman"/>
          <w:b/>
          <w:sz w:val="24"/>
          <w:szCs w:val="24"/>
        </w:rPr>
        <w:t>Выберитеправильноеслово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What … are you in? – I am in the fifth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room, b) form, c) party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What … do you study at school? – Russian, Literature, Maths, P.E., History…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timetable, b) subjects, c) words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Do you … a uniform at your school?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study, b) wear, c) give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answer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a uniform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discuss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poems by heart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explain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questions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wear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problems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listen to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rules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6) learn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f) a walkman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Lazy, bright, to start, difficult, to laugh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I always … my classmates during my summer holidays.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missed, b) miss, c) misses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They … their winter holidays in Paris last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will spend, b) spent, c) spend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We … Biology next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study, b) studied, c) shall study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Проводить время, ездить за границу, фотографировать, пропускать уроки, проводить выходные, рассказывать детям сказки, останавливаться у родителей, говорить на английском языке.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partner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person who does  an activity with, b) a person who lives nearby, c) a person who studies with you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loca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l a) a particular place, b) the area you live in, c) the place you were born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9112E8" w:rsidRPr="009112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invitation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a) a written or a spoken request to do something or to go somewhere, b) a letter, c) a programme, c) a written or spoken request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a rucksack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bag, b) a watch, c) a racket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слово.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 xml:space="preserve">1)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ED0FCF">
        <w:rPr>
          <w:rFonts w:ascii="Times New Roman" w:hAnsi="Times New Roman" w:cs="Times New Roman"/>
          <w:sz w:val="24"/>
          <w:szCs w:val="24"/>
        </w:rPr>
        <w:t>’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…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apicnic</w:t>
      </w:r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arrange, b) spend, c) meet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We are … for social programme.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local, b) responsible, c) foreign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3. We invited our … partners to visit us in April.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social, b) foreign, c) local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They usually … when they meet in the morning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say ‘Good bye’, b) go out, c) shake their hands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local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in the hotel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to arrange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task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group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a date and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social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tennis competition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stay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life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Stay, early, leave, late, take off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. Дополните предложения вопросами «с хвостиком».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They always kiss their mum on both cheeks before going to bed,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She said ‘Good night’ before going to bed,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I am responsible for social programme,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We decided to arrange a party,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I shall arrive on time tomorrow,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he/ going/to/ his/is/do/homework.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my/are/sister/going/I/and/arrange/to/picnic/a.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Пожимать руки, целовать в обе щёки, держать дверь открытой, снимать обувь, прийти вовремя, прибыть раньше или позже.</w:t>
      </w:r>
    </w:p>
    <w:p w:rsidR="00ED0FCF" w:rsidRPr="008B3AE2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a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nurse </w:t>
      </w:r>
      <w:smartTag w:uri="urn:schemas-microsoft-com:office:smarttags" w:element="metricconverter">
        <w:smartTagPr>
          <w:attr w:name="ProductID" w:val="1 a"/>
        </w:smartTagPr>
        <w:r w:rsidRPr="00ED0FCF">
          <w:rPr>
            <w:rFonts w:ascii="Times New Roman" w:hAnsi="Times New Roman" w:cs="Times New Roman"/>
            <w:sz w:val="24"/>
            <w:szCs w:val="24"/>
            <w:lang w:val="en-US"/>
          </w:rPr>
          <w:t>1 a</w:t>
        </w:r>
      </w:smartTag>
      <w:r w:rsidRPr="00ED0FCF">
        <w:rPr>
          <w:rFonts w:ascii="Times New Roman" w:hAnsi="Times New Roman" w:cs="Times New Roman"/>
          <w:sz w:val="24"/>
          <w:szCs w:val="24"/>
          <w:lang w:val="en-US"/>
        </w:rPr>
        <w:t>) a person who helps a doctor   b) a person who works in an office   c) a doctor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parents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mother and father, b) uncle and aunt, c) a sister and a brother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impolite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caring, b) rude, c) kind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talkative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loving, b) sociable, c) friendly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D0FCF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правильное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слово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Would you mind … places?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sitting, b) changing, c) standing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Next year her school is going to arrange an English-Russian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change, b) interview, c) exchange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Linda is giving an interview to a … of a youth magazine.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 librarian, b) a lawyer, c) a correspondent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When you have some problems with your teeth you must see a ….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dentist, b) driver, c) doctor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Соотнесите слова из двух столбиков.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typical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a) an interview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 office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b) friends with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 give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c) family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make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d) worker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 computer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e) exchange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6) students’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f) programmer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Where are the children? – They … in the yard.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play, b) are playing, c) is playing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She is an engineer. She … for a big company.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is working, b) work, c) works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3. Look! Nancy … a photo of an elephant.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takes, b) are taking, c) is taking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Bodyguards … their clients.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protect, b) are protecting, c) protects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D0FCF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Friendly -…., real - …, usual -…, polite - …, famous - …, possible - …, athletic - …, known - …, pleasant - …, dependent - …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 they/TV/watching/now/are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3) needs/a/who/bodyguard?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is/she/an/giving/now/interview?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4) for/ works/Sasha/a/company/big/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TESTUnitIV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Выберите правильное определение для слов.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 take off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to put off, b) to go away, c) to have nothing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a palace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a) a big house that is or was the home of a queen or a king, b) a museum, c) a castle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3)a stadium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a sport club, b) the place where people do sports, c) a yard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4) a capital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a) the main city, b) a town, c) a country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ED0FCF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правильное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слово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Last week three famous rock groups … in the concert at the stadium.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took place, b) took part, c) took care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…. the pennies and the pounds will … themselves.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take care of, b) take part, c) take place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3) The bell … </w:t>
      </w:r>
      <w:smartTag w:uri="urn:schemas-microsoft-com:office:smarttags" w:element="metricconverter">
        <w:smartTagPr>
          <w:attr w:name="ProductID" w:val="13,720 kilograms"/>
        </w:smartTagPr>
        <w:r w:rsidRPr="00ED0FCF">
          <w:rPr>
            <w:rFonts w:ascii="Times New Roman" w:hAnsi="Times New Roman" w:cs="Times New Roman"/>
            <w:sz w:val="24"/>
            <w:szCs w:val="24"/>
            <w:lang w:val="en-US"/>
          </w:rPr>
          <w:t>13,720 kilograms</w:t>
        </w:r>
      </w:smartTag>
      <w:r w:rsidRPr="00ED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has, b)weighs, c) puts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 When the Queen is in London, she stays in ….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Westminster Abbey, b) the Houses of Parliament, c) Buckingham Palace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Напишите правильную форму глагола.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What … you …? – I … some tea.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do…want, want   b) are …wanting, am wanting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Listen! Who … … the drums? – It’s my little brother. He … the drums well.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are playing, plays, b) is playing, plays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… you … snakes? – No, I … them.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do … like, hate, b) are … liking, hate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Listen! …you … the steps?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 are … hearing, b) do … hear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. Дополните предложения вопросами «с хвостиком».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Bodyguards teach their clients how to avoid dangerous situations,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Animals are very important to people, …?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He would like to be a vet,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 They learnt the poem by heart yesterday,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 The sick animals can kick, bite or scratch, … 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ED0FCF">
        <w:rPr>
          <w:rFonts w:ascii="Times New Roman" w:hAnsi="Times New Roman" w:cs="Times New Roman"/>
          <w:b/>
          <w:sz w:val="24"/>
          <w:szCs w:val="24"/>
        </w:rPr>
        <w:t>Составьте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 big/is/a/Ben/really/bell/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 the/Tower/ history/has/Bloody a/ blood/of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 Abbey/built/King/Westminster/was/in/Edward/1065/by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 xml:space="preserve">Знаменитая столица, известный театр, кровавая легенда, старое здание, городской музей, смена караула, Букингемский дворец, Тауэр. 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Выбери правильный вариант.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Tom …a lot of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read   b) reads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always … home work.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     b) does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children often … in the park.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Walk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b) walks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… reading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Like   b) likes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… students.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0FCF">
        <w:rPr>
          <w:rFonts w:ascii="Times New Roman" w:hAnsi="Times New Roman" w:cs="Times New Roman"/>
          <w:sz w:val="24"/>
          <w:szCs w:val="24"/>
        </w:rPr>
        <w:t>)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Areb</w:t>
      </w:r>
      <w:r w:rsidRPr="00ED0FCF">
        <w:rPr>
          <w:rFonts w:ascii="Times New Roman" w:hAnsi="Times New Roman" w:cs="Times New Roman"/>
          <w:sz w:val="24"/>
          <w:szCs w:val="24"/>
        </w:rPr>
        <w:t xml:space="preserve">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Поставь предложения в отрицательную форму.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walk my dog after school.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Dad is good at sport.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play computer games.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listens to music.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dog hates cats.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III. Заполни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пропуски</w:t>
      </w:r>
      <w:r w:rsidR="009112E8" w:rsidRPr="005379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словами usually, sometimes, often, always.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go for a walk … on Sunday.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… see him in school.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It’s … sunny in the south.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4.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…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playfootball</w:t>
      </w:r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 на английский.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Всегда, обычно, часто, иногда.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Напиши в отрицательной форме.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Do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Are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Is –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Has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Does –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D0FC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</w:t>
      </w:r>
      <w:r w:rsidRPr="00ED0FCF">
        <w:rPr>
          <w:rFonts w:ascii="Times New Roman" w:hAnsi="Times New Roman" w:cs="Times New Roman"/>
          <w:b/>
          <w:sz w:val="24"/>
          <w:szCs w:val="24"/>
        </w:rPr>
        <w:tab/>
        <w:t>Вставьте правильный вариант.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friend … from London.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am     b) is   c) are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lives in …   . He is English.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England  b) Wales  c) Russia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Mr. Williams … got a parrot.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have  b) having  c) has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Does Richard … computer games?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plays  b) play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Do you … sport games?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watch  b) watches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… do you do on Sundays?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when  b) what c) how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 classical music your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favourite?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are b) is  c) does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don’t go to school … Sundays.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at   b)  in    c) on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 car is … than a bicycle.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faster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b) slower  c) good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… on picnics every Sunday.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go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b) goes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… visits his granny.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Every day 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b) last week  c) sometimes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A11</w:t>
            </w: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5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0FCF">
        <w:rPr>
          <w:rFonts w:ascii="Times New Roman" w:hAnsi="Times New Roman" w:cs="Times New Roman"/>
          <w:b/>
          <w:sz w:val="24"/>
          <w:szCs w:val="24"/>
        </w:rPr>
        <w:t>Вставьте формы глагола “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tobe</w:t>
      </w:r>
      <w:r w:rsidRPr="00ED0FCF">
        <w:rPr>
          <w:rFonts w:ascii="Times New Roman" w:hAnsi="Times New Roman" w:cs="Times New Roman"/>
          <w:b/>
          <w:sz w:val="24"/>
          <w:szCs w:val="24"/>
        </w:rPr>
        <w:t>”(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2,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D0FCF">
        <w:rPr>
          <w:rFonts w:ascii="Times New Roman" w:hAnsi="Times New Roman" w:cs="Times New Roman"/>
          <w:b/>
          <w:sz w:val="24"/>
          <w:szCs w:val="24"/>
        </w:rPr>
        <w:t xml:space="preserve">3).     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B1. I … Lily.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           B2. We … students.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           B3. She … very beautiful.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III.Заполнипропуски “there is, there are”.(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B4, B5, B6, B7)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B4. There … no supermarket.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B5. There … four shops.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B6. …there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 three cafes?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B7.There … no parks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 Вставь “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have got, has got”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B8, B9, B10,B11)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B8. We … got three books.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B9. She … got five brothers.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B10.I … got a cat.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B11. They … have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got a big pizza.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VI. Вставь «Past Simple or Future Simple Tense».(B12, B13, B14)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B12. She … here a year ago.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 xml:space="preserve">came     b) will come   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B13.  I … my mother soon.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Will help   b) helped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B14.  My father … me a dog next week.</w:t>
      </w:r>
    </w:p>
    <w:p w:rsidR="00ED0FCF" w:rsidRPr="00ED0FCF" w:rsidRDefault="00915C5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D0FCF" w:rsidRPr="00ED0FCF">
        <w:rPr>
          <w:rFonts w:ascii="Times New Roman" w:hAnsi="Times New Roman" w:cs="Times New Roman"/>
          <w:sz w:val="24"/>
          <w:szCs w:val="24"/>
          <w:lang w:val="en-US"/>
        </w:rPr>
        <w:t>Will buy   b) bought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841"/>
        <w:gridCol w:w="617"/>
        <w:gridCol w:w="3870"/>
      </w:tblGrid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B9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D0FCF" w:rsidRPr="00ED0FCF" w:rsidTr="00ED0FC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D0FC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B14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 Unit VII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I. Заполните</w:t>
      </w:r>
      <w:r w:rsidR="0084322A" w:rsidRPr="008432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пропуски there is/ there are: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__________some pens on the table.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_______________ there a café near your school?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How many pupils ___________ there in your class?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__________ any book on the shelf.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________ a lot of money in his bag.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II. Составьтесловосочетания.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A computer                              a) pool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swimming pool                    b) shop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Comfortable                             c) transport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Convenient                               d) club</w:t>
      </w:r>
    </w:p>
    <w:p w:rsidR="00ED0FCF" w:rsidRPr="005F6D54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D54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5F6D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Apete</w:t>
      </w:r>
      <w:r w:rsidRPr="005F6D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flat</w:t>
      </w:r>
    </w:p>
    <w:p w:rsidR="00ED0FCF" w:rsidRPr="005F6D54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6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D0FCF">
        <w:rPr>
          <w:rFonts w:ascii="Times New Roman" w:hAnsi="Times New Roman" w:cs="Times New Roman"/>
          <w:b/>
          <w:sz w:val="24"/>
          <w:szCs w:val="24"/>
        </w:rPr>
        <w:t>Заполните</w:t>
      </w:r>
      <w:r w:rsidR="0084322A" w:rsidRPr="003A77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0FCF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5F6D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  <w:gridCol w:w="2960"/>
        <w:gridCol w:w="2941"/>
      </w:tblGrid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Adjective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Comparative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Superlative</w:t>
            </w: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fast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slow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good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interesting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bad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comfortable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much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0FCF">
              <w:rPr>
                <w:rFonts w:ascii="Times New Roman" w:hAnsi="Times New Roman" w:cs="Times New Roman"/>
                <w:i w:val="0"/>
                <w:sz w:val="24"/>
                <w:szCs w:val="24"/>
              </w:rPr>
              <w:t>little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пропуски там, где необходимо: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There’s a park on the corner __________ the street.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magazine is __________ the chair.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 the left is a food shop.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There are two chairs __________ the middle _________ the room.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post-office is in front __________ the supermarket.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6.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Weusuallytravel</w:t>
      </w:r>
      <w:r w:rsidRPr="00ED0FCF">
        <w:rPr>
          <w:rFonts w:ascii="Times New Roman" w:hAnsi="Times New Roman" w:cs="Times New Roman"/>
          <w:sz w:val="24"/>
          <w:szCs w:val="24"/>
        </w:rPr>
        <w:t xml:space="preserve"> _______ 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ED0FCF">
        <w:rPr>
          <w:rFonts w:ascii="Times New Roman" w:hAnsi="Times New Roman" w:cs="Times New Roman"/>
          <w:sz w:val="24"/>
          <w:szCs w:val="24"/>
        </w:rPr>
        <w:t>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пропуски словами из рамки: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Home place, prefers, advise, way of travelling, near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__________ you to visit Red Square.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My brother ____________ fishing.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park is __________ the church.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 most popular ____________________ is travelling.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5.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>Arbatismy</w:t>
      </w:r>
      <w:r w:rsidRPr="00ED0FC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английский язык: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1)</w:t>
      </w:r>
      <w:r w:rsidRPr="00ED0FCF">
        <w:rPr>
          <w:rFonts w:ascii="Times New Roman" w:hAnsi="Times New Roman" w:cs="Times New Roman"/>
          <w:sz w:val="24"/>
          <w:szCs w:val="24"/>
        </w:rPr>
        <w:tab/>
        <w:t>Мы собираемся в путешествие летом.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2)</w:t>
      </w:r>
      <w:r w:rsidRPr="00ED0FCF">
        <w:rPr>
          <w:rFonts w:ascii="Times New Roman" w:hAnsi="Times New Roman" w:cs="Times New Roman"/>
          <w:sz w:val="24"/>
          <w:szCs w:val="24"/>
        </w:rPr>
        <w:tab/>
        <w:t>Я куплю сувениры в Эдинбурге.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3)</w:t>
      </w:r>
      <w:r w:rsidRPr="00ED0FCF">
        <w:rPr>
          <w:rFonts w:ascii="Times New Roman" w:hAnsi="Times New Roman" w:cs="Times New Roman"/>
          <w:sz w:val="24"/>
          <w:szCs w:val="24"/>
        </w:rPr>
        <w:tab/>
        <w:t>В городе Йорк есть Центр викингов.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4)</w:t>
      </w:r>
      <w:r w:rsidRPr="00ED0FCF">
        <w:rPr>
          <w:rFonts w:ascii="Times New Roman" w:hAnsi="Times New Roman" w:cs="Times New Roman"/>
          <w:sz w:val="24"/>
          <w:szCs w:val="24"/>
        </w:rPr>
        <w:tab/>
        <w:t>Это саамы большой город в стране.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5)</w:t>
      </w:r>
      <w:r w:rsidRPr="00ED0FCF">
        <w:rPr>
          <w:rFonts w:ascii="Times New Roman" w:hAnsi="Times New Roman" w:cs="Times New Roman"/>
          <w:sz w:val="24"/>
          <w:szCs w:val="24"/>
        </w:rPr>
        <w:tab/>
        <w:t>Она поедет в Глазго на поезде.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6)</w:t>
      </w:r>
      <w:r w:rsidRPr="00ED0FCF">
        <w:rPr>
          <w:rFonts w:ascii="Times New Roman" w:hAnsi="Times New Roman" w:cs="Times New Roman"/>
          <w:sz w:val="24"/>
          <w:szCs w:val="24"/>
        </w:rPr>
        <w:tab/>
        <w:t>Твои родители любят проводить свой отпуск в городе?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7)</w:t>
      </w:r>
      <w:r w:rsidRPr="00ED0FCF">
        <w:rPr>
          <w:rFonts w:ascii="Times New Roman" w:hAnsi="Times New Roman" w:cs="Times New Roman"/>
          <w:sz w:val="24"/>
          <w:szCs w:val="24"/>
        </w:rPr>
        <w:tab/>
        <w:t>Мы ездили к родителям прошлым летом.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8)</w:t>
      </w:r>
      <w:r w:rsidRPr="00ED0FCF">
        <w:rPr>
          <w:rFonts w:ascii="Times New Roman" w:hAnsi="Times New Roman" w:cs="Times New Roman"/>
          <w:sz w:val="24"/>
          <w:szCs w:val="24"/>
        </w:rPr>
        <w:tab/>
        <w:t>Питер только что посмотрел этот фильм.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9)</w:t>
      </w:r>
      <w:r w:rsidRPr="00ED0FCF">
        <w:rPr>
          <w:rFonts w:ascii="Times New Roman" w:hAnsi="Times New Roman" w:cs="Times New Roman"/>
          <w:sz w:val="24"/>
          <w:szCs w:val="24"/>
        </w:rPr>
        <w:tab/>
        <w:t>Я еще не прочитал его книгу.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CF">
        <w:rPr>
          <w:rFonts w:ascii="Times New Roman" w:hAnsi="Times New Roman" w:cs="Times New Roman"/>
          <w:sz w:val="24"/>
          <w:szCs w:val="24"/>
        </w:rPr>
        <w:t>10)</w:t>
      </w:r>
      <w:r w:rsidRPr="00ED0FCF">
        <w:rPr>
          <w:rFonts w:ascii="Times New Roman" w:hAnsi="Times New Roman" w:cs="Times New Roman"/>
          <w:sz w:val="24"/>
          <w:szCs w:val="24"/>
        </w:rPr>
        <w:tab/>
        <w:t>В каком музее вы уже были?</w:t>
      </w: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CF" w:rsidRPr="00ED0FCF" w:rsidRDefault="00ED0FCF" w:rsidP="00ED0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TESTUnitVIII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FCF">
        <w:rPr>
          <w:rFonts w:ascii="Times New Roman" w:hAnsi="Times New Roman" w:cs="Times New Roman"/>
          <w:b/>
          <w:sz w:val="24"/>
          <w:szCs w:val="24"/>
        </w:rPr>
        <w:t>. Вставь нужные слова.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 __________ going to Scotland next summer.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_____________ going to travel to the USA.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____________ learn many interesting things next year.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_______________ you visit your granny?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______________not going there by train.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FCF">
        <w:rPr>
          <w:rFonts w:ascii="Times New Roman" w:hAnsi="Times New Roman" w:cs="Times New Roman"/>
          <w:b/>
          <w:sz w:val="24"/>
          <w:szCs w:val="24"/>
        </w:rPr>
        <w:t>. Переведите на русский язык: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The weather is going to be fine.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We are leaving tomorrow.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will have a tour around the City next month.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I’m going to read this poem.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Jack will visit the theatre in November.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III. Ответьтенавопросы: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travelling next summer?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by plane?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go with your parents?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stay at the hotel?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Will you take photos, buy souvenirs and visit museums?</w:t>
      </w:r>
    </w:p>
    <w:p w:rsidR="00ED0FCF" w:rsidRPr="00ED0FCF" w:rsidRDefault="00876AA8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 Составьте</w:t>
      </w:r>
      <w:r w:rsidR="00ED0FCF" w:rsidRPr="00ED0FCF">
        <w:rPr>
          <w:rFonts w:ascii="Times New Roman" w:hAnsi="Times New Roman" w:cs="Times New Roman"/>
          <w:b/>
          <w:sz w:val="24"/>
          <w:szCs w:val="24"/>
          <w:lang w:val="en-US"/>
        </w:rPr>
        <w:t>словосочетания: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lastRenderedPageBreak/>
        <w:t>1)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travel                                  a) time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arrive                                  b) a long history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stay                                     c) at the hotel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spend                                  d) by train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To have                                    e) in a big city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0FCF">
        <w:rPr>
          <w:rFonts w:ascii="Times New Roman" w:hAnsi="Times New Roman" w:cs="Times New Roman"/>
          <w:b/>
          <w:sz w:val="24"/>
          <w:szCs w:val="24"/>
        </w:rPr>
        <w:t>. Заполните таблицу недостающими формами глаголов.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3066"/>
        <w:gridCol w:w="3067"/>
      </w:tblGrid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V3</w:t>
            </w: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CF" w:rsidRPr="00ED0FCF" w:rsidTr="00ED0F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CF" w:rsidRPr="00ED0FCF" w:rsidRDefault="00ED0FCF" w:rsidP="00ED0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FCF" w:rsidRPr="00ED0FCF" w:rsidRDefault="00ED0FCF" w:rsidP="00ED0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ED0FCF">
        <w:rPr>
          <w:rFonts w:ascii="Times New Roman" w:hAnsi="Times New Roman" w:cs="Times New Roman"/>
          <w:b/>
          <w:sz w:val="24"/>
          <w:szCs w:val="24"/>
        </w:rPr>
        <w:t>Вставь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 Simple </w:t>
      </w:r>
      <w:r w:rsidRPr="00ED0FCF">
        <w:rPr>
          <w:rFonts w:ascii="Times New Roman" w:hAnsi="Times New Roman" w:cs="Times New Roman"/>
          <w:b/>
          <w:sz w:val="24"/>
          <w:szCs w:val="24"/>
        </w:rPr>
        <w:t>или</w:t>
      </w:r>
      <w:r w:rsidRPr="00ED0F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Present Perfect.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He ________ never _________ to Africa.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was                        b) has been 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They _________ their holidays in the country last summer.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have spent              b) spent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Last year we __________ this town.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visited                    b) have visited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________________ the film already.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has been                 b) saw</w:t>
      </w:r>
    </w:p>
    <w:p w:rsidR="00ED0FCF" w:rsidRPr="00ED0FC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D0FCF">
        <w:rPr>
          <w:rFonts w:ascii="Times New Roman" w:hAnsi="Times New Roman" w:cs="Times New Roman"/>
          <w:sz w:val="24"/>
          <w:szCs w:val="24"/>
          <w:lang w:val="en-US"/>
        </w:rPr>
        <w:tab/>
        <w:t>She __________ here a year ago.</w:t>
      </w:r>
    </w:p>
    <w:p w:rsidR="00ED0FCF" w:rsidRPr="00915C5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FCF">
        <w:rPr>
          <w:rFonts w:ascii="Times New Roman" w:hAnsi="Times New Roman" w:cs="Times New Roman"/>
          <w:sz w:val="24"/>
          <w:szCs w:val="24"/>
        </w:rPr>
        <w:t>a)</w:t>
      </w:r>
      <w:r w:rsidRPr="00ED0FCF">
        <w:rPr>
          <w:rFonts w:ascii="Times New Roman" w:hAnsi="Times New Roman" w:cs="Times New Roman"/>
          <w:sz w:val="24"/>
          <w:szCs w:val="24"/>
        </w:rPr>
        <w:tab/>
      </w:r>
      <w:r w:rsidRPr="00915C5F">
        <w:rPr>
          <w:rFonts w:ascii="Times New Roman" w:hAnsi="Times New Roman" w:cs="Times New Roman"/>
          <w:sz w:val="24"/>
          <w:szCs w:val="24"/>
          <w:lang w:val="en-US"/>
        </w:rPr>
        <w:t>has come                b) came</w:t>
      </w:r>
    </w:p>
    <w:p w:rsidR="00ED0FCF" w:rsidRPr="00915C5F" w:rsidRDefault="00ED0FCF" w:rsidP="00ED0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FCF" w:rsidRPr="00915C5F" w:rsidRDefault="00ED0FCF" w:rsidP="00C24B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sectPr w:rsidR="00ED0FCF" w:rsidRPr="00915C5F" w:rsidSect="00412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C0" w:rsidRDefault="006D24C0" w:rsidP="00C739F1">
      <w:pPr>
        <w:spacing w:after="0" w:line="240" w:lineRule="auto"/>
      </w:pPr>
      <w:r>
        <w:separator/>
      </w:r>
    </w:p>
  </w:endnote>
  <w:endnote w:type="continuationSeparator" w:id="1">
    <w:p w:rsidR="006D24C0" w:rsidRDefault="006D24C0" w:rsidP="00C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5B" w:rsidRDefault="00AC30DC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0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05B" w:rsidRDefault="007810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C3" w:rsidRDefault="00AC30DC" w:rsidP="007B4E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04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04C3" w:rsidRDefault="00B804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C0" w:rsidRDefault="006D24C0" w:rsidP="00C739F1">
      <w:pPr>
        <w:spacing w:after="0" w:line="240" w:lineRule="auto"/>
      </w:pPr>
      <w:r>
        <w:separator/>
      </w:r>
    </w:p>
  </w:footnote>
  <w:footnote w:type="continuationSeparator" w:id="1">
    <w:p w:rsidR="006D24C0" w:rsidRDefault="006D24C0" w:rsidP="00C7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5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7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8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9483A15"/>
    <w:multiLevelType w:val="hybridMultilevel"/>
    <w:tmpl w:val="FE1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6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9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3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4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9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0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3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40"/>
  </w:num>
  <w:num w:numId="5">
    <w:abstractNumId w:val="101"/>
  </w:num>
  <w:num w:numId="6">
    <w:abstractNumId w:val="75"/>
  </w:num>
  <w:num w:numId="7">
    <w:abstractNumId w:val="87"/>
  </w:num>
  <w:num w:numId="8">
    <w:abstractNumId w:val="64"/>
  </w:num>
  <w:num w:numId="9">
    <w:abstractNumId w:val="102"/>
  </w:num>
  <w:num w:numId="10">
    <w:abstractNumId w:val="104"/>
  </w:num>
  <w:num w:numId="11">
    <w:abstractNumId w:val="78"/>
  </w:num>
  <w:num w:numId="12">
    <w:abstractNumId w:val="72"/>
  </w:num>
  <w:num w:numId="13">
    <w:abstractNumId w:val="43"/>
  </w:num>
  <w:num w:numId="14">
    <w:abstractNumId w:val="45"/>
  </w:num>
  <w:num w:numId="15">
    <w:abstractNumId w:val="47"/>
  </w:num>
  <w:num w:numId="16">
    <w:abstractNumId w:val="80"/>
  </w:num>
  <w:num w:numId="17">
    <w:abstractNumId w:val="112"/>
  </w:num>
  <w:num w:numId="18">
    <w:abstractNumId w:val="100"/>
  </w:num>
  <w:num w:numId="19">
    <w:abstractNumId w:val="85"/>
  </w:num>
  <w:num w:numId="20">
    <w:abstractNumId w:val="50"/>
  </w:num>
  <w:num w:numId="21">
    <w:abstractNumId w:val="61"/>
  </w:num>
  <w:num w:numId="22">
    <w:abstractNumId w:val="77"/>
  </w:num>
  <w:num w:numId="23">
    <w:abstractNumId w:val="57"/>
  </w:num>
  <w:num w:numId="24">
    <w:abstractNumId w:val="89"/>
  </w:num>
  <w:num w:numId="25">
    <w:abstractNumId w:val="93"/>
  </w:num>
  <w:num w:numId="26">
    <w:abstractNumId w:val="86"/>
  </w:num>
  <w:num w:numId="27">
    <w:abstractNumId w:val="82"/>
  </w:num>
  <w:num w:numId="28">
    <w:abstractNumId w:val="51"/>
  </w:num>
  <w:num w:numId="29">
    <w:abstractNumId w:val="98"/>
  </w:num>
  <w:num w:numId="30">
    <w:abstractNumId w:val="113"/>
  </w:num>
  <w:num w:numId="31">
    <w:abstractNumId w:val="62"/>
  </w:num>
  <w:num w:numId="32">
    <w:abstractNumId w:val="108"/>
  </w:num>
  <w:num w:numId="33">
    <w:abstractNumId w:val="59"/>
  </w:num>
  <w:num w:numId="34">
    <w:abstractNumId w:val="92"/>
  </w:num>
  <w:num w:numId="35">
    <w:abstractNumId w:val="99"/>
  </w:num>
  <w:num w:numId="36">
    <w:abstractNumId w:val="54"/>
  </w:num>
  <w:num w:numId="37">
    <w:abstractNumId w:val="96"/>
  </w:num>
  <w:num w:numId="38">
    <w:abstractNumId w:val="88"/>
  </w:num>
  <w:num w:numId="39">
    <w:abstractNumId w:val="55"/>
  </w:num>
  <w:num w:numId="40">
    <w:abstractNumId w:val="76"/>
  </w:num>
  <w:num w:numId="41">
    <w:abstractNumId w:val="48"/>
  </w:num>
  <w:num w:numId="42">
    <w:abstractNumId w:val="90"/>
  </w:num>
  <w:num w:numId="43">
    <w:abstractNumId w:val="68"/>
  </w:num>
  <w:num w:numId="44">
    <w:abstractNumId w:val="49"/>
  </w:num>
  <w:num w:numId="45">
    <w:abstractNumId w:val="36"/>
  </w:num>
  <w:num w:numId="46">
    <w:abstractNumId w:val="65"/>
  </w:num>
  <w:num w:numId="47">
    <w:abstractNumId w:val="63"/>
  </w:num>
  <w:num w:numId="48">
    <w:abstractNumId w:val="37"/>
  </w:num>
  <w:num w:numId="49">
    <w:abstractNumId w:val="39"/>
  </w:num>
  <w:num w:numId="50">
    <w:abstractNumId w:val="105"/>
  </w:num>
  <w:num w:numId="51">
    <w:abstractNumId w:val="71"/>
  </w:num>
  <w:num w:numId="52">
    <w:abstractNumId w:val="58"/>
  </w:num>
  <w:num w:numId="53">
    <w:abstractNumId w:val="35"/>
  </w:num>
  <w:num w:numId="54">
    <w:abstractNumId w:val="79"/>
  </w:num>
  <w:num w:numId="55">
    <w:abstractNumId w:val="107"/>
  </w:num>
  <w:num w:numId="56">
    <w:abstractNumId w:val="95"/>
  </w:num>
  <w:num w:numId="57">
    <w:abstractNumId w:val="34"/>
  </w:num>
  <w:num w:numId="58">
    <w:abstractNumId w:val="83"/>
  </w:num>
  <w:num w:numId="59">
    <w:abstractNumId w:val="44"/>
  </w:num>
  <w:num w:numId="60">
    <w:abstractNumId w:val="69"/>
  </w:num>
  <w:num w:numId="61">
    <w:abstractNumId w:val="84"/>
  </w:num>
  <w:num w:numId="62">
    <w:abstractNumId w:val="56"/>
  </w:num>
  <w:num w:numId="63">
    <w:abstractNumId w:val="94"/>
  </w:num>
  <w:num w:numId="64">
    <w:abstractNumId w:val="60"/>
  </w:num>
  <w:num w:numId="65">
    <w:abstractNumId w:val="73"/>
  </w:num>
  <w:num w:numId="66">
    <w:abstractNumId w:val="106"/>
  </w:num>
  <w:num w:numId="67">
    <w:abstractNumId w:val="46"/>
  </w:num>
  <w:num w:numId="68">
    <w:abstractNumId w:val="70"/>
  </w:num>
  <w:num w:numId="69">
    <w:abstractNumId w:val="111"/>
  </w:num>
  <w:num w:numId="70">
    <w:abstractNumId w:val="42"/>
  </w:num>
  <w:num w:numId="71">
    <w:abstractNumId w:val="97"/>
  </w:num>
  <w:num w:numId="72">
    <w:abstractNumId w:val="81"/>
  </w:num>
  <w:num w:numId="73">
    <w:abstractNumId w:val="74"/>
  </w:num>
  <w:num w:numId="74">
    <w:abstractNumId w:val="66"/>
  </w:num>
  <w:num w:numId="75">
    <w:abstractNumId w:val="53"/>
  </w:num>
  <w:num w:numId="76">
    <w:abstractNumId w:val="52"/>
  </w:num>
  <w:num w:numId="77">
    <w:abstractNumId w:val="38"/>
  </w:num>
  <w:num w:numId="78">
    <w:abstractNumId w:val="41"/>
  </w:num>
  <w:num w:numId="79">
    <w:abstractNumId w:val="109"/>
  </w:num>
  <w:num w:numId="80">
    <w:abstractNumId w:val="11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D75"/>
    <w:rsid w:val="00005442"/>
    <w:rsid w:val="00005DD7"/>
    <w:rsid w:val="00007697"/>
    <w:rsid w:val="00007B55"/>
    <w:rsid w:val="0002132E"/>
    <w:rsid w:val="00026E1A"/>
    <w:rsid w:val="00037242"/>
    <w:rsid w:val="00050A36"/>
    <w:rsid w:val="00056D01"/>
    <w:rsid w:val="000702E6"/>
    <w:rsid w:val="00077BD9"/>
    <w:rsid w:val="00086951"/>
    <w:rsid w:val="00087E69"/>
    <w:rsid w:val="00090079"/>
    <w:rsid w:val="000A010F"/>
    <w:rsid w:val="000A118A"/>
    <w:rsid w:val="000A1C39"/>
    <w:rsid w:val="000A2697"/>
    <w:rsid w:val="000A26B0"/>
    <w:rsid w:val="000A3202"/>
    <w:rsid w:val="000A4890"/>
    <w:rsid w:val="000A528E"/>
    <w:rsid w:val="000B117B"/>
    <w:rsid w:val="000B62D6"/>
    <w:rsid w:val="000C0CB4"/>
    <w:rsid w:val="000C2211"/>
    <w:rsid w:val="000E494E"/>
    <w:rsid w:val="000F2B53"/>
    <w:rsid w:val="000F5581"/>
    <w:rsid w:val="000F72B5"/>
    <w:rsid w:val="000F7E3D"/>
    <w:rsid w:val="00117ADB"/>
    <w:rsid w:val="001209C1"/>
    <w:rsid w:val="00120E50"/>
    <w:rsid w:val="00124CCE"/>
    <w:rsid w:val="00131BAF"/>
    <w:rsid w:val="00154280"/>
    <w:rsid w:val="001662CF"/>
    <w:rsid w:val="00175ABC"/>
    <w:rsid w:val="001800D8"/>
    <w:rsid w:val="00184869"/>
    <w:rsid w:val="00185CE4"/>
    <w:rsid w:val="001A1A28"/>
    <w:rsid w:val="001A373D"/>
    <w:rsid w:val="001B235F"/>
    <w:rsid w:val="001B5257"/>
    <w:rsid w:val="001C4CF2"/>
    <w:rsid w:val="001D1246"/>
    <w:rsid w:val="001D3657"/>
    <w:rsid w:val="001E3372"/>
    <w:rsid w:val="001E6FFF"/>
    <w:rsid w:val="001E7C0E"/>
    <w:rsid w:val="00207EB2"/>
    <w:rsid w:val="002209F4"/>
    <w:rsid w:val="00244854"/>
    <w:rsid w:val="00246A39"/>
    <w:rsid w:val="00272269"/>
    <w:rsid w:val="002753DD"/>
    <w:rsid w:val="0028471D"/>
    <w:rsid w:val="002A65A9"/>
    <w:rsid w:val="002C01C6"/>
    <w:rsid w:val="002C5BB0"/>
    <w:rsid w:val="002E35F8"/>
    <w:rsid w:val="002E462E"/>
    <w:rsid w:val="0030101F"/>
    <w:rsid w:val="0031072E"/>
    <w:rsid w:val="00316F7D"/>
    <w:rsid w:val="00317C0E"/>
    <w:rsid w:val="00325A98"/>
    <w:rsid w:val="00331EF7"/>
    <w:rsid w:val="00332CE9"/>
    <w:rsid w:val="00341026"/>
    <w:rsid w:val="00341A0B"/>
    <w:rsid w:val="00343D32"/>
    <w:rsid w:val="003444A8"/>
    <w:rsid w:val="00361E1B"/>
    <w:rsid w:val="00373927"/>
    <w:rsid w:val="003849CF"/>
    <w:rsid w:val="00384E42"/>
    <w:rsid w:val="00390D75"/>
    <w:rsid w:val="003A3610"/>
    <w:rsid w:val="003A72FC"/>
    <w:rsid w:val="003A77D2"/>
    <w:rsid w:val="003B5B18"/>
    <w:rsid w:val="003B7644"/>
    <w:rsid w:val="003C3BC1"/>
    <w:rsid w:val="003D4017"/>
    <w:rsid w:val="003D745B"/>
    <w:rsid w:val="003E3168"/>
    <w:rsid w:val="003E38F9"/>
    <w:rsid w:val="003E447A"/>
    <w:rsid w:val="003E69E6"/>
    <w:rsid w:val="003F2213"/>
    <w:rsid w:val="003F31BF"/>
    <w:rsid w:val="004008F1"/>
    <w:rsid w:val="004026F8"/>
    <w:rsid w:val="004059C3"/>
    <w:rsid w:val="00407424"/>
    <w:rsid w:val="0041267B"/>
    <w:rsid w:val="00412C8D"/>
    <w:rsid w:val="00416FFC"/>
    <w:rsid w:val="00423ABB"/>
    <w:rsid w:val="00431277"/>
    <w:rsid w:val="00445764"/>
    <w:rsid w:val="00446C15"/>
    <w:rsid w:val="0045147F"/>
    <w:rsid w:val="00457889"/>
    <w:rsid w:val="00463FF7"/>
    <w:rsid w:val="00470C02"/>
    <w:rsid w:val="00472BCA"/>
    <w:rsid w:val="004752A0"/>
    <w:rsid w:val="00475A61"/>
    <w:rsid w:val="00484B56"/>
    <w:rsid w:val="004A3D00"/>
    <w:rsid w:val="004A4D99"/>
    <w:rsid w:val="004A629E"/>
    <w:rsid w:val="004A67DF"/>
    <w:rsid w:val="004C2896"/>
    <w:rsid w:val="004C3C56"/>
    <w:rsid w:val="004C7408"/>
    <w:rsid w:val="004E0A30"/>
    <w:rsid w:val="004E375B"/>
    <w:rsid w:val="004F2473"/>
    <w:rsid w:val="004F3DB5"/>
    <w:rsid w:val="0051540C"/>
    <w:rsid w:val="00515EBC"/>
    <w:rsid w:val="005172DC"/>
    <w:rsid w:val="00523CFD"/>
    <w:rsid w:val="005271AC"/>
    <w:rsid w:val="00532F73"/>
    <w:rsid w:val="005358BB"/>
    <w:rsid w:val="0053794D"/>
    <w:rsid w:val="00540FD6"/>
    <w:rsid w:val="0055073B"/>
    <w:rsid w:val="005554A0"/>
    <w:rsid w:val="0057380F"/>
    <w:rsid w:val="00576724"/>
    <w:rsid w:val="00576E0B"/>
    <w:rsid w:val="00587CF0"/>
    <w:rsid w:val="005927F1"/>
    <w:rsid w:val="00597C3F"/>
    <w:rsid w:val="005A2D0C"/>
    <w:rsid w:val="005B06D5"/>
    <w:rsid w:val="005B0F5D"/>
    <w:rsid w:val="005C667E"/>
    <w:rsid w:val="005D29D9"/>
    <w:rsid w:val="005D79EC"/>
    <w:rsid w:val="005E16BD"/>
    <w:rsid w:val="005E2032"/>
    <w:rsid w:val="005E453D"/>
    <w:rsid w:val="005E45BC"/>
    <w:rsid w:val="005E63D3"/>
    <w:rsid w:val="005F6D54"/>
    <w:rsid w:val="006036AF"/>
    <w:rsid w:val="006106BF"/>
    <w:rsid w:val="00615A67"/>
    <w:rsid w:val="00615A9E"/>
    <w:rsid w:val="0061710C"/>
    <w:rsid w:val="0061717B"/>
    <w:rsid w:val="00625DC0"/>
    <w:rsid w:val="006267D1"/>
    <w:rsid w:val="006300B7"/>
    <w:rsid w:val="00633FDA"/>
    <w:rsid w:val="00644625"/>
    <w:rsid w:val="00645EB4"/>
    <w:rsid w:val="0065263C"/>
    <w:rsid w:val="0065650B"/>
    <w:rsid w:val="006575D4"/>
    <w:rsid w:val="0066179A"/>
    <w:rsid w:val="006622E2"/>
    <w:rsid w:val="006657D2"/>
    <w:rsid w:val="00665CE3"/>
    <w:rsid w:val="00671744"/>
    <w:rsid w:val="00672F03"/>
    <w:rsid w:val="00676E44"/>
    <w:rsid w:val="006823E4"/>
    <w:rsid w:val="00683B85"/>
    <w:rsid w:val="006861BA"/>
    <w:rsid w:val="0068736F"/>
    <w:rsid w:val="006909D6"/>
    <w:rsid w:val="006929D2"/>
    <w:rsid w:val="006971F1"/>
    <w:rsid w:val="006A4826"/>
    <w:rsid w:val="006A4CBA"/>
    <w:rsid w:val="006C4F53"/>
    <w:rsid w:val="006D24C0"/>
    <w:rsid w:val="006D2AC7"/>
    <w:rsid w:val="006D37E9"/>
    <w:rsid w:val="006D5BEC"/>
    <w:rsid w:val="006E119A"/>
    <w:rsid w:val="006F1B50"/>
    <w:rsid w:val="006F6C40"/>
    <w:rsid w:val="006F6E89"/>
    <w:rsid w:val="00707FE5"/>
    <w:rsid w:val="007215A3"/>
    <w:rsid w:val="007219F0"/>
    <w:rsid w:val="007220D2"/>
    <w:rsid w:val="00740AAC"/>
    <w:rsid w:val="00745D57"/>
    <w:rsid w:val="0075445F"/>
    <w:rsid w:val="00764F41"/>
    <w:rsid w:val="007650AE"/>
    <w:rsid w:val="0078105B"/>
    <w:rsid w:val="00782B01"/>
    <w:rsid w:val="0078406F"/>
    <w:rsid w:val="00786AA4"/>
    <w:rsid w:val="007878E3"/>
    <w:rsid w:val="00792E08"/>
    <w:rsid w:val="007A1439"/>
    <w:rsid w:val="007A65B9"/>
    <w:rsid w:val="007B4EFE"/>
    <w:rsid w:val="007C307E"/>
    <w:rsid w:val="007C7A6E"/>
    <w:rsid w:val="007C7DE7"/>
    <w:rsid w:val="007D7033"/>
    <w:rsid w:val="007D79DA"/>
    <w:rsid w:val="007F1772"/>
    <w:rsid w:val="007F1CAA"/>
    <w:rsid w:val="007F2922"/>
    <w:rsid w:val="007F53CF"/>
    <w:rsid w:val="008020D4"/>
    <w:rsid w:val="00802D14"/>
    <w:rsid w:val="008057DE"/>
    <w:rsid w:val="008100E1"/>
    <w:rsid w:val="00812144"/>
    <w:rsid w:val="00816F79"/>
    <w:rsid w:val="00834C6F"/>
    <w:rsid w:val="0084322A"/>
    <w:rsid w:val="0085391B"/>
    <w:rsid w:val="008659D0"/>
    <w:rsid w:val="00874FC2"/>
    <w:rsid w:val="00876AA8"/>
    <w:rsid w:val="00882408"/>
    <w:rsid w:val="008852E5"/>
    <w:rsid w:val="008A3824"/>
    <w:rsid w:val="008B3AE2"/>
    <w:rsid w:val="008B5B9E"/>
    <w:rsid w:val="008C165C"/>
    <w:rsid w:val="008D3971"/>
    <w:rsid w:val="008F0907"/>
    <w:rsid w:val="008F10C3"/>
    <w:rsid w:val="008F5724"/>
    <w:rsid w:val="008F584F"/>
    <w:rsid w:val="008F6FF9"/>
    <w:rsid w:val="00902CFA"/>
    <w:rsid w:val="00907B6B"/>
    <w:rsid w:val="009112E8"/>
    <w:rsid w:val="00911EC5"/>
    <w:rsid w:val="00915C5F"/>
    <w:rsid w:val="009205D2"/>
    <w:rsid w:val="009576A7"/>
    <w:rsid w:val="00964FC8"/>
    <w:rsid w:val="00991AA0"/>
    <w:rsid w:val="009934F9"/>
    <w:rsid w:val="00996CCE"/>
    <w:rsid w:val="009C3565"/>
    <w:rsid w:val="009C3908"/>
    <w:rsid w:val="009C644F"/>
    <w:rsid w:val="009C6A0B"/>
    <w:rsid w:val="009C7257"/>
    <w:rsid w:val="009D61EF"/>
    <w:rsid w:val="009D66B7"/>
    <w:rsid w:val="009D79BD"/>
    <w:rsid w:val="009F48D0"/>
    <w:rsid w:val="00A01D52"/>
    <w:rsid w:val="00A07171"/>
    <w:rsid w:val="00A25EF6"/>
    <w:rsid w:val="00A26383"/>
    <w:rsid w:val="00A34076"/>
    <w:rsid w:val="00A34A51"/>
    <w:rsid w:val="00A43EA7"/>
    <w:rsid w:val="00A55783"/>
    <w:rsid w:val="00A61044"/>
    <w:rsid w:val="00A73466"/>
    <w:rsid w:val="00A75BAF"/>
    <w:rsid w:val="00A761F5"/>
    <w:rsid w:val="00A81E5F"/>
    <w:rsid w:val="00A96274"/>
    <w:rsid w:val="00A9763D"/>
    <w:rsid w:val="00AA2980"/>
    <w:rsid w:val="00AA4074"/>
    <w:rsid w:val="00AA7F03"/>
    <w:rsid w:val="00AB20D8"/>
    <w:rsid w:val="00AB7BA7"/>
    <w:rsid w:val="00AC0708"/>
    <w:rsid w:val="00AC2893"/>
    <w:rsid w:val="00AC30DC"/>
    <w:rsid w:val="00AD028B"/>
    <w:rsid w:val="00AE35DB"/>
    <w:rsid w:val="00AE54EA"/>
    <w:rsid w:val="00AF13EE"/>
    <w:rsid w:val="00AF24D1"/>
    <w:rsid w:val="00AF5A19"/>
    <w:rsid w:val="00B02151"/>
    <w:rsid w:val="00B13F0E"/>
    <w:rsid w:val="00B1529F"/>
    <w:rsid w:val="00B30348"/>
    <w:rsid w:val="00B42AA3"/>
    <w:rsid w:val="00B52446"/>
    <w:rsid w:val="00B53318"/>
    <w:rsid w:val="00B60DB8"/>
    <w:rsid w:val="00B65923"/>
    <w:rsid w:val="00B65977"/>
    <w:rsid w:val="00B73B2C"/>
    <w:rsid w:val="00B744A3"/>
    <w:rsid w:val="00B804C3"/>
    <w:rsid w:val="00B82584"/>
    <w:rsid w:val="00BA643A"/>
    <w:rsid w:val="00BA7A82"/>
    <w:rsid w:val="00BB0105"/>
    <w:rsid w:val="00BB0D86"/>
    <w:rsid w:val="00BB22FE"/>
    <w:rsid w:val="00BB7972"/>
    <w:rsid w:val="00BC0081"/>
    <w:rsid w:val="00BC4159"/>
    <w:rsid w:val="00BC77D6"/>
    <w:rsid w:val="00BD6151"/>
    <w:rsid w:val="00BD7623"/>
    <w:rsid w:val="00BE7F80"/>
    <w:rsid w:val="00BF4351"/>
    <w:rsid w:val="00BF7FF5"/>
    <w:rsid w:val="00C048F7"/>
    <w:rsid w:val="00C076AB"/>
    <w:rsid w:val="00C16EBF"/>
    <w:rsid w:val="00C24B3A"/>
    <w:rsid w:val="00C347BF"/>
    <w:rsid w:val="00C35EAD"/>
    <w:rsid w:val="00C36F77"/>
    <w:rsid w:val="00C4429D"/>
    <w:rsid w:val="00C60C80"/>
    <w:rsid w:val="00C7147B"/>
    <w:rsid w:val="00C739F1"/>
    <w:rsid w:val="00C778AB"/>
    <w:rsid w:val="00C8710B"/>
    <w:rsid w:val="00C96614"/>
    <w:rsid w:val="00C97B1F"/>
    <w:rsid w:val="00CA03FD"/>
    <w:rsid w:val="00CA1DF1"/>
    <w:rsid w:val="00CC2396"/>
    <w:rsid w:val="00CD277B"/>
    <w:rsid w:val="00CE1538"/>
    <w:rsid w:val="00CE5D39"/>
    <w:rsid w:val="00CE7415"/>
    <w:rsid w:val="00CF3714"/>
    <w:rsid w:val="00D031EB"/>
    <w:rsid w:val="00D03452"/>
    <w:rsid w:val="00D15356"/>
    <w:rsid w:val="00D1672A"/>
    <w:rsid w:val="00D23D62"/>
    <w:rsid w:val="00D323A4"/>
    <w:rsid w:val="00D371C9"/>
    <w:rsid w:val="00D419AB"/>
    <w:rsid w:val="00D4268E"/>
    <w:rsid w:val="00D47453"/>
    <w:rsid w:val="00D53463"/>
    <w:rsid w:val="00D55DA2"/>
    <w:rsid w:val="00D6118F"/>
    <w:rsid w:val="00D86146"/>
    <w:rsid w:val="00D90C4A"/>
    <w:rsid w:val="00D93749"/>
    <w:rsid w:val="00DA37CC"/>
    <w:rsid w:val="00DB2767"/>
    <w:rsid w:val="00DB4E3A"/>
    <w:rsid w:val="00DB4FBC"/>
    <w:rsid w:val="00DD12FA"/>
    <w:rsid w:val="00DD3023"/>
    <w:rsid w:val="00DE00AE"/>
    <w:rsid w:val="00E01384"/>
    <w:rsid w:val="00E06A67"/>
    <w:rsid w:val="00E20E89"/>
    <w:rsid w:val="00E218BD"/>
    <w:rsid w:val="00E236E0"/>
    <w:rsid w:val="00E263A5"/>
    <w:rsid w:val="00E30747"/>
    <w:rsid w:val="00E33624"/>
    <w:rsid w:val="00E37C88"/>
    <w:rsid w:val="00E42D2D"/>
    <w:rsid w:val="00E45018"/>
    <w:rsid w:val="00E46D4F"/>
    <w:rsid w:val="00E46FD1"/>
    <w:rsid w:val="00E4794B"/>
    <w:rsid w:val="00E547A0"/>
    <w:rsid w:val="00E62548"/>
    <w:rsid w:val="00E62C99"/>
    <w:rsid w:val="00E63D6D"/>
    <w:rsid w:val="00E72EBE"/>
    <w:rsid w:val="00E80E4C"/>
    <w:rsid w:val="00E961EE"/>
    <w:rsid w:val="00EA7E8A"/>
    <w:rsid w:val="00EC6AE5"/>
    <w:rsid w:val="00ED0FCF"/>
    <w:rsid w:val="00EE2314"/>
    <w:rsid w:val="00EE7F89"/>
    <w:rsid w:val="00EF4E8E"/>
    <w:rsid w:val="00F006BE"/>
    <w:rsid w:val="00F11814"/>
    <w:rsid w:val="00F12BD5"/>
    <w:rsid w:val="00F16ECA"/>
    <w:rsid w:val="00F214A0"/>
    <w:rsid w:val="00F219B6"/>
    <w:rsid w:val="00F21AD1"/>
    <w:rsid w:val="00F23740"/>
    <w:rsid w:val="00F2575A"/>
    <w:rsid w:val="00F36207"/>
    <w:rsid w:val="00F5437C"/>
    <w:rsid w:val="00F6559F"/>
    <w:rsid w:val="00F74314"/>
    <w:rsid w:val="00F8034E"/>
    <w:rsid w:val="00F86013"/>
    <w:rsid w:val="00F91F66"/>
    <w:rsid w:val="00FA39AA"/>
    <w:rsid w:val="00FA731B"/>
    <w:rsid w:val="00FB0983"/>
    <w:rsid w:val="00FB2A1B"/>
    <w:rsid w:val="00FD256B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1"/>
  </w:style>
  <w:style w:type="paragraph" w:styleId="1">
    <w:name w:val="heading 1"/>
    <w:basedOn w:val="a"/>
    <w:next w:val="a"/>
    <w:link w:val="10"/>
    <w:qFormat/>
    <w:rsid w:val="008A3824"/>
    <w:pPr>
      <w:keepNext/>
      <w:shd w:val="clear" w:color="auto" w:fill="FFFFFF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A3824"/>
    <w:pPr>
      <w:keepNext/>
      <w:shd w:val="clear" w:color="auto" w:fill="FFFFFF"/>
      <w:suppressAutoHyphens/>
      <w:spacing w:after="0" w:line="240" w:lineRule="auto"/>
      <w:ind w:left="1440" w:hanging="360"/>
      <w:jc w:val="center"/>
      <w:outlineLvl w:val="1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A3824"/>
    <w:pPr>
      <w:keepNext/>
      <w:shd w:val="clear" w:color="auto" w:fill="FFFFFF"/>
      <w:suppressAutoHyphens/>
      <w:spacing w:after="0" w:line="240" w:lineRule="auto"/>
      <w:ind w:left="2160" w:hanging="360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A3824"/>
    <w:pPr>
      <w:keepNext/>
      <w:shd w:val="clear" w:color="auto" w:fill="FFFFFF"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A3824"/>
    <w:pPr>
      <w:keepNext/>
      <w:shd w:val="clear" w:color="auto" w:fill="FFFFFF"/>
      <w:suppressAutoHyphens/>
      <w:spacing w:after="0" w:line="240" w:lineRule="auto"/>
      <w:ind w:left="3600" w:hanging="360"/>
      <w:jc w:val="center"/>
      <w:outlineLvl w:val="4"/>
    </w:pPr>
    <w:rPr>
      <w:rFonts w:ascii="Verdana" w:eastAsia="Times New Roman" w:hAnsi="Verdana" w:cs="Times New Roman"/>
      <w:b/>
      <w:color w:val="00000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A3824"/>
    <w:pPr>
      <w:keepNext/>
      <w:shd w:val="clear" w:color="auto" w:fill="FFFFFF"/>
      <w:suppressAutoHyphens/>
      <w:spacing w:after="0" w:line="240" w:lineRule="auto"/>
      <w:ind w:left="5040" w:hanging="360"/>
      <w:jc w:val="center"/>
      <w:outlineLvl w:val="6"/>
    </w:pPr>
    <w:rPr>
      <w:rFonts w:ascii="Verdana" w:eastAsia="Times New Roman" w:hAnsi="Verdana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3824"/>
    <w:pPr>
      <w:keepNext/>
      <w:suppressAutoHyphens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0D7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90D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39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390D75"/>
  </w:style>
  <w:style w:type="character" w:customStyle="1" w:styleId="c0">
    <w:name w:val="c0"/>
    <w:basedOn w:val="a0"/>
    <w:rsid w:val="00390D75"/>
  </w:style>
  <w:style w:type="paragraph" w:styleId="a5">
    <w:name w:val="Body Text"/>
    <w:basedOn w:val="a"/>
    <w:link w:val="a6"/>
    <w:uiPriority w:val="99"/>
    <w:rsid w:val="000A48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A48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7">
    <w:name w:val="Стиль"/>
    <w:rsid w:val="000A48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0A48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A4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вый"/>
    <w:basedOn w:val="a"/>
    <w:rsid w:val="000A48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"/>
    <w:basedOn w:val="a"/>
    <w:link w:val="aa"/>
    <w:uiPriority w:val="99"/>
    <w:rsid w:val="008F6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 Знак Знак"/>
    <w:basedOn w:val="a0"/>
    <w:link w:val="a9"/>
    <w:uiPriority w:val="99"/>
    <w:rsid w:val="008F6FF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F6FF9"/>
  </w:style>
  <w:style w:type="character" w:styleId="ac">
    <w:name w:val="Strong"/>
    <w:basedOn w:val="a0"/>
    <w:qFormat/>
    <w:rsid w:val="007B4EFE"/>
    <w:rPr>
      <w:b/>
      <w:bCs/>
    </w:rPr>
  </w:style>
  <w:style w:type="table" w:styleId="ad">
    <w:name w:val="Table Grid"/>
    <w:basedOn w:val="a1"/>
    <w:uiPriority w:val="59"/>
    <w:rsid w:val="007B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EFE"/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7B4EF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F860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860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0 pt,Интервал 0 pt"/>
    <w:basedOn w:val="a0"/>
    <w:rsid w:val="00F86013"/>
  </w:style>
  <w:style w:type="paragraph" w:styleId="21">
    <w:name w:val="Body Text Indent 2"/>
    <w:basedOn w:val="a"/>
    <w:link w:val="22"/>
    <w:rsid w:val="0046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63FF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23D62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styleId="af">
    <w:name w:val="Hyperlink"/>
    <w:basedOn w:val="a0"/>
    <w:rsid w:val="00625DC0"/>
    <w:rPr>
      <w:color w:val="0000FF"/>
      <w:u w:val="single"/>
    </w:rPr>
  </w:style>
  <w:style w:type="character" w:customStyle="1" w:styleId="FontStyle43">
    <w:name w:val="Font Style43"/>
    <w:rsid w:val="00AA40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A3824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8A3824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A3824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8A3824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8A3824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A3824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A38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8A382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FontStyle17">
    <w:name w:val="Font Style17"/>
    <w:rsid w:val="008A3824"/>
    <w:rPr>
      <w:rFonts w:ascii="Corbel" w:hAnsi="Corbel" w:cs="Corbel"/>
      <w:b/>
      <w:bCs/>
      <w:sz w:val="20"/>
      <w:szCs w:val="20"/>
    </w:rPr>
  </w:style>
  <w:style w:type="character" w:customStyle="1" w:styleId="FontStyle14">
    <w:name w:val="Font Style14"/>
    <w:rsid w:val="008A382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A3824"/>
    <w:rPr>
      <w:rFonts w:ascii="Arial" w:hAnsi="Arial" w:cs="Arial"/>
      <w:sz w:val="18"/>
      <w:szCs w:val="18"/>
    </w:rPr>
  </w:style>
  <w:style w:type="character" w:styleId="af1">
    <w:name w:val="Book Title"/>
    <w:qFormat/>
    <w:rsid w:val="008A3824"/>
    <w:rPr>
      <w:b/>
      <w:bCs/>
      <w:smallCaps/>
      <w:spacing w:val="5"/>
    </w:rPr>
  </w:style>
  <w:style w:type="character" w:customStyle="1" w:styleId="FontStyle13">
    <w:name w:val="Font Style13"/>
    <w:rsid w:val="008A3824"/>
    <w:rPr>
      <w:rFonts w:ascii="Tahoma" w:hAnsi="Tahoma" w:cs="Tahoma"/>
      <w:b/>
      <w:bCs/>
      <w:sz w:val="20"/>
      <w:szCs w:val="20"/>
    </w:rPr>
  </w:style>
  <w:style w:type="paragraph" w:customStyle="1" w:styleId="Style7">
    <w:name w:val="Style7"/>
    <w:basedOn w:val="a"/>
    <w:rsid w:val="008A3824"/>
    <w:pPr>
      <w:widowControl w:val="0"/>
      <w:suppressAutoHyphens/>
      <w:autoSpaceDE w:val="0"/>
      <w:spacing w:after="0" w:line="230" w:lineRule="exact"/>
      <w:ind w:firstLine="50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8A38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A3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A38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A3824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8A382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A3824"/>
    <w:pPr>
      <w:widowControl w:val="0"/>
      <w:suppressAutoHyphens/>
      <w:autoSpaceDE w:val="0"/>
      <w:spacing w:after="0" w:line="250" w:lineRule="exact"/>
      <w:ind w:hanging="1459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A3824"/>
    <w:pPr>
      <w:widowControl w:val="0"/>
      <w:suppressAutoHyphens/>
      <w:autoSpaceDE w:val="0"/>
      <w:spacing w:after="0" w:line="245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A3824"/>
    <w:pPr>
      <w:widowControl w:val="0"/>
      <w:suppressAutoHyphens/>
      <w:autoSpaceDE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8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31">
    <w:name w:val="Font Style31"/>
    <w:rsid w:val="008A3824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8A38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8A382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A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A382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73B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73B2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73B2C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73B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A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10"/>
    <w:rsid w:val="007D703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7D703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7D70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D703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20">
    <w:name w:val="Заголовок №3 (2)_"/>
    <w:basedOn w:val="a0"/>
    <w:link w:val="321"/>
    <w:rsid w:val="007D703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7D7033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424">
    <w:name w:val="Основной текст (14)24"/>
    <w:basedOn w:val="14"/>
    <w:rsid w:val="007D703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4">
    <w:name w:val="Заголовок №34"/>
    <w:basedOn w:val="32"/>
    <w:rsid w:val="007D7033"/>
    <w:rPr>
      <w:b/>
      <w:bCs/>
      <w:shd w:val="clear" w:color="auto" w:fill="FFFFFF"/>
    </w:rPr>
  </w:style>
  <w:style w:type="character" w:customStyle="1" w:styleId="326">
    <w:name w:val="Заголовок №3 (2)6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5">
    <w:name w:val="Заголовок №3 (2)5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4">
    <w:name w:val="Заголовок №3 (2)4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3">
    <w:name w:val="Заголовок №3 (2)3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22">
    <w:name w:val="Заголовок №3 (2)2"/>
    <w:basedOn w:val="320"/>
    <w:rsid w:val="007D703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Заголовок №2"/>
    <w:basedOn w:val="a0"/>
    <w:rsid w:val="00F21AD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F21AD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F21AD1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customStyle="1" w:styleId="af6">
    <w:name w:val="Разделы программы"/>
    <w:basedOn w:val="1"/>
    <w:rsid w:val="002E462E"/>
    <w:pPr>
      <w:keepLines/>
      <w:shd w:val="clear" w:color="auto" w:fill="auto"/>
      <w:suppressAutoHyphens w:val="0"/>
      <w:spacing w:before="480" w:after="240"/>
      <w:ind w:left="0" w:firstLine="0"/>
      <w:jc w:val="both"/>
    </w:pPr>
    <w:rPr>
      <w:rFonts w:eastAsiaTheme="majorEastAsia" w:cstheme="majorBidi"/>
      <w:b w:val="0"/>
      <w:bCs/>
      <w:color w:val="000000" w:themeColor="text1"/>
      <w:sz w:val="28"/>
      <w:szCs w:val="28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2E462E"/>
    <w:pPr>
      <w:keepLines/>
      <w:shd w:val="clear" w:color="auto" w:fill="auto"/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aliases w:val="Не изменять"/>
    <w:basedOn w:val="a"/>
    <w:next w:val="a"/>
    <w:autoRedefine/>
    <w:uiPriority w:val="39"/>
    <w:unhideWhenUsed/>
    <w:rsid w:val="002E462E"/>
    <w:pPr>
      <w:spacing w:after="100"/>
    </w:pPr>
    <w:rPr>
      <w:rFonts w:eastAsiaTheme="minorHAnsi"/>
      <w:color w:val="000000" w:themeColor="text1"/>
      <w:lang w:eastAsia="en-US"/>
    </w:rPr>
  </w:style>
  <w:style w:type="paragraph" w:customStyle="1" w:styleId="af8">
    <w:name w:val="Таблица"/>
    <w:basedOn w:val="a"/>
    <w:rsid w:val="002E462E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  <w:szCs w:val="28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E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E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756-C9F8-491F-9985-4D73D016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72</Pages>
  <Words>19338</Words>
  <Characters>110229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87</cp:revision>
  <cp:lastPrinted>2017-02-03T07:39:00Z</cp:lastPrinted>
  <dcterms:created xsi:type="dcterms:W3CDTF">2015-02-17T13:30:00Z</dcterms:created>
  <dcterms:modified xsi:type="dcterms:W3CDTF">2017-02-04T08:15:00Z</dcterms:modified>
</cp:coreProperties>
</file>