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4" w:rsidRDefault="00061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-574915</wp:posOffset>
            </wp:positionH>
            <wp:positionV relativeFrom="paragraph">
              <wp:posOffset>-236483</wp:posOffset>
            </wp:positionV>
            <wp:extent cx="7264619" cy="1031064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619" cy="103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4931" w:rsidRDefault="00274931" w:rsidP="00A138C1">
      <w:pPr>
        <w:pStyle w:val="a3"/>
        <w:numPr>
          <w:ilvl w:val="0"/>
          <w:numId w:val="1"/>
        </w:num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138C1" w:rsidRPr="00A138C1" w:rsidRDefault="00A138C1" w:rsidP="00A138C1">
      <w:pPr>
        <w:pStyle w:val="a3"/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931" w:rsidRPr="00A138C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84901" w:rsidRPr="00A138C1">
        <w:rPr>
          <w:rFonts w:ascii="Times New Roman" w:hAnsi="Times New Roman" w:cs="Times New Roman"/>
          <w:sz w:val="24"/>
          <w:szCs w:val="24"/>
        </w:rPr>
        <w:t>курса по выбору</w:t>
      </w:r>
      <w:r w:rsidR="00274931" w:rsidRPr="00A138C1">
        <w:rPr>
          <w:rFonts w:ascii="Times New Roman" w:hAnsi="Times New Roman" w:cs="Times New Roman"/>
          <w:sz w:val="24"/>
          <w:szCs w:val="24"/>
        </w:rPr>
        <w:t xml:space="preserve"> разработана на основе программы курса «Речь и культура общения» для основного общего образования</w:t>
      </w:r>
      <w:proofErr w:type="gramStart"/>
      <w:r w:rsidR="00274931" w:rsidRPr="00A138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74931" w:rsidRPr="00A138C1">
        <w:rPr>
          <w:rFonts w:ascii="Times New Roman" w:hAnsi="Times New Roman" w:cs="Times New Roman"/>
          <w:sz w:val="24"/>
          <w:szCs w:val="24"/>
        </w:rPr>
        <w:t xml:space="preserve"> Составители курса Д.И. </w:t>
      </w:r>
      <w:proofErr w:type="spellStart"/>
      <w:r w:rsidR="00274931" w:rsidRPr="00A138C1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 w:rsidR="00274931" w:rsidRPr="00A138C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="00274931" w:rsidRPr="00A138C1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="00274931" w:rsidRPr="00A138C1">
        <w:rPr>
          <w:rFonts w:ascii="Times New Roman" w:hAnsi="Times New Roman" w:cs="Times New Roman"/>
          <w:sz w:val="24"/>
          <w:szCs w:val="24"/>
        </w:rPr>
        <w:t xml:space="preserve">,      А.П. </w:t>
      </w:r>
      <w:proofErr w:type="spellStart"/>
      <w:r w:rsidR="00274931" w:rsidRPr="00A138C1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274931" w:rsidRPr="00A138C1">
        <w:rPr>
          <w:rFonts w:ascii="Times New Roman" w:hAnsi="Times New Roman" w:cs="Times New Roman"/>
          <w:sz w:val="24"/>
          <w:szCs w:val="24"/>
        </w:rPr>
        <w:t xml:space="preserve"> - </w:t>
      </w:r>
      <w:r w:rsidR="004724B3" w:rsidRPr="00A138C1">
        <w:rPr>
          <w:rFonts w:ascii="Times New Roman" w:hAnsi="Times New Roman" w:cs="Times New Roman"/>
          <w:sz w:val="24"/>
          <w:szCs w:val="24"/>
        </w:rPr>
        <w:t xml:space="preserve">   </w:t>
      </w:r>
      <w:r w:rsidR="00274931" w:rsidRPr="00A138C1">
        <w:rPr>
          <w:rFonts w:ascii="Times New Roman" w:hAnsi="Times New Roman" w:cs="Times New Roman"/>
          <w:sz w:val="24"/>
          <w:szCs w:val="24"/>
        </w:rPr>
        <w:t>Издательство «Сократ», Екатеринбург 1998</w:t>
      </w:r>
      <w:r w:rsidR="00D4067B" w:rsidRPr="00A138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067B" w:rsidRPr="00A138C1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компонента государственного стандарта общего образования, разработанного в соответствии с Законом Российской Федерации «Об образовании» (ст.7)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2001г.; одобренный решением коллегии Минобразования России и Президиума Российской академии образования от 23 декабря 2003 г. № 21/12</w:t>
      </w:r>
      <w:proofErr w:type="gramEnd"/>
      <w:r w:rsidR="00D4067B" w:rsidRPr="00A138C1">
        <w:rPr>
          <w:rFonts w:ascii="Times New Roman" w:hAnsi="Times New Roman" w:cs="Times New Roman"/>
          <w:sz w:val="24"/>
          <w:szCs w:val="24"/>
        </w:rPr>
        <w:t>;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(с последующими изменениями и дополнениями).</w:t>
      </w:r>
    </w:p>
    <w:p w:rsid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67B" w:rsidRPr="00A138C1">
        <w:rPr>
          <w:rFonts w:ascii="Times New Roman" w:hAnsi="Times New Roman" w:cs="Times New Roman"/>
          <w:sz w:val="24"/>
          <w:szCs w:val="24"/>
        </w:rPr>
        <w:t xml:space="preserve">Курс </w:t>
      </w:r>
      <w:r w:rsidR="00584901" w:rsidRPr="00A138C1">
        <w:rPr>
          <w:rFonts w:ascii="Times New Roman" w:hAnsi="Times New Roman" w:cs="Times New Roman"/>
          <w:sz w:val="24"/>
          <w:szCs w:val="24"/>
        </w:rPr>
        <w:t>по выбору</w:t>
      </w:r>
      <w:r w:rsidR="00D4067B" w:rsidRPr="00A138C1">
        <w:rPr>
          <w:rFonts w:ascii="Times New Roman" w:hAnsi="Times New Roman" w:cs="Times New Roman"/>
          <w:sz w:val="24"/>
          <w:szCs w:val="24"/>
        </w:rPr>
        <w:t xml:space="preserve"> «</w:t>
      </w:r>
      <w:r w:rsidR="00112C90" w:rsidRPr="00A138C1">
        <w:rPr>
          <w:rFonts w:ascii="Times New Roman" w:hAnsi="Times New Roman" w:cs="Times New Roman"/>
          <w:sz w:val="24"/>
          <w:szCs w:val="24"/>
        </w:rPr>
        <w:t xml:space="preserve"> Речь и культура общения» на ступени основного общего образования носит надпредметный характер, так как обучает речевой деятельности, умения и навыки которой необходимы как в любой ситуации непосредственного общения с использованием устной речи, так и в любой ситуации опосредованного общения «человек - письменный монологический текст – человек».</w:t>
      </w:r>
    </w:p>
    <w:p w:rsid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C90" w:rsidRPr="00A138C1">
        <w:rPr>
          <w:rFonts w:ascii="Times New Roman" w:hAnsi="Times New Roman" w:cs="Times New Roman"/>
          <w:sz w:val="24"/>
          <w:szCs w:val="24"/>
        </w:rPr>
        <w:t xml:space="preserve">Приобретаемые и развиваемые коммуникативные умения – навыки при их практическом использовании помогают ориентироваться в конкретной ситуации речевого общения, применять уместные вербальные и невербальные средства этого общения, что позволяет устранить коммуникативные помехи, избегать коммуникативных неудач и приблизиться к </w:t>
      </w:r>
      <w:proofErr w:type="spellStart"/>
      <w:r w:rsidR="00112C90" w:rsidRPr="00A138C1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="00112C90" w:rsidRPr="00A138C1">
        <w:rPr>
          <w:rFonts w:ascii="Times New Roman" w:hAnsi="Times New Roman" w:cs="Times New Roman"/>
          <w:sz w:val="24"/>
          <w:szCs w:val="24"/>
        </w:rPr>
        <w:t xml:space="preserve"> (социально) успешному общению.</w:t>
      </w:r>
    </w:p>
    <w:p w:rsidR="00434D24" w:rsidRP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D24" w:rsidRPr="00A138C1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584901" w:rsidRPr="00A138C1">
        <w:rPr>
          <w:rFonts w:ascii="Times New Roman" w:hAnsi="Times New Roman" w:cs="Times New Roman"/>
          <w:b/>
          <w:sz w:val="24"/>
          <w:szCs w:val="24"/>
        </w:rPr>
        <w:t>по выбору</w:t>
      </w:r>
      <w:r w:rsidR="00434D24" w:rsidRPr="00A138C1">
        <w:rPr>
          <w:rFonts w:ascii="Times New Roman" w:hAnsi="Times New Roman" w:cs="Times New Roman"/>
          <w:b/>
          <w:sz w:val="24"/>
          <w:szCs w:val="24"/>
        </w:rPr>
        <w:t xml:space="preserve"> «Речь и культура общения» направлен на достижение следующих целей:</w:t>
      </w:r>
    </w:p>
    <w:p w:rsidR="00434D24" w:rsidRPr="00A138C1" w:rsidRDefault="00434D24" w:rsidP="00A138C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 и патриотизма, сознательного отношения </w:t>
      </w:r>
      <w:r w:rsidR="0075538A" w:rsidRPr="00A138C1">
        <w:rPr>
          <w:rFonts w:ascii="Times New Roman" w:hAnsi="Times New Roman" w:cs="Times New Roman"/>
          <w:sz w:val="24"/>
          <w:szCs w:val="24"/>
        </w:rPr>
        <w:t>к</w:t>
      </w:r>
      <w:r w:rsidRPr="00A138C1">
        <w:rPr>
          <w:rFonts w:ascii="Times New Roman" w:hAnsi="Times New Roman" w:cs="Times New Roman"/>
          <w:sz w:val="24"/>
          <w:szCs w:val="24"/>
        </w:rPr>
        <w:t xml:space="preserve"> языку, речи и тексту как явлениям культуры, средствам общения и получения знаний в разных сферах человеческой деятельности;</w:t>
      </w:r>
    </w:p>
    <w:p w:rsidR="00434D24" w:rsidRPr="00A138C1" w:rsidRDefault="00434D24" w:rsidP="00A138C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- совершенствование</w:t>
      </w:r>
      <w:r w:rsidR="0075538A" w:rsidRPr="00A138C1">
        <w:rPr>
          <w:rFonts w:ascii="Times New Roman" w:hAnsi="Times New Roman" w:cs="Times New Roman"/>
          <w:sz w:val="24"/>
          <w:szCs w:val="24"/>
        </w:rPr>
        <w:t xml:space="preserve"> речевой и мыслительной деятельности, коммуникативных умений и навыков, обеспечивающих коммуникативный успех в разных сферах и ситуациях общения;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совершенствованию;</w:t>
      </w:r>
    </w:p>
    <w:p w:rsidR="0075538A" w:rsidRPr="00A138C1" w:rsidRDefault="0075538A" w:rsidP="00A138C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 xml:space="preserve">  - освоение знаний о коммуникативно-направленной речевой деятельности в различных сферах и ситуациях общения и о  технологиях использования речевых действий;</w:t>
      </w:r>
    </w:p>
    <w:p w:rsidR="0075538A" w:rsidRPr="00A138C1" w:rsidRDefault="0075538A" w:rsidP="00A138C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 xml:space="preserve">  - формирование и развитие умений работать с текстом, осуществлять информационный поиск, извлекать и преобразовывать необходимую информацию, опирающихся на технологии и алгоритмы необходимых действий.</w:t>
      </w:r>
    </w:p>
    <w:p w:rsidR="0075538A" w:rsidRPr="00A138C1" w:rsidRDefault="0075538A" w:rsidP="00A138C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8C1" w:rsidRDefault="00A138C1" w:rsidP="00A138C1">
      <w:pPr>
        <w:pStyle w:val="a3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538A" w:rsidRPr="00A138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38C1" w:rsidRDefault="00A138C1" w:rsidP="00A138C1">
      <w:pPr>
        <w:pStyle w:val="a3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38C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77A" w:rsidRPr="00A138C1">
        <w:rPr>
          <w:rFonts w:ascii="Times New Roman" w:hAnsi="Times New Roman" w:cs="Times New Roman"/>
          <w:sz w:val="24"/>
          <w:szCs w:val="24"/>
        </w:rPr>
        <w:t>с</w:t>
      </w:r>
      <w:r w:rsidR="0075538A" w:rsidRPr="00A138C1">
        <w:rPr>
          <w:rFonts w:ascii="Times New Roman" w:hAnsi="Times New Roman" w:cs="Times New Roman"/>
          <w:sz w:val="24"/>
          <w:szCs w:val="24"/>
        </w:rPr>
        <w:t>овершенствовать работу по снятию психологической и речевой зажатости</w:t>
      </w:r>
      <w:r w:rsidR="00FD777A" w:rsidRPr="00A138C1">
        <w:rPr>
          <w:rFonts w:ascii="Times New Roman" w:hAnsi="Times New Roman" w:cs="Times New Roman"/>
          <w:sz w:val="24"/>
          <w:szCs w:val="24"/>
        </w:rPr>
        <w:t>;</w:t>
      </w:r>
    </w:p>
    <w:p w:rsidR="00A138C1" w:rsidRDefault="00A138C1" w:rsidP="00A138C1">
      <w:pPr>
        <w:pStyle w:val="a3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FD777A" w:rsidRPr="00A138C1">
        <w:rPr>
          <w:rFonts w:ascii="Times New Roman" w:hAnsi="Times New Roman" w:cs="Times New Roman"/>
          <w:sz w:val="24"/>
          <w:szCs w:val="24"/>
        </w:rPr>
        <w:t xml:space="preserve">выстроить риторическую деятельность по созданию авторского и </w:t>
      </w:r>
      <w:proofErr w:type="spellStart"/>
      <w:proofErr w:type="gramStart"/>
      <w:r w:rsidR="00FD777A" w:rsidRPr="00A138C1"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 w:rsidR="00FD777A" w:rsidRPr="00A138C1">
        <w:rPr>
          <w:rFonts w:ascii="Times New Roman" w:hAnsi="Times New Roman" w:cs="Times New Roman"/>
          <w:sz w:val="24"/>
          <w:szCs w:val="24"/>
        </w:rPr>
        <w:t xml:space="preserve"> ориентированного</w:t>
      </w:r>
      <w:proofErr w:type="gramEnd"/>
      <w:r w:rsidR="00FD777A" w:rsidRPr="00A13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77A" w:rsidRPr="00A138C1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="00FD777A" w:rsidRPr="00A138C1">
        <w:rPr>
          <w:rFonts w:ascii="Times New Roman" w:hAnsi="Times New Roman" w:cs="Times New Roman"/>
          <w:sz w:val="24"/>
          <w:szCs w:val="24"/>
        </w:rPr>
        <w:t xml:space="preserve"> уместного текста в соответствии с риторическим каноном (изобретение содержания, расположение и оформление материала, исполнение текста), эту работу сосредоточить на повествовательных и описательно-повествовательных текстах;</w:t>
      </w:r>
    </w:p>
    <w:p w:rsidR="00A138C1" w:rsidRDefault="00A138C1" w:rsidP="00A138C1">
      <w:pPr>
        <w:pStyle w:val="a3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="00FD777A" w:rsidRPr="00A138C1">
        <w:rPr>
          <w:rFonts w:ascii="Times New Roman" w:hAnsi="Times New Roman" w:cs="Times New Roman"/>
          <w:sz w:val="24"/>
          <w:szCs w:val="24"/>
        </w:rPr>
        <w:t xml:space="preserve"> работать с основными способами развития мысли: индукцией, дедукцией, анализом, синтезом, аналогией, противопоставлением;</w:t>
      </w:r>
    </w:p>
    <w:p w:rsidR="00A138C1" w:rsidRDefault="00A138C1" w:rsidP="00A138C1">
      <w:pPr>
        <w:pStyle w:val="a3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4) о</w:t>
      </w:r>
      <w:r w:rsidR="00FD777A" w:rsidRPr="00A138C1">
        <w:rPr>
          <w:rFonts w:ascii="Times New Roman" w:hAnsi="Times New Roman" w:cs="Times New Roman"/>
          <w:sz w:val="24"/>
          <w:szCs w:val="24"/>
        </w:rPr>
        <w:t xml:space="preserve">сваивать основные способы выражения мысли – смысловые модели как элемент чисто риторических технологий по созданию и восприятию </w:t>
      </w:r>
      <w:proofErr w:type="spellStart"/>
      <w:proofErr w:type="gramStart"/>
      <w:r w:rsidR="00FD777A" w:rsidRPr="00A138C1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="00FD777A" w:rsidRPr="00A138C1">
        <w:rPr>
          <w:rFonts w:ascii="Times New Roman" w:hAnsi="Times New Roman" w:cs="Times New Roman"/>
          <w:sz w:val="24"/>
          <w:szCs w:val="24"/>
        </w:rPr>
        <w:t xml:space="preserve"> - уместного</w:t>
      </w:r>
      <w:proofErr w:type="gramEnd"/>
      <w:r w:rsidR="00FD777A" w:rsidRPr="00A138C1">
        <w:rPr>
          <w:rFonts w:ascii="Times New Roman" w:hAnsi="Times New Roman" w:cs="Times New Roman"/>
          <w:sz w:val="24"/>
          <w:szCs w:val="24"/>
        </w:rPr>
        <w:t xml:space="preserve"> повествовательного  текста;</w:t>
      </w:r>
    </w:p>
    <w:p w:rsidR="00A138C1" w:rsidRDefault="00A138C1" w:rsidP="00A138C1">
      <w:pPr>
        <w:pStyle w:val="a3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FD777A" w:rsidRPr="00A138C1">
        <w:rPr>
          <w:rFonts w:ascii="Times New Roman" w:hAnsi="Times New Roman" w:cs="Times New Roman"/>
          <w:sz w:val="24"/>
          <w:szCs w:val="24"/>
        </w:rPr>
        <w:t>осваивать основные способы расположения и оформления повествовательного текста с точки зрения автора и его адресата;</w:t>
      </w:r>
    </w:p>
    <w:p w:rsidR="00A138C1" w:rsidRDefault="00A138C1" w:rsidP="00A138C1">
      <w:pPr>
        <w:pStyle w:val="a3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FD777A" w:rsidRPr="00A138C1">
        <w:rPr>
          <w:rFonts w:ascii="Times New Roman" w:hAnsi="Times New Roman" w:cs="Times New Roman"/>
          <w:sz w:val="24"/>
          <w:szCs w:val="24"/>
        </w:rPr>
        <w:t>учиться риторически грамотному исполнению повествовательного текста;</w:t>
      </w:r>
    </w:p>
    <w:p w:rsidR="00FD777A" w:rsidRPr="00A138C1" w:rsidRDefault="00A138C1" w:rsidP="00A138C1">
      <w:pPr>
        <w:pStyle w:val="a3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FD777A" w:rsidRPr="00A138C1">
        <w:rPr>
          <w:rFonts w:ascii="Times New Roman" w:hAnsi="Times New Roman" w:cs="Times New Roman"/>
          <w:sz w:val="24"/>
          <w:szCs w:val="24"/>
        </w:rPr>
        <w:t xml:space="preserve">осваивать анализ риторических параметров повествовательного </w:t>
      </w:r>
      <w:r w:rsidR="004555CC" w:rsidRPr="00A138C1">
        <w:rPr>
          <w:rFonts w:ascii="Times New Roman" w:hAnsi="Times New Roman" w:cs="Times New Roman"/>
          <w:sz w:val="24"/>
          <w:szCs w:val="24"/>
        </w:rPr>
        <w:t xml:space="preserve"> и описательно-повествовательного чужого текста, опираться на этот анализ при написании изложения по этому тексту.</w:t>
      </w:r>
    </w:p>
    <w:p w:rsidR="004555CC" w:rsidRPr="00A138C1" w:rsidRDefault="004555CC" w:rsidP="00A138C1">
      <w:pPr>
        <w:tabs>
          <w:tab w:val="left" w:pos="38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30882" w:rsidRDefault="004555CC" w:rsidP="00A138C1">
      <w:pPr>
        <w:pStyle w:val="a3"/>
        <w:numPr>
          <w:ilvl w:val="0"/>
          <w:numId w:val="1"/>
        </w:num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Общая характеристика курса «Речь и культура общения».</w:t>
      </w:r>
    </w:p>
    <w:p w:rsidR="00A138C1" w:rsidRPr="00A138C1" w:rsidRDefault="00A138C1" w:rsidP="00A138C1">
      <w:pPr>
        <w:pStyle w:val="a3"/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882" w:rsidRPr="00A138C1">
        <w:rPr>
          <w:rFonts w:ascii="Times New Roman" w:hAnsi="Times New Roman" w:cs="Times New Roman"/>
          <w:sz w:val="24"/>
          <w:szCs w:val="24"/>
        </w:rPr>
        <w:t xml:space="preserve">В данном курсе большое внимание уделяется основам работы с письменным текстом </w:t>
      </w:r>
      <w:proofErr w:type="gramStart"/>
      <w:r w:rsidR="00D30882" w:rsidRPr="00A138C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D30882" w:rsidRPr="00A138C1">
        <w:rPr>
          <w:rFonts w:ascii="Times New Roman" w:hAnsi="Times New Roman" w:cs="Times New Roman"/>
          <w:sz w:val="24"/>
          <w:szCs w:val="24"/>
        </w:rPr>
        <w:t>риобретению и развитию умений-навыков, необходимых при создании информационно-логических основ этого текста, выборе и реализации композиционного решения текста и в процессе речевого оформления выразительного по форме авторского текста.</w:t>
      </w:r>
    </w:p>
    <w:p w:rsid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882" w:rsidRPr="00A138C1">
        <w:rPr>
          <w:rFonts w:ascii="Times New Roman" w:hAnsi="Times New Roman" w:cs="Times New Roman"/>
          <w:sz w:val="24"/>
          <w:szCs w:val="24"/>
        </w:rPr>
        <w:t>Работая над созданием собственного текста, школьники учатся делать текст убедительным и воздействующим на мысли, чувства адресата и уместным в ситуации и сфере общения.</w:t>
      </w:r>
    </w:p>
    <w:p w:rsidR="00D30882" w:rsidRP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882" w:rsidRPr="00A138C1">
        <w:rPr>
          <w:rFonts w:ascii="Times New Roman" w:hAnsi="Times New Roman" w:cs="Times New Roman"/>
          <w:sz w:val="24"/>
          <w:szCs w:val="24"/>
        </w:rPr>
        <w:t>Работая с предложенным текстом в позиции адресата, школьники учатся не только воспринимать и понимать его содержание, но и целостно интерпретировать его, что необходимо:</w:t>
      </w:r>
    </w:p>
    <w:p w:rsidR="00D30882" w:rsidRPr="00A138C1" w:rsidRDefault="00D30882" w:rsidP="00A138C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 xml:space="preserve"> А) для создания т</w:t>
      </w:r>
      <w:r w:rsidR="00A138C1">
        <w:rPr>
          <w:rFonts w:ascii="Times New Roman" w:hAnsi="Times New Roman" w:cs="Times New Roman"/>
          <w:sz w:val="24"/>
          <w:szCs w:val="24"/>
        </w:rPr>
        <w:t>екста-отклика (рецензия, отзыв).</w:t>
      </w:r>
    </w:p>
    <w:p w:rsidR="00A138C1" w:rsidRDefault="00EE5811" w:rsidP="00A138C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 xml:space="preserve"> </w:t>
      </w:r>
      <w:r w:rsidR="00D30882" w:rsidRPr="00A138C1">
        <w:rPr>
          <w:rFonts w:ascii="Times New Roman" w:hAnsi="Times New Roman" w:cs="Times New Roman"/>
          <w:sz w:val="24"/>
          <w:szCs w:val="24"/>
        </w:rPr>
        <w:t>Б) для работы с текстовой информацией (написания плана, тезисов, конспекта).</w:t>
      </w:r>
    </w:p>
    <w:p w:rsid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882" w:rsidRPr="00A138C1">
        <w:rPr>
          <w:rFonts w:ascii="Times New Roman" w:hAnsi="Times New Roman" w:cs="Times New Roman"/>
          <w:sz w:val="24"/>
          <w:szCs w:val="24"/>
        </w:rPr>
        <w:t>О</w:t>
      </w:r>
      <w:r w:rsidR="00EE5811" w:rsidRPr="00A138C1">
        <w:rPr>
          <w:rFonts w:ascii="Times New Roman" w:hAnsi="Times New Roman" w:cs="Times New Roman"/>
          <w:sz w:val="24"/>
          <w:szCs w:val="24"/>
        </w:rPr>
        <w:t>бучаясь речевым действиям и осваивая способы их выполнения на уровне навыка-умения, ученик имеет возможность эффективно использовать их не только в учебных ситуациях 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E5811" w:rsidRPr="00A138C1">
        <w:rPr>
          <w:rFonts w:ascii="Times New Roman" w:hAnsi="Times New Roman" w:cs="Times New Roman"/>
          <w:sz w:val="24"/>
          <w:szCs w:val="24"/>
        </w:rPr>
        <w:t xml:space="preserve"> системе школьного образования предмет «Речь и культура общения» занимает особое место: </w:t>
      </w:r>
      <w:proofErr w:type="spellStart"/>
      <w:proofErr w:type="gramStart"/>
      <w:r w:rsidR="00EE5811" w:rsidRPr="00A138C1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="00EE5811" w:rsidRPr="00A138C1">
        <w:rPr>
          <w:rFonts w:ascii="Times New Roman" w:hAnsi="Times New Roman" w:cs="Times New Roman"/>
          <w:sz w:val="24"/>
          <w:szCs w:val="24"/>
        </w:rPr>
        <w:t xml:space="preserve">  направленная</w:t>
      </w:r>
      <w:proofErr w:type="gramEnd"/>
      <w:r w:rsidR="00EE5811" w:rsidRPr="00A138C1">
        <w:rPr>
          <w:rFonts w:ascii="Times New Roman" w:hAnsi="Times New Roman" w:cs="Times New Roman"/>
          <w:sz w:val="24"/>
          <w:szCs w:val="24"/>
        </w:rPr>
        <w:t xml:space="preserve"> речевая деятельность, основам которой обучает этот курс, является не только объектом, но и средством обучения. Нравственные ценности личности, востребованные в различных жизненно важных ситуациях общения, формируются в процессе обучения этому общению и этой речевой деятельности.</w:t>
      </w:r>
    </w:p>
    <w:p w:rsidR="00B9017F" w:rsidRPr="00A138C1" w:rsidRDefault="00A138C1" w:rsidP="00A138C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17F" w:rsidRPr="00A138C1">
        <w:rPr>
          <w:rFonts w:ascii="Times New Roman" w:hAnsi="Times New Roman" w:cs="Times New Roman"/>
          <w:sz w:val="24"/>
          <w:szCs w:val="24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способно выражать свои мысли и чувства в устной и письменной форме, соблюдать этические нормы общения. Таким образом, обучение  риторике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B9017F" w:rsidRPr="00A138C1" w:rsidRDefault="00B9017F" w:rsidP="00A138C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17F" w:rsidRPr="00A138C1" w:rsidRDefault="00B9017F" w:rsidP="00A138C1">
      <w:pPr>
        <w:pStyle w:val="a3"/>
        <w:tabs>
          <w:tab w:val="left" w:pos="387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деятельности.</w:t>
      </w:r>
    </w:p>
    <w:p w:rsidR="00892CD1" w:rsidRDefault="00A138C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017F" w:rsidRPr="00A138C1">
        <w:rPr>
          <w:rFonts w:ascii="Times New Roman" w:hAnsi="Times New Roman" w:cs="Times New Roman"/>
          <w:sz w:val="24"/>
          <w:szCs w:val="24"/>
        </w:rPr>
        <w:t xml:space="preserve">В процессе изучения курса «Речь и культура общения» используются следующие виды занятий: урок изучения нового материала, урок обобщения и систематизации изученного, урок с разнообразными видами заданий (комбинированный), урок-практикум, урок творчества, урок-игра, урок-презентация работ. Согласуясь с задачами урока, содержанием учебного материала, материальным обеспечением урока, степенью подготовленности учеников, используются следующие </w:t>
      </w:r>
      <w:r w:rsidR="00B9017F" w:rsidRPr="00A138C1">
        <w:rPr>
          <w:rFonts w:ascii="Times New Roman" w:hAnsi="Times New Roman" w:cs="Times New Roman"/>
          <w:b/>
          <w:sz w:val="24"/>
          <w:szCs w:val="24"/>
        </w:rPr>
        <w:t xml:space="preserve">методы и приемы </w:t>
      </w:r>
      <w:r w:rsidR="00987039" w:rsidRPr="00A138C1">
        <w:rPr>
          <w:rFonts w:ascii="Times New Roman" w:hAnsi="Times New Roman" w:cs="Times New Roman"/>
          <w:sz w:val="24"/>
          <w:szCs w:val="24"/>
        </w:rPr>
        <w:t>при организации занятий: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7039" w:rsidRPr="00A138C1">
        <w:rPr>
          <w:rFonts w:ascii="Times New Roman" w:hAnsi="Times New Roman" w:cs="Times New Roman"/>
          <w:sz w:val="24"/>
          <w:szCs w:val="24"/>
        </w:rPr>
        <w:t>-методы проблемного изучения: проблемное изложение, частично-поисковые методы, исследовательские методы;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7039" w:rsidRPr="00A138C1">
        <w:rPr>
          <w:rFonts w:ascii="Times New Roman" w:hAnsi="Times New Roman" w:cs="Times New Roman"/>
          <w:sz w:val="24"/>
          <w:szCs w:val="24"/>
        </w:rPr>
        <w:t>-методы организации учебно-познавательной деятельности: словесные, наглядные, практические, аналитико-синтетические, индуктивные, дедуктивные, проблемно-поисковые, методы самостоятельной работы учащихся;</w:t>
      </w:r>
      <w:proofErr w:type="gramEnd"/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039" w:rsidRPr="00A138C1">
        <w:rPr>
          <w:rFonts w:ascii="Times New Roman" w:hAnsi="Times New Roman" w:cs="Times New Roman"/>
          <w:sz w:val="24"/>
          <w:szCs w:val="24"/>
        </w:rPr>
        <w:t>-методы контроля и самоконтроля;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039" w:rsidRPr="00A138C1">
        <w:rPr>
          <w:rFonts w:ascii="Times New Roman" w:hAnsi="Times New Roman" w:cs="Times New Roman"/>
          <w:sz w:val="24"/>
          <w:szCs w:val="24"/>
        </w:rPr>
        <w:t>-методы самостоятельной познавательной активности: наблюдение, работа с книгой, конструктивные, творческие и др.;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039" w:rsidRPr="00A138C1">
        <w:rPr>
          <w:rFonts w:ascii="Times New Roman" w:hAnsi="Times New Roman" w:cs="Times New Roman"/>
          <w:sz w:val="24"/>
          <w:szCs w:val="24"/>
        </w:rPr>
        <w:t>-методы программированного обучения (</w:t>
      </w:r>
      <w:proofErr w:type="spellStart"/>
      <w:r w:rsidR="00987039" w:rsidRPr="00A138C1">
        <w:rPr>
          <w:rFonts w:ascii="Times New Roman" w:hAnsi="Times New Roman" w:cs="Times New Roman"/>
          <w:sz w:val="24"/>
          <w:szCs w:val="24"/>
        </w:rPr>
        <w:t>медиапрезентации</w:t>
      </w:r>
      <w:proofErr w:type="spellEnd"/>
      <w:r w:rsidR="00987039" w:rsidRPr="00A138C1">
        <w:rPr>
          <w:rFonts w:ascii="Times New Roman" w:hAnsi="Times New Roman" w:cs="Times New Roman"/>
          <w:sz w:val="24"/>
          <w:szCs w:val="24"/>
        </w:rPr>
        <w:t>, составление мини-фильмов).</w:t>
      </w:r>
    </w:p>
    <w:p w:rsidR="00987039" w:rsidRPr="00A138C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039" w:rsidRPr="00A138C1">
        <w:rPr>
          <w:rFonts w:ascii="Times New Roman" w:hAnsi="Times New Roman" w:cs="Times New Roman"/>
          <w:sz w:val="24"/>
          <w:szCs w:val="24"/>
        </w:rPr>
        <w:t>«Речь и культура общения»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039" w:rsidRPr="00A138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039" w:rsidRPr="00A138C1">
        <w:rPr>
          <w:rFonts w:ascii="Times New Roman" w:hAnsi="Times New Roman" w:cs="Times New Roman"/>
          <w:sz w:val="24"/>
          <w:szCs w:val="24"/>
        </w:rPr>
        <w:t>это прикладная наука, поэтому она тесно связана с каждым предметом. Умения общаться и работать с текстом на основе владения русским (родным) языком обеспечивают возможность добиваться</w:t>
      </w:r>
      <w:r w:rsidR="001C4D03" w:rsidRPr="00A138C1">
        <w:rPr>
          <w:rFonts w:ascii="Times New Roman" w:hAnsi="Times New Roman" w:cs="Times New Roman"/>
          <w:sz w:val="24"/>
          <w:szCs w:val="24"/>
        </w:rPr>
        <w:t xml:space="preserve"> успеха в процессе речевой коммуникации, а это во многом определяет достижения человека практически во всех областях жизни, способствует социальной адаптации ученика в условиях современного мира. Речевая деятельность на русском языке становится средством познания и обеспечивает развитие интеллектуальных и творческих способностей школьника,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текст на русском языке становится неразрывно связанным со всеми школьными предметами, а умения говорить, слушать, писать и читать (умения речевой деятельности) влияют на качество усвоения всех других школьных предметов.</w:t>
      </w:r>
    </w:p>
    <w:p w:rsidR="001C4D03" w:rsidRPr="00A138C1" w:rsidRDefault="001C4D03" w:rsidP="00A138C1">
      <w:pPr>
        <w:pStyle w:val="a3"/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1C4D03" w:rsidRDefault="001C4D03" w:rsidP="00A138C1">
      <w:pPr>
        <w:pStyle w:val="a3"/>
        <w:numPr>
          <w:ilvl w:val="0"/>
          <w:numId w:val="1"/>
        </w:num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плане.</w:t>
      </w:r>
    </w:p>
    <w:p w:rsidR="00892CD1" w:rsidRPr="00A138C1" w:rsidRDefault="00892CD1" w:rsidP="00892CD1">
      <w:pPr>
        <w:pStyle w:val="a3"/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03" w:rsidRPr="00A138C1" w:rsidRDefault="00892CD1" w:rsidP="00892CD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03" w:rsidRPr="00A138C1">
        <w:rPr>
          <w:rFonts w:ascii="Times New Roman" w:hAnsi="Times New Roman" w:cs="Times New Roman"/>
          <w:sz w:val="24"/>
          <w:szCs w:val="24"/>
        </w:rPr>
        <w:t xml:space="preserve">Согласно учебному плану, занятия проводятся 1 раз в неделю. Количество часов в </w:t>
      </w:r>
      <w:proofErr w:type="gramStart"/>
      <w:r w:rsidR="001C4D03" w:rsidRPr="00A138C1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1C4D03" w:rsidRPr="00A138C1">
        <w:rPr>
          <w:rFonts w:ascii="Times New Roman" w:hAnsi="Times New Roman" w:cs="Times New Roman"/>
          <w:sz w:val="24"/>
          <w:szCs w:val="24"/>
        </w:rPr>
        <w:t xml:space="preserve"> году-35.</w:t>
      </w:r>
    </w:p>
    <w:p w:rsidR="001C4D03" w:rsidRPr="00A138C1" w:rsidRDefault="001C4D03" w:rsidP="00A138C1">
      <w:pPr>
        <w:pStyle w:val="a3"/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1C4D03" w:rsidRDefault="001C4D03" w:rsidP="00A138C1">
      <w:pPr>
        <w:pStyle w:val="a3"/>
        <w:numPr>
          <w:ilvl w:val="0"/>
          <w:numId w:val="1"/>
        </w:num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138C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138C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="003F5B32" w:rsidRPr="00A138C1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1F246B" w:rsidRPr="00A138C1">
        <w:rPr>
          <w:rFonts w:ascii="Times New Roman" w:hAnsi="Times New Roman" w:cs="Times New Roman"/>
          <w:b/>
          <w:sz w:val="24"/>
          <w:szCs w:val="24"/>
        </w:rPr>
        <w:t>по выбору</w:t>
      </w:r>
      <w:r w:rsidR="003F5B32" w:rsidRPr="00A138C1">
        <w:rPr>
          <w:rFonts w:ascii="Times New Roman" w:hAnsi="Times New Roman" w:cs="Times New Roman"/>
          <w:b/>
          <w:sz w:val="24"/>
          <w:szCs w:val="24"/>
        </w:rPr>
        <w:t xml:space="preserve"> «Речь и культура общения».</w:t>
      </w:r>
    </w:p>
    <w:p w:rsidR="00892CD1" w:rsidRPr="00A138C1" w:rsidRDefault="00892CD1" w:rsidP="00892CD1">
      <w:pPr>
        <w:pStyle w:val="a3"/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872" w:rsidRPr="00A138C1">
        <w:rPr>
          <w:rFonts w:ascii="Times New Roman" w:hAnsi="Times New Roman" w:cs="Times New Roman"/>
          <w:sz w:val="24"/>
          <w:szCs w:val="24"/>
        </w:rPr>
        <w:t>Результаты освоения курса в обобщенном виде можно охарактеризовать с точки зрения достижения</w:t>
      </w:r>
      <w:r w:rsidR="00027C87" w:rsidRPr="00A138C1">
        <w:rPr>
          <w:rFonts w:ascii="Times New Roman" w:hAnsi="Times New Roman" w:cs="Times New Roman"/>
          <w:sz w:val="24"/>
          <w:szCs w:val="24"/>
        </w:rPr>
        <w:t xml:space="preserve"> установленных стандартом требований к результатам обучения учащихся.</w:t>
      </w:r>
    </w:p>
    <w:p w:rsidR="00027C87" w:rsidRPr="00A138C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C87" w:rsidRPr="00A138C1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="00027C87" w:rsidRPr="00A138C1">
        <w:rPr>
          <w:rFonts w:ascii="Times New Roman" w:hAnsi="Times New Roman" w:cs="Times New Roman"/>
          <w:sz w:val="24"/>
          <w:szCs w:val="24"/>
        </w:rPr>
        <w:t>изучения курса «Речь и культура общения» является формирование следующих умений:</w:t>
      </w:r>
    </w:p>
    <w:p w:rsidR="00892CD1" w:rsidRDefault="00027C87" w:rsidP="00892CD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развивающемся мире;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C87" w:rsidRPr="00A138C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C87" w:rsidRPr="00A138C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 людей</w:t>
      </w:r>
      <w:r w:rsidR="00310B41" w:rsidRPr="00A138C1">
        <w:rPr>
          <w:rFonts w:ascii="Times New Roman" w:hAnsi="Times New Roman" w:cs="Times New Roman"/>
          <w:sz w:val="24"/>
          <w:szCs w:val="24"/>
        </w:rPr>
        <w:t>;</w:t>
      </w:r>
    </w:p>
    <w:p w:rsidR="00310B41" w:rsidRPr="00A138C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B41" w:rsidRPr="00A138C1">
        <w:rPr>
          <w:rFonts w:ascii="Times New Roman" w:hAnsi="Times New Roman" w:cs="Times New Roman"/>
          <w:sz w:val="24"/>
          <w:szCs w:val="24"/>
        </w:rPr>
        <w:t>-умение оценивать некоторые высказывания людей с точки зрения их уместности, тактичности в данной ситуации; объяснять некоторые правила вежливого, уместного поведения людей при общении (правила при разговоре, приветствии, прощании, извинении и т.д.).</w:t>
      </w:r>
    </w:p>
    <w:p w:rsidR="00310B41" w:rsidRPr="00A138C1" w:rsidRDefault="00892CD1" w:rsidP="00892CD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10B41" w:rsidRPr="00A138C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10B41" w:rsidRPr="00A138C1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92CD1" w:rsidRDefault="00310B41" w:rsidP="00892CD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2CD1">
        <w:rPr>
          <w:rFonts w:ascii="Times New Roman" w:hAnsi="Times New Roman" w:cs="Times New Roman"/>
          <w:b/>
          <w:sz w:val="24"/>
          <w:szCs w:val="24"/>
        </w:rPr>
        <w:tab/>
      </w:r>
      <w:r w:rsidRPr="00A138C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310B41" w:rsidRPr="00A138C1" w:rsidRDefault="00310B41" w:rsidP="00892CD1">
      <w:pPr>
        <w:pStyle w:val="a3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формулировать  задачу чтения, выбирать вид чтения (ознакомительное, изучающее); пользоваться приемами чтения учебного текста: определять и формулировать цель деятельности на уроке с помощью учителя;</w:t>
      </w:r>
    </w:p>
    <w:p w:rsidR="00310B41" w:rsidRPr="00A138C1" w:rsidRDefault="00310B41" w:rsidP="00892CD1">
      <w:pPr>
        <w:pStyle w:val="a3"/>
        <w:numPr>
          <w:ilvl w:val="0"/>
          <w:numId w:val="3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lastRenderedPageBreak/>
        <w:t>проговаривать последовательность действий на уроке;</w:t>
      </w:r>
    </w:p>
    <w:p w:rsidR="00310B41" w:rsidRPr="00A138C1" w:rsidRDefault="00310B41" w:rsidP="00892CD1">
      <w:pPr>
        <w:pStyle w:val="a3"/>
        <w:numPr>
          <w:ilvl w:val="0"/>
          <w:numId w:val="3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 на основе работы с иллюстрацией учебника;</w:t>
      </w:r>
    </w:p>
    <w:p w:rsidR="00310B41" w:rsidRPr="00A138C1" w:rsidRDefault="00310B41" w:rsidP="00892CD1">
      <w:pPr>
        <w:pStyle w:val="a3"/>
        <w:numPr>
          <w:ilvl w:val="0"/>
          <w:numId w:val="3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892CD1" w:rsidRDefault="00892CD1" w:rsidP="00892CD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607F" w:rsidRPr="00A138C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892CD1" w:rsidRPr="00892CD1" w:rsidRDefault="00892CD1" w:rsidP="00892CD1">
      <w:pPr>
        <w:pStyle w:val="a3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CD1">
        <w:rPr>
          <w:rFonts w:ascii="Times New Roman" w:hAnsi="Times New Roman" w:cs="Times New Roman"/>
          <w:sz w:val="24"/>
          <w:szCs w:val="24"/>
        </w:rPr>
        <w:t>с</w:t>
      </w:r>
      <w:r w:rsidR="00E9607F" w:rsidRPr="00892CD1">
        <w:rPr>
          <w:rFonts w:ascii="Times New Roman" w:hAnsi="Times New Roman" w:cs="Times New Roman"/>
          <w:sz w:val="24"/>
          <w:szCs w:val="24"/>
        </w:rPr>
        <w:t>тавить вопрос к заголовку и от заголовка, выделять ключевые слова;</w:t>
      </w:r>
    </w:p>
    <w:p w:rsidR="00E9607F" w:rsidRPr="00892CD1" w:rsidRDefault="00E9607F" w:rsidP="00892CD1">
      <w:pPr>
        <w:pStyle w:val="a3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CD1">
        <w:rPr>
          <w:rFonts w:ascii="Times New Roman" w:hAnsi="Times New Roman" w:cs="Times New Roman"/>
          <w:sz w:val="24"/>
          <w:szCs w:val="24"/>
        </w:rPr>
        <w:t xml:space="preserve">отличать подробный пересказ от </w:t>
      </w:r>
      <w:proofErr w:type="gramStart"/>
      <w:r w:rsidRPr="00892CD1">
        <w:rPr>
          <w:rFonts w:ascii="Times New Roman" w:hAnsi="Times New Roman" w:cs="Times New Roman"/>
          <w:sz w:val="24"/>
          <w:szCs w:val="24"/>
        </w:rPr>
        <w:t>краткого</w:t>
      </w:r>
      <w:proofErr w:type="gramEnd"/>
      <w:r w:rsidRPr="00892CD1">
        <w:rPr>
          <w:rFonts w:ascii="Times New Roman" w:hAnsi="Times New Roman" w:cs="Times New Roman"/>
          <w:sz w:val="24"/>
          <w:szCs w:val="24"/>
        </w:rPr>
        <w:t>;</w:t>
      </w:r>
    </w:p>
    <w:p w:rsidR="00E9607F" w:rsidRPr="00A138C1" w:rsidRDefault="00E9607F" w:rsidP="00892CD1">
      <w:pPr>
        <w:pStyle w:val="a3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знать два основных приема сжатия (компрессии) текста для реализации краткого пересказа;</w:t>
      </w:r>
    </w:p>
    <w:p w:rsidR="00E9607F" w:rsidRPr="00A138C1" w:rsidRDefault="00E9607F" w:rsidP="00892CD1">
      <w:pPr>
        <w:pStyle w:val="a3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пользоваться приемами сжатия текста для продуцирования сжатого пересказа;</w:t>
      </w:r>
    </w:p>
    <w:p w:rsidR="00E9607F" w:rsidRPr="00A138C1" w:rsidRDefault="00E9607F" w:rsidP="00892CD1">
      <w:pPr>
        <w:pStyle w:val="a3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 xml:space="preserve"> пользоваться приемами слушания: фиксировать тему (заголовок), ключевые слова;</w:t>
      </w:r>
    </w:p>
    <w:p w:rsidR="00E9607F" w:rsidRPr="00A138C1" w:rsidRDefault="00E9607F" w:rsidP="00892CD1">
      <w:pPr>
        <w:pStyle w:val="a3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Реализовывать устные и письменные рассуждения как текстов определенной структуры, определять цель рассуждения (доказать, объяснить), формулировать тезис-то, что доказывается или объясняется и приводить в качестве доказательства ссылку на правило, закон;</w:t>
      </w:r>
    </w:p>
    <w:p w:rsidR="00E9607F" w:rsidRPr="00A138C1" w:rsidRDefault="00E9607F" w:rsidP="00892CD1">
      <w:pPr>
        <w:pStyle w:val="a3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Реализовывать устные и письменные высказывания – описания хорошо знакомых предметов, животных, подчиняя описание его основной мысли, анализировать и учитывать особенности описания в учебно-научной речи</w:t>
      </w:r>
      <w:r w:rsidR="004F6998" w:rsidRPr="00A138C1">
        <w:rPr>
          <w:rFonts w:ascii="Times New Roman" w:hAnsi="Times New Roman" w:cs="Times New Roman"/>
          <w:sz w:val="24"/>
          <w:szCs w:val="24"/>
        </w:rPr>
        <w:t>;</w:t>
      </w:r>
    </w:p>
    <w:p w:rsidR="004F6998" w:rsidRPr="00A138C1" w:rsidRDefault="004F6998" w:rsidP="00892CD1">
      <w:pPr>
        <w:pStyle w:val="a3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При выполнении некоторых заданий учебника осознавать недостаток информации, использовать дополнительные сведения из словарей;</w:t>
      </w:r>
    </w:p>
    <w:p w:rsidR="004F6998" w:rsidRPr="00A138C1" w:rsidRDefault="004F6998" w:rsidP="00892CD1">
      <w:pPr>
        <w:pStyle w:val="a3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Делать выводы и обобщения в результате совместной работы класса.</w:t>
      </w:r>
    </w:p>
    <w:p w:rsidR="00892CD1" w:rsidRDefault="00892CD1" w:rsidP="00892CD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6998" w:rsidRPr="00A138C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892CD1" w:rsidRPr="00892CD1" w:rsidRDefault="004F6998" w:rsidP="00892CD1">
      <w:pPr>
        <w:pStyle w:val="a3"/>
        <w:numPr>
          <w:ilvl w:val="0"/>
          <w:numId w:val="5"/>
        </w:numPr>
        <w:ind w:left="113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CD1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4F6998" w:rsidRPr="00892CD1" w:rsidRDefault="004F6998" w:rsidP="00892CD1">
      <w:pPr>
        <w:pStyle w:val="a3"/>
        <w:numPr>
          <w:ilvl w:val="0"/>
          <w:numId w:val="5"/>
        </w:numPr>
        <w:ind w:left="113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CD1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4F6998" w:rsidRPr="00A138C1" w:rsidRDefault="000B1B64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текст;</w:t>
      </w:r>
    </w:p>
    <w:p w:rsidR="000B1B64" w:rsidRPr="00A138C1" w:rsidRDefault="000B1B64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0B1B64" w:rsidRPr="00A138C1" w:rsidRDefault="000B1B64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исполнителя);</w:t>
      </w:r>
    </w:p>
    <w:p w:rsidR="000B1B64" w:rsidRPr="00A138C1" w:rsidRDefault="000B1B64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</w:t>
      </w:r>
    </w:p>
    <w:p w:rsidR="000B1B64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38C1">
        <w:rPr>
          <w:rFonts w:ascii="Times New Roman" w:hAnsi="Times New Roman" w:cs="Times New Roman"/>
          <w:sz w:val="24"/>
          <w:szCs w:val="24"/>
        </w:rPr>
        <w:t>умение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реализация простого высказывания на заданную тему;</w:t>
      </w:r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обобщения, классификации;</w:t>
      </w:r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</w:t>
      </w:r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 готовить свое выступление и выступать с аудио-, виде</w:t>
      </w:r>
      <w:proofErr w:type="gramStart"/>
      <w:r w:rsidRPr="00A138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38C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соблюдать нормы информационной избирательности, этики и этикета;</w:t>
      </w:r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опираться на использование знаково-символических сре</w:t>
      </w:r>
      <w:proofErr w:type="gramStart"/>
      <w:r w:rsidRPr="00A138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138C1">
        <w:rPr>
          <w:rFonts w:ascii="Times New Roman" w:hAnsi="Times New Roman" w:cs="Times New Roman"/>
          <w:sz w:val="24"/>
          <w:szCs w:val="24"/>
        </w:rPr>
        <w:t>едоставления информации для решения учебных и практических задач;</w:t>
      </w:r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соблюдение некоторых правил общения в урочной и внеурочной деятельности;</w:t>
      </w:r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умение ориентироваться в своей системе знаний: приводить примеры удачного и неудачного общения в своей жизни и жизни окружающих;</w:t>
      </w:r>
    </w:p>
    <w:p w:rsidR="00483CBA" w:rsidRPr="00A138C1" w:rsidRDefault="00483CBA" w:rsidP="00892CD1">
      <w:pPr>
        <w:pStyle w:val="a3"/>
        <w:numPr>
          <w:ilvl w:val="0"/>
          <w:numId w:val="5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умение договариваться о распределении ролей в игре и в совместной деятельности.</w:t>
      </w:r>
    </w:p>
    <w:p w:rsidR="00483CBA" w:rsidRPr="00A138C1" w:rsidRDefault="00483CBA" w:rsidP="00A138C1">
      <w:pPr>
        <w:tabs>
          <w:tab w:val="left" w:pos="387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CBA" w:rsidRPr="00A138C1" w:rsidRDefault="002D175F" w:rsidP="00A138C1">
      <w:pPr>
        <w:pStyle w:val="a3"/>
        <w:numPr>
          <w:ilvl w:val="0"/>
          <w:numId w:val="1"/>
        </w:num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  <w:r w:rsidR="001F246B" w:rsidRPr="00A138C1"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  <w:r w:rsidRPr="00A138C1">
        <w:rPr>
          <w:rFonts w:ascii="Times New Roman" w:hAnsi="Times New Roman" w:cs="Times New Roman"/>
          <w:b/>
          <w:sz w:val="24"/>
          <w:szCs w:val="24"/>
        </w:rPr>
        <w:t xml:space="preserve"> «Речь и культура общения».</w:t>
      </w:r>
    </w:p>
    <w:p w:rsidR="00892CD1" w:rsidRDefault="00892CD1" w:rsidP="00A138C1">
      <w:pPr>
        <w:pStyle w:val="a3"/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</w:p>
    <w:p w:rsidR="002D175F" w:rsidRPr="00A138C1" w:rsidRDefault="00892CD1" w:rsidP="00892CD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175F" w:rsidRPr="00A138C1">
        <w:rPr>
          <w:rFonts w:ascii="Times New Roman" w:hAnsi="Times New Roman" w:cs="Times New Roman"/>
          <w:b/>
          <w:sz w:val="24"/>
          <w:szCs w:val="24"/>
        </w:rPr>
        <w:t>1)</w:t>
      </w:r>
      <w:r w:rsidR="00A138C1" w:rsidRPr="00A138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175F" w:rsidRPr="00A138C1">
        <w:rPr>
          <w:rFonts w:ascii="Times New Roman" w:hAnsi="Times New Roman" w:cs="Times New Roman"/>
          <w:b/>
          <w:sz w:val="24"/>
          <w:szCs w:val="24"/>
        </w:rPr>
        <w:t>Общение и речь.</w:t>
      </w:r>
    </w:p>
    <w:p w:rsidR="002D175F" w:rsidRPr="00A138C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75F" w:rsidRPr="00A138C1">
        <w:rPr>
          <w:rFonts w:ascii="Times New Roman" w:hAnsi="Times New Roman" w:cs="Times New Roman"/>
          <w:sz w:val="24"/>
          <w:szCs w:val="24"/>
        </w:rPr>
        <w:t>Ситуация общения. Цели общения. Коммуникативная (речевая) задача.</w:t>
      </w:r>
    </w:p>
    <w:p w:rsidR="002D175F" w:rsidRPr="00A138C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75F" w:rsidRPr="00A138C1">
        <w:rPr>
          <w:rFonts w:ascii="Times New Roman" w:hAnsi="Times New Roman" w:cs="Times New Roman"/>
          <w:sz w:val="24"/>
          <w:szCs w:val="24"/>
        </w:rPr>
        <w:t xml:space="preserve">Виды общения. Общение вербальное и невербальное. Практическое использование жестов, мимики, поз, свойств голоса: устойчивости, </w:t>
      </w:r>
      <w:proofErr w:type="spellStart"/>
      <w:r w:rsidR="002D175F" w:rsidRPr="00A138C1">
        <w:rPr>
          <w:rFonts w:ascii="Times New Roman" w:hAnsi="Times New Roman" w:cs="Times New Roman"/>
          <w:sz w:val="24"/>
          <w:szCs w:val="24"/>
        </w:rPr>
        <w:t>полетности</w:t>
      </w:r>
      <w:proofErr w:type="spellEnd"/>
      <w:r w:rsidR="002D175F" w:rsidRPr="00A138C1">
        <w:rPr>
          <w:rFonts w:ascii="Times New Roman" w:hAnsi="Times New Roman" w:cs="Times New Roman"/>
          <w:sz w:val="24"/>
          <w:szCs w:val="24"/>
        </w:rPr>
        <w:t xml:space="preserve">. Общение контактное и </w:t>
      </w:r>
      <w:proofErr w:type="spellStart"/>
      <w:r w:rsidR="002D175F" w:rsidRPr="00A138C1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="002D175F" w:rsidRPr="00A138C1">
        <w:rPr>
          <w:rFonts w:ascii="Times New Roman" w:hAnsi="Times New Roman" w:cs="Times New Roman"/>
          <w:sz w:val="24"/>
          <w:szCs w:val="24"/>
        </w:rPr>
        <w:t>. Коммуникативный успех. Коммуникативные неудачи. Причины коммуникативных ошибок.</w:t>
      </w:r>
    </w:p>
    <w:p w:rsidR="002D175F" w:rsidRPr="00A138C1" w:rsidRDefault="00A138C1" w:rsidP="00892CD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2D175F" w:rsidRPr="00A138C1">
        <w:rPr>
          <w:rFonts w:ascii="Times New Roman" w:hAnsi="Times New Roman" w:cs="Times New Roman"/>
          <w:b/>
          <w:sz w:val="24"/>
          <w:szCs w:val="24"/>
        </w:rPr>
        <w:t>Виды речевой деятельности.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564" w:rsidRPr="00A138C1">
        <w:rPr>
          <w:rFonts w:ascii="Times New Roman" w:hAnsi="Times New Roman" w:cs="Times New Roman"/>
          <w:sz w:val="24"/>
          <w:szCs w:val="24"/>
        </w:rPr>
        <w:t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</w:t>
      </w:r>
      <w:r>
        <w:rPr>
          <w:rFonts w:ascii="Times New Roman" w:hAnsi="Times New Roman" w:cs="Times New Roman"/>
          <w:sz w:val="24"/>
          <w:szCs w:val="24"/>
        </w:rPr>
        <w:t>упление с монологической речью.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564" w:rsidRPr="00A138C1">
        <w:rPr>
          <w:rFonts w:ascii="Times New Roman" w:hAnsi="Times New Roman" w:cs="Times New Roman"/>
          <w:sz w:val="24"/>
          <w:szCs w:val="24"/>
        </w:rPr>
        <w:t>Виды речевой деятельности при работе с информацией. Говорение, слушание, письмо, чтение. Овладение способами предъявления, восприятия и  понимания информации в устном диалоге. Практическое владение способами предъявления, восприятия и понимания информации при работе с устным и письменным монологом.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094" w:rsidRPr="00A138C1">
        <w:rPr>
          <w:rFonts w:ascii="Times New Roman" w:hAnsi="Times New Roman" w:cs="Times New Roman"/>
          <w:sz w:val="24"/>
          <w:szCs w:val="24"/>
        </w:rPr>
        <w:t>Чтение как вид речевой деятельности. Виды чтения. Владение приемами чтения ознакомительного, медленного, чтения с пометками. Освоение приемов осмысления учебного текста.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094" w:rsidRPr="00A138C1">
        <w:rPr>
          <w:rFonts w:ascii="Times New Roman" w:hAnsi="Times New Roman" w:cs="Times New Roman"/>
          <w:sz w:val="24"/>
          <w:szCs w:val="24"/>
        </w:rPr>
        <w:t>Слушание как вид речевой деятельности. Установка на восприятие.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094" w:rsidRPr="00A138C1">
        <w:rPr>
          <w:rFonts w:ascii="Times New Roman" w:hAnsi="Times New Roman" w:cs="Times New Roman"/>
          <w:sz w:val="24"/>
          <w:szCs w:val="24"/>
        </w:rPr>
        <w:t>Владение способами и приемами слушания (нерефлексивного, рефлексивного).</w:t>
      </w:r>
    </w:p>
    <w:p w:rsidR="00616094" w:rsidRPr="00A138C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094" w:rsidRPr="00A138C1">
        <w:rPr>
          <w:rFonts w:ascii="Times New Roman" w:hAnsi="Times New Roman" w:cs="Times New Roman"/>
          <w:sz w:val="24"/>
          <w:szCs w:val="24"/>
        </w:rPr>
        <w:t>Вопросы и ответы на ответ. Развернутый ответ.</w:t>
      </w:r>
    </w:p>
    <w:p w:rsidR="00616094" w:rsidRPr="00A138C1" w:rsidRDefault="00616094" w:rsidP="00892CD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Говорение и письмо как виды речевой деятельности.</w:t>
      </w:r>
    </w:p>
    <w:p w:rsidR="00F87B5B" w:rsidRPr="00A138C1" w:rsidRDefault="00A138C1" w:rsidP="00892CD1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F87B5B" w:rsidRPr="00A138C1">
        <w:rPr>
          <w:rFonts w:ascii="Times New Roman" w:hAnsi="Times New Roman" w:cs="Times New Roman"/>
          <w:b/>
          <w:sz w:val="24"/>
          <w:szCs w:val="24"/>
        </w:rPr>
        <w:t>Основы работы с текстом.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B5B" w:rsidRPr="00A138C1">
        <w:rPr>
          <w:rFonts w:ascii="Times New Roman" w:hAnsi="Times New Roman" w:cs="Times New Roman"/>
          <w:sz w:val="24"/>
          <w:szCs w:val="24"/>
        </w:rPr>
        <w:t>Текст и ситуация общения. Тема текста. Тематическое единство текста.</w:t>
      </w:r>
    </w:p>
    <w:p w:rsidR="00892CD1" w:rsidRDefault="00892CD1" w:rsidP="00892C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B5B" w:rsidRPr="00A138C1">
        <w:rPr>
          <w:rFonts w:ascii="Times New Roman" w:hAnsi="Times New Roman" w:cs="Times New Roman"/>
          <w:sz w:val="24"/>
          <w:szCs w:val="24"/>
        </w:rPr>
        <w:t xml:space="preserve">Основная мысль текста. Сохранение основной мысли. </w:t>
      </w:r>
      <w:proofErr w:type="spellStart"/>
      <w:r w:rsidR="00F87B5B" w:rsidRPr="00A138C1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="00F87B5B" w:rsidRPr="00A138C1">
        <w:rPr>
          <w:rFonts w:ascii="Times New Roman" w:hAnsi="Times New Roman" w:cs="Times New Roman"/>
          <w:sz w:val="24"/>
          <w:szCs w:val="24"/>
        </w:rPr>
        <w:t xml:space="preserve">. Нахождение </w:t>
      </w:r>
      <w:proofErr w:type="spellStart"/>
      <w:r w:rsidR="00F87B5B" w:rsidRPr="00A138C1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F87B5B" w:rsidRPr="00A138C1">
        <w:rPr>
          <w:rFonts w:ascii="Times New Roman" w:hAnsi="Times New Roman" w:cs="Times New Roman"/>
          <w:sz w:val="24"/>
          <w:szCs w:val="24"/>
        </w:rPr>
        <w:t xml:space="preserve"> в тексте. Анализ сре</w:t>
      </w:r>
      <w:proofErr w:type="gramStart"/>
      <w:r w:rsidR="00F87B5B" w:rsidRPr="00A138C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87B5B" w:rsidRPr="00A138C1">
        <w:rPr>
          <w:rFonts w:ascii="Times New Roman" w:hAnsi="Times New Roman" w:cs="Times New Roman"/>
          <w:sz w:val="24"/>
          <w:szCs w:val="24"/>
        </w:rPr>
        <w:t>язи: лексических, морфологических. Приемы строения текста и развития основной мысли. Предъявление авторской позиции в тексте. Достижение адресности текста. Заголовок. План текста. Этапы создания текста: изобретение, расположение, выражение.</w:t>
      </w:r>
    </w:p>
    <w:p w:rsidR="004B7A93" w:rsidRDefault="00892CD1" w:rsidP="004B7A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B5B" w:rsidRPr="00A138C1">
        <w:rPr>
          <w:rFonts w:ascii="Times New Roman" w:hAnsi="Times New Roman" w:cs="Times New Roman"/>
          <w:sz w:val="24"/>
          <w:szCs w:val="24"/>
        </w:rPr>
        <w:t>Текст как источник и средство передачи информации. Информационные структуры текста. Владение прие</w:t>
      </w:r>
      <w:r w:rsidR="00C648DF" w:rsidRPr="00A138C1">
        <w:rPr>
          <w:rFonts w:ascii="Times New Roman" w:hAnsi="Times New Roman" w:cs="Times New Roman"/>
          <w:sz w:val="24"/>
          <w:szCs w:val="24"/>
        </w:rPr>
        <w:t>мами восприятия и интерпр</w:t>
      </w:r>
      <w:r w:rsidR="00A418D1" w:rsidRPr="00A138C1">
        <w:rPr>
          <w:rFonts w:ascii="Times New Roman" w:hAnsi="Times New Roman" w:cs="Times New Roman"/>
          <w:sz w:val="24"/>
          <w:szCs w:val="24"/>
        </w:rPr>
        <w:t>е</w:t>
      </w:r>
      <w:r w:rsidR="00C648DF" w:rsidRPr="00A138C1">
        <w:rPr>
          <w:rFonts w:ascii="Times New Roman" w:hAnsi="Times New Roman" w:cs="Times New Roman"/>
          <w:sz w:val="24"/>
          <w:szCs w:val="24"/>
        </w:rPr>
        <w:t>тации текста в целях извлечения информации из текста. Способы подачи информации в зависимости от предлагаемой ситуации и сферы общения. Модели разворачивания информации в тексте. Понятие о коммуникативной успешности воздействующего текста.</w:t>
      </w:r>
    </w:p>
    <w:p w:rsidR="004B7A93" w:rsidRDefault="004B7A93" w:rsidP="004B7A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8DF" w:rsidRPr="00A138C1">
        <w:rPr>
          <w:rFonts w:ascii="Times New Roman" w:hAnsi="Times New Roman" w:cs="Times New Roman"/>
          <w:sz w:val="24"/>
          <w:szCs w:val="24"/>
        </w:rPr>
        <w:t>Творческое конструирование, создание монологического текста. Выстраивание логических, композиционных и выразительных структур текста. Анализ текста в информационно-смысловом аспекте. Работа с текстом на основе его  интерпр</w:t>
      </w:r>
      <w:r w:rsidR="00A418D1" w:rsidRPr="00A138C1">
        <w:rPr>
          <w:rFonts w:ascii="Times New Roman" w:hAnsi="Times New Roman" w:cs="Times New Roman"/>
          <w:sz w:val="24"/>
          <w:szCs w:val="24"/>
        </w:rPr>
        <w:t>е</w:t>
      </w:r>
      <w:r w:rsidR="00C648DF" w:rsidRPr="00A138C1">
        <w:rPr>
          <w:rFonts w:ascii="Times New Roman" w:hAnsi="Times New Roman" w:cs="Times New Roman"/>
          <w:sz w:val="24"/>
          <w:szCs w:val="24"/>
        </w:rPr>
        <w:t>тации.</w:t>
      </w:r>
    </w:p>
    <w:p w:rsidR="004B7A93" w:rsidRDefault="004B7A93" w:rsidP="004B7A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8DF" w:rsidRPr="00A138C1">
        <w:rPr>
          <w:rFonts w:ascii="Times New Roman" w:hAnsi="Times New Roman" w:cs="Times New Roman"/>
          <w:sz w:val="24"/>
          <w:szCs w:val="24"/>
        </w:rPr>
        <w:t>Пон</w:t>
      </w:r>
      <w:r w:rsidR="00A418D1" w:rsidRPr="00A138C1">
        <w:rPr>
          <w:rFonts w:ascii="Times New Roman" w:hAnsi="Times New Roman" w:cs="Times New Roman"/>
          <w:sz w:val="24"/>
          <w:szCs w:val="24"/>
        </w:rPr>
        <w:t>я</w:t>
      </w:r>
      <w:r w:rsidR="00C648DF" w:rsidRPr="00A138C1">
        <w:rPr>
          <w:rFonts w:ascii="Times New Roman" w:hAnsi="Times New Roman" w:cs="Times New Roman"/>
          <w:sz w:val="24"/>
          <w:szCs w:val="24"/>
        </w:rPr>
        <w:t xml:space="preserve">тие </w:t>
      </w:r>
      <w:r w:rsidR="00A418D1" w:rsidRPr="00A138C1">
        <w:rPr>
          <w:rFonts w:ascii="Times New Roman" w:hAnsi="Times New Roman" w:cs="Times New Roman"/>
          <w:sz w:val="24"/>
          <w:szCs w:val="24"/>
        </w:rPr>
        <w:t>первичного и вторичного текста. Основные виды переработки текстовой информации. Сокращение текста. План. Виды анализа. Интерпретация авторского текста на основе его анализа и создание собственных аналитических (вторичных) текстов.</w:t>
      </w:r>
    </w:p>
    <w:p w:rsidR="00133EAA" w:rsidRPr="00A138C1" w:rsidRDefault="004B7A93" w:rsidP="004B7A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230" w:rsidRPr="00A138C1">
        <w:rPr>
          <w:rFonts w:ascii="Times New Roman" w:hAnsi="Times New Roman" w:cs="Times New Roman"/>
          <w:sz w:val="24"/>
          <w:szCs w:val="24"/>
        </w:rPr>
        <w:t xml:space="preserve">Восприятие и понимание текста. Логические основы восприятия и понимания текста. Способы отбора информации на основе знания специфики ее источников, оснований доверия и возможностей практического использования. </w:t>
      </w:r>
      <w:r w:rsidR="004724B3" w:rsidRPr="00A138C1">
        <w:rPr>
          <w:rFonts w:ascii="Times New Roman" w:hAnsi="Times New Roman" w:cs="Times New Roman"/>
          <w:sz w:val="24"/>
          <w:szCs w:val="24"/>
        </w:rPr>
        <w:t xml:space="preserve"> </w:t>
      </w:r>
      <w:r w:rsidR="00FB3230" w:rsidRPr="00A138C1">
        <w:rPr>
          <w:rFonts w:ascii="Times New Roman" w:hAnsi="Times New Roman" w:cs="Times New Roman"/>
          <w:sz w:val="24"/>
          <w:szCs w:val="24"/>
        </w:rPr>
        <w:t xml:space="preserve">Основные навыки пользования Интернетом как источником информации. </w:t>
      </w:r>
      <w:r w:rsidR="004724B3" w:rsidRPr="00A138C1">
        <w:rPr>
          <w:rFonts w:ascii="Times New Roman" w:hAnsi="Times New Roman" w:cs="Times New Roman"/>
          <w:sz w:val="24"/>
          <w:szCs w:val="24"/>
        </w:rPr>
        <w:t xml:space="preserve">   </w:t>
      </w:r>
      <w:r w:rsidR="00FB3230" w:rsidRPr="00A138C1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 о регионе, способы работы с ними. </w:t>
      </w:r>
      <w:r w:rsidR="004724B3" w:rsidRPr="00A138C1">
        <w:rPr>
          <w:rFonts w:ascii="Times New Roman" w:hAnsi="Times New Roman" w:cs="Times New Roman"/>
          <w:sz w:val="24"/>
          <w:szCs w:val="24"/>
        </w:rPr>
        <w:t xml:space="preserve">  </w:t>
      </w:r>
      <w:r w:rsidR="00FB3230" w:rsidRPr="00A138C1">
        <w:rPr>
          <w:rFonts w:ascii="Times New Roman" w:hAnsi="Times New Roman" w:cs="Times New Roman"/>
          <w:sz w:val="24"/>
          <w:szCs w:val="24"/>
        </w:rPr>
        <w:t xml:space="preserve">Основания отбора информации, необходимой для решения практических задач. </w:t>
      </w:r>
      <w:r w:rsidR="004724B3" w:rsidRPr="00A138C1">
        <w:rPr>
          <w:rFonts w:ascii="Times New Roman" w:hAnsi="Times New Roman" w:cs="Times New Roman"/>
          <w:sz w:val="24"/>
          <w:szCs w:val="24"/>
        </w:rPr>
        <w:t xml:space="preserve">  </w:t>
      </w:r>
      <w:r w:rsidR="00FB3230" w:rsidRPr="00A138C1">
        <w:rPr>
          <w:rFonts w:ascii="Times New Roman" w:hAnsi="Times New Roman" w:cs="Times New Roman"/>
          <w:sz w:val="24"/>
          <w:szCs w:val="24"/>
        </w:rPr>
        <w:t xml:space="preserve">Поиск информации, обеспечивающей успешную адаптацию </w:t>
      </w:r>
      <w:proofErr w:type="gramStart"/>
      <w:r w:rsidR="00FB3230" w:rsidRPr="00A138C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B3230" w:rsidRPr="00A13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230" w:rsidRPr="00A138C1"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 w:rsidR="00FB3230" w:rsidRPr="00A138C1">
        <w:rPr>
          <w:rFonts w:ascii="Times New Roman" w:hAnsi="Times New Roman" w:cs="Times New Roman"/>
          <w:sz w:val="24"/>
          <w:szCs w:val="24"/>
        </w:rPr>
        <w:t xml:space="preserve"> проживания в регионе.</w:t>
      </w:r>
    </w:p>
    <w:p w:rsidR="00461B4B" w:rsidRDefault="00461B4B" w:rsidP="00A138C1">
      <w:pPr>
        <w:pStyle w:val="a3"/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</w:p>
    <w:p w:rsidR="0021541A" w:rsidRPr="00A138C1" w:rsidRDefault="00A138C1" w:rsidP="00A138C1">
      <w:pPr>
        <w:pStyle w:val="a3"/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21541A" w:rsidRPr="00A138C1">
        <w:rPr>
          <w:rFonts w:ascii="Times New Roman" w:hAnsi="Times New Roman" w:cs="Times New Roman"/>
          <w:b/>
          <w:sz w:val="24"/>
          <w:szCs w:val="24"/>
        </w:rPr>
        <w:t>Коммуникативные цели и типы речи.</w:t>
      </w:r>
    </w:p>
    <w:p w:rsidR="00133EAA" w:rsidRPr="00A138C1" w:rsidRDefault="00461B4B" w:rsidP="00461B4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EAA" w:rsidRPr="00A138C1">
        <w:rPr>
          <w:rFonts w:ascii="Times New Roman" w:hAnsi="Times New Roman" w:cs="Times New Roman"/>
          <w:sz w:val="24"/>
          <w:szCs w:val="24"/>
        </w:rPr>
        <w:t>Общая характеристика описательного текста. Смысловые модели описательного текста (топы «определение», «</w:t>
      </w:r>
      <w:proofErr w:type="spellStart"/>
      <w:r w:rsidR="00133EAA" w:rsidRPr="00A138C1">
        <w:rPr>
          <w:rFonts w:ascii="Times New Roman" w:hAnsi="Times New Roman" w:cs="Times New Roman"/>
          <w:sz w:val="24"/>
          <w:szCs w:val="24"/>
        </w:rPr>
        <w:t>целое-части</w:t>
      </w:r>
      <w:proofErr w:type="spellEnd"/>
      <w:r w:rsidR="00133EAA" w:rsidRPr="00A138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«свойства», «сопоставление»)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33EAA" w:rsidRPr="00A138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33EAA" w:rsidRPr="00A138C1">
        <w:rPr>
          <w:rFonts w:ascii="Times New Roman" w:hAnsi="Times New Roman" w:cs="Times New Roman"/>
          <w:sz w:val="24"/>
          <w:szCs w:val="24"/>
        </w:rPr>
        <w:t>собенности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смысловых моделей в тексте. </w:t>
      </w:r>
      <w:r w:rsidR="00133EAA" w:rsidRPr="00A138C1">
        <w:rPr>
          <w:rFonts w:ascii="Times New Roman" w:hAnsi="Times New Roman" w:cs="Times New Roman"/>
          <w:sz w:val="24"/>
          <w:szCs w:val="24"/>
        </w:rPr>
        <w:t xml:space="preserve">Расположение материала в описании. Оформление описательного текста. </w:t>
      </w:r>
      <w:r w:rsidR="004724B3" w:rsidRPr="00A138C1">
        <w:rPr>
          <w:rFonts w:ascii="Times New Roman" w:hAnsi="Times New Roman" w:cs="Times New Roman"/>
          <w:sz w:val="24"/>
          <w:szCs w:val="24"/>
        </w:rPr>
        <w:t xml:space="preserve">  </w:t>
      </w:r>
      <w:r w:rsidR="00133EAA" w:rsidRPr="00A138C1">
        <w:rPr>
          <w:rFonts w:ascii="Times New Roman" w:hAnsi="Times New Roman" w:cs="Times New Roman"/>
          <w:sz w:val="24"/>
          <w:szCs w:val="24"/>
        </w:rPr>
        <w:t>Способы выражения авторской позиции. Общая характеристика повествовательного текста (топы «мест</w:t>
      </w:r>
      <w:r>
        <w:rPr>
          <w:rFonts w:ascii="Times New Roman" w:hAnsi="Times New Roman" w:cs="Times New Roman"/>
          <w:sz w:val="24"/>
          <w:szCs w:val="24"/>
        </w:rPr>
        <w:t xml:space="preserve">о», «время», «обстоятельства»). </w:t>
      </w:r>
      <w:r w:rsidR="00133EAA" w:rsidRPr="00A138C1">
        <w:rPr>
          <w:rFonts w:ascii="Times New Roman" w:hAnsi="Times New Roman" w:cs="Times New Roman"/>
          <w:sz w:val="24"/>
          <w:szCs w:val="24"/>
        </w:rPr>
        <w:t>Особенности использования смысловых моделей в тексте. Расположение  материала в повествовании. Оформление повествовательного текста. Роль риторических фигур. Способы выражения авторской позиции. Общая характеристика текста-рассуждения. Основн</w:t>
      </w:r>
      <w:r>
        <w:rPr>
          <w:rFonts w:ascii="Times New Roman" w:hAnsi="Times New Roman" w:cs="Times New Roman"/>
          <w:sz w:val="24"/>
          <w:szCs w:val="24"/>
        </w:rPr>
        <w:t xml:space="preserve">ая мысль (тезис) в рассуждении. </w:t>
      </w:r>
      <w:r w:rsidR="00AB3B23" w:rsidRPr="00A138C1">
        <w:rPr>
          <w:rFonts w:ascii="Times New Roman" w:hAnsi="Times New Roman" w:cs="Times New Roman"/>
          <w:sz w:val="24"/>
          <w:szCs w:val="24"/>
        </w:rPr>
        <w:t xml:space="preserve">Объяснение и доказательство. Смысловые модели текста-рассуждения (топы «причина-следствие», «пример-свидетельство»). Структура аргументации. Способы сохранения основной мысли. Расположение материала в убеждающей речи. Оформление текста-рассуждения. Способы выражения авторской позиции. Способы </w:t>
      </w:r>
      <w:proofErr w:type="spellStart"/>
      <w:r w:rsidR="00AB3B23" w:rsidRPr="00A138C1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="00AB3B23" w:rsidRPr="00A138C1">
        <w:rPr>
          <w:rFonts w:ascii="Times New Roman" w:hAnsi="Times New Roman" w:cs="Times New Roman"/>
          <w:sz w:val="24"/>
          <w:szCs w:val="24"/>
        </w:rPr>
        <w:t xml:space="preserve"> речи. Речевые средства авторского эмоционального отношения к содержанию текста и авторской нравственной позиции (средства эмоциональной оценки).</w:t>
      </w:r>
    </w:p>
    <w:p w:rsidR="00AB3B23" w:rsidRPr="00A138C1" w:rsidRDefault="00AB3B23" w:rsidP="00461B4B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B23" w:rsidRPr="00A138C1" w:rsidRDefault="00A138C1" w:rsidP="00461B4B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AB3B23" w:rsidRPr="00A138C1">
        <w:rPr>
          <w:rFonts w:ascii="Times New Roman" w:hAnsi="Times New Roman" w:cs="Times New Roman"/>
          <w:b/>
          <w:sz w:val="24"/>
          <w:szCs w:val="24"/>
        </w:rPr>
        <w:t>Стили речи.</w:t>
      </w:r>
    </w:p>
    <w:p w:rsidR="00461B4B" w:rsidRDefault="00461B4B" w:rsidP="00461B4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B23" w:rsidRPr="00A138C1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 литературного языка (научный, публицистический, официально-деловой), язык художественной литературы. Основные сферы общения. Функциональные задачи речи: передача информации, общение, воздействие на читателя (слушателя).</w:t>
      </w:r>
    </w:p>
    <w:p w:rsidR="00AB3B23" w:rsidRPr="00A138C1" w:rsidRDefault="00461B4B" w:rsidP="00461B4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6751" w:rsidRPr="00A138C1">
        <w:rPr>
          <w:rFonts w:ascii="Times New Roman" w:hAnsi="Times New Roman" w:cs="Times New Roman"/>
          <w:sz w:val="24"/>
          <w:szCs w:val="24"/>
        </w:rPr>
        <w:t xml:space="preserve">Освоение основных способов воздействия на читателя (слушателя): с помощью логических аргументов, ярких фактов, с помощью художественных образов. Интонационные, лексические и синтаксические особенности текстов разных стилей. Взаимосвязи таких характеристик текста как функциональный стиль (определяет соотношение эмоционального и рационального в тексте) и тип речи (определяет </w:t>
      </w:r>
      <w:proofErr w:type="gramStart"/>
      <w:r w:rsidR="00606751" w:rsidRPr="00A138C1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="00606751" w:rsidRPr="00A138C1">
        <w:rPr>
          <w:rFonts w:ascii="Times New Roman" w:hAnsi="Times New Roman" w:cs="Times New Roman"/>
          <w:sz w:val="24"/>
          <w:szCs w:val="24"/>
        </w:rPr>
        <w:t xml:space="preserve"> и способы развития авторской мысли): описание, </w:t>
      </w:r>
      <w:r w:rsidR="00562DBB" w:rsidRPr="00A138C1">
        <w:rPr>
          <w:rFonts w:ascii="Times New Roman" w:hAnsi="Times New Roman" w:cs="Times New Roman"/>
          <w:sz w:val="24"/>
          <w:szCs w:val="24"/>
        </w:rPr>
        <w:t>повествование,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различные стилистические характеристики.</w:t>
      </w:r>
    </w:p>
    <w:p w:rsidR="00562DBB" w:rsidRPr="00A138C1" w:rsidRDefault="00562DBB" w:rsidP="00A138C1">
      <w:pPr>
        <w:pStyle w:val="a3"/>
        <w:tabs>
          <w:tab w:val="left" w:pos="851"/>
          <w:tab w:val="left" w:pos="1134"/>
          <w:tab w:val="left" w:pos="387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562DBB" w:rsidRPr="00A138C1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62DBB" w:rsidRPr="00A138C1">
        <w:rPr>
          <w:rFonts w:ascii="Times New Roman" w:hAnsi="Times New Roman" w:cs="Times New Roman"/>
          <w:b/>
          <w:sz w:val="24"/>
          <w:szCs w:val="24"/>
        </w:rPr>
        <w:t>6)</w:t>
      </w:r>
      <w:r w:rsidR="00A138C1" w:rsidRPr="00A13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BB" w:rsidRPr="00A138C1">
        <w:rPr>
          <w:rFonts w:ascii="Times New Roman" w:hAnsi="Times New Roman" w:cs="Times New Roman"/>
          <w:b/>
          <w:sz w:val="24"/>
          <w:szCs w:val="24"/>
        </w:rPr>
        <w:t>Средства выразительности в тексте.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DBB" w:rsidRPr="00A138C1">
        <w:rPr>
          <w:rFonts w:ascii="Times New Roman" w:hAnsi="Times New Roman" w:cs="Times New Roman"/>
          <w:sz w:val="24"/>
          <w:szCs w:val="24"/>
        </w:rPr>
        <w:t>Выбор средств выразительности в зависимости от ситуации общения, авторских целей, принадлежности текста к типу речи, функциональному стилю и требований сферы общения.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DBB" w:rsidRPr="00A138C1">
        <w:rPr>
          <w:rFonts w:ascii="Times New Roman" w:hAnsi="Times New Roman" w:cs="Times New Roman"/>
          <w:sz w:val="24"/>
          <w:szCs w:val="24"/>
        </w:rPr>
        <w:t>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DBB" w:rsidRPr="00A138C1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="00562DBB" w:rsidRPr="00A138C1">
        <w:rPr>
          <w:rFonts w:ascii="Times New Roman" w:hAnsi="Times New Roman" w:cs="Times New Roman"/>
          <w:sz w:val="24"/>
          <w:szCs w:val="24"/>
        </w:rPr>
        <w:t xml:space="preserve"> полнота и точность информации, наличие терминов, низкая степень эмоциональности как специфические черты научных и деловых текстов. Научно-популярный текст и средства его выразительности. Средства выразительности публицистических текстов: образная и экспрессивная лексика</w:t>
      </w:r>
      <w:r w:rsidR="0054288E" w:rsidRPr="00A138C1">
        <w:rPr>
          <w:rFonts w:ascii="Times New Roman" w:hAnsi="Times New Roman" w:cs="Times New Roman"/>
          <w:sz w:val="24"/>
          <w:szCs w:val="24"/>
        </w:rPr>
        <w:t>, стилистический контраст, использование риторических фигур и тропов.</w:t>
      </w:r>
    </w:p>
    <w:p w:rsidR="0054288E" w:rsidRPr="00A138C1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88E" w:rsidRPr="00A138C1">
        <w:rPr>
          <w:rFonts w:ascii="Times New Roman" w:hAnsi="Times New Roman" w:cs="Times New Roman"/>
          <w:sz w:val="24"/>
          <w:szCs w:val="24"/>
        </w:rPr>
        <w:t>Тропы и риторические фигуры в описаниях, повествованиях и рассуждениях, принадлежащих к различным функциональным стилям языка. Осознанный выбор средств выразительности на этапе оформления текста.</w:t>
      </w:r>
    </w:p>
    <w:p w:rsidR="0054288E" w:rsidRPr="00A138C1" w:rsidRDefault="0054288E" w:rsidP="00A138C1">
      <w:pPr>
        <w:pStyle w:val="a3"/>
        <w:tabs>
          <w:tab w:val="left" w:pos="851"/>
          <w:tab w:val="left" w:pos="1134"/>
          <w:tab w:val="left" w:pos="387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461B4B" w:rsidRDefault="00461B4B" w:rsidP="00A138C1">
      <w:pPr>
        <w:pStyle w:val="a3"/>
        <w:tabs>
          <w:tab w:val="left" w:pos="851"/>
          <w:tab w:val="left" w:pos="1134"/>
          <w:tab w:val="left" w:pos="3870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61B4B" w:rsidRDefault="00461B4B" w:rsidP="00A138C1">
      <w:pPr>
        <w:pStyle w:val="a3"/>
        <w:tabs>
          <w:tab w:val="left" w:pos="851"/>
          <w:tab w:val="left" w:pos="1134"/>
          <w:tab w:val="left" w:pos="3870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61B4B" w:rsidRDefault="00461B4B" w:rsidP="00A138C1">
      <w:pPr>
        <w:pStyle w:val="a3"/>
        <w:tabs>
          <w:tab w:val="left" w:pos="851"/>
          <w:tab w:val="left" w:pos="1134"/>
          <w:tab w:val="left" w:pos="3870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54288E" w:rsidRPr="00A138C1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4288E" w:rsidRPr="00A138C1">
        <w:rPr>
          <w:rFonts w:ascii="Times New Roman" w:hAnsi="Times New Roman" w:cs="Times New Roman"/>
          <w:b/>
          <w:sz w:val="24"/>
          <w:szCs w:val="24"/>
        </w:rPr>
        <w:t>7</w:t>
      </w:r>
      <w:r w:rsidR="00A138C1" w:rsidRPr="00A138C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4288E" w:rsidRPr="00A138C1">
        <w:rPr>
          <w:rFonts w:ascii="Times New Roman" w:hAnsi="Times New Roman" w:cs="Times New Roman"/>
          <w:b/>
          <w:sz w:val="24"/>
          <w:szCs w:val="24"/>
        </w:rPr>
        <w:t>Речевые жанры.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88E" w:rsidRPr="00A138C1">
        <w:rPr>
          <w:rFonts w:ascii="Times New Roman" w:hAnsi="Times New Roman" w:cs="Times New Roman"/>
          <w:sz w:val="24"/>
          <w:szCs w:val="24"/>
        </w:rPr>
        <w:t>Понятие речевого жанра. Учет взаимосвязей жанра, авторской цели, способов речевого воздействия, типа речи, логических структур текста, функционального стиля, сферы и ситуации общения.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88E" w:rsidRPr="00A138C1">
        <w:rPr>
          <w:rFonts w:ascii="Times New Roman" w:hAnsi="Times New Roman" w:cs="Times New Roman"/>
          <w:sz w:val="24"/>
          <w:szCs w:val="24"/>
        </w:rPr>
        <w:t>Общее представление об основных жанрах разных стилей. Жанры представления, комплимента, письма, дневниковых записей. Устный рассказ на заданную тему. Непринужденная беседа. Спор, дискуссия, полемика (особенности жанра).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88E" w:rsidRPr="00A138C1">
        <w:rPr>
          <w:rFonts w:ascii="Times New Roman" w:hAnsi="Times New Roman" w:cs="Times New Roman"/>
          <w:sz w:val="24"/>
          <w:szCs w:val="24"/>
        </w:rPr>
        <w:t>Информационные газетные жанры: хроника, заметка, репортаж, портретный очерк, проблемная статья.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8A7" w:rsidRPr="00A138C1">
        <w:rPr>
          <w:rFonts w:ascii="Times New Roman" w:hAnsi="Times New Roman" w:cs="Times New Roman"/>
          <w:sz w:val="24"/>
          <w:szCs w:val="24"/>
        </w:rPr>
        <w:t>Деловые жанры. Заявление, протокол, отчет о работе.</w:t>
      </w:r>
    </w:p>
    <w:p w:rsidR="009908A7" w:rsidRPr="00A138C1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8A7" w:rsidRPr="00A138C1">
        <w:rPr>
          <w:rFonts w:ascii="Times New Roman" w:hAnsi="Times New Roman" w:cs="Times New Roman"/>
          <w:sz w:val="24"/>
          <w:szCs w:val="24"/>
        </w:rPr>
        <w:t>Научные жанры: устный ответ, создание сообщения/доклада, конспекта, рецензии, реферата, научно-исследовательского проекта.</w:t>
      </w:r>
    </w:p>
    <w:p w:rsidR="001F246B" w:rsidRPr="00A138C1" w:rsidRDefault="001F246B" w:rsidP="00A138C1">
      <w:pPr>
        <w:pStyle w:val="a3"/>
        <w:tabs>
          <w:tab w:val="left" w:pos="851"/>
          <w:tab w:val="left" w:pos="1134"/>
          <w:tab w:val="left" w:pos="387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9908A7" w:rsidRPr="00A138C1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38C1" w:rsidRPr="00A138C1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9908A7" w:rsidRPr="00A138C1">
        <w:rPr>
          <w:rFonts w:ascii="Times New Roman" w:hAnsi="Times New Roman" w:cs="Times New Roman"/>
          <w:b/>
          <w:sz w:val="24"/>
          <w:szCs w:val="24"/>
        </w:rPr>
        <w:t>Языковые нормы в речи.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08A7" w:rsidRPr="00A138C1">
        <w:rPr>
          <w:rFonts w:ascii="Times New Roman" w:hAnsi="Times New Roman" w:cs="Times New Roman"/>
          <w:sz w:val="24"/>
          <w:szCs w:val="24"/>
        </w:rPr>
        <w:t>Нормы, обеспечивающие правильность в речи (орфоэпические, акцентологические, словообразовательные, ле</w:t>
      </w:r>
      <w:r>
        <w:rPr>
          <w:rFonts w:ascii="Times New Roman" w:hAnsi="Times New Roman" w:cs="Times New Roman"/>
          <w:sz w:val="24"/>
          <w:szCs w:val="24"/>
        </w:rPr>
        <w:t xml:space="preserve">ксические, грамматические). Их </w:t>
      </w:r>
      <w:r w:rsidR="009908A7" w:rsidRPr="00A138C1">
        <w:rPr>
          <w:rFonts w:ascii="Times New Roman" w:hAnsi="Times New Roman" w:cs="Times New Roman"/>
          <w:sz w:val="24"/>
          <w:szCs w:val="24"/>
        </w:rPr>
        <w:t>использование в собственной речи и этически корректная оценка в речи собеседника.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8A7" w:rsidRPr="00A138C1">
        <w:rPr>
          <w:rFonts w:ascii="Times New Roman" w:hAnsi="Times New Roman" w:cs="Times New Roman"/>
          <w:sz w:val="24"/>
          <w:szCs w:val="24"/>
        </w:rPr>
        <w:t>Нормы, обеспечивающие коммуникативную целесообразность речи (точность словоупотребления, богатство и выразительность, ясность, стилистическая корректность). Их использование и самооценка в собственной речи (устной, письменной) и оценка в речи (устной, письменной) партнера по общению. Осознанный выбор нормы.</w:t>
      </w:r>
    </w:p>
    <w:p w:rsidR="00996273" w:rsidRPr="00A138C1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6273" w:rsidRPr="00A138C1">
        <w:rPr>
          <w:rFonts w:ascii="Times New Roman" w:hAnsi="Times New Roman" w:cs="Times New Roman"/>
          <w:sz w:val="24"/>
          <w:szCs w:val="24"/>
        </w:rPr>
        <w:t>Приемы выбора коммуникативно-целесообразных языковых/речевых средств, обеспечивающих выразительность текста и соблюдение культурно-речевых норм в тексте: ясность, точность, выразительность, богатство речи.</w:t>
      </w:r>
    </w:p>
    <w:p w:rsidR="00996273" w:rsidRPr="00A138C1" w:rsidRDefault="00996273" w:rsidP="00A138C1">
      <w:pPr>
        <w:pStyle w:val="a3"/>
        <w:tabs>
          <w:tab w:val="left" w:pos="851"/>
          <w:tab w:val="left" w:pos="1134"/>
          <w:tab w:val="left" w:pos="3870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996273" w:rsidRPr="00A138C1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38C1" w:rsidRPr="00A138C1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996273" w:rsidRPr="00A138C1">
        <w:rPr>
          <w:rFonts w:ascii="Times New Roman" w:hAnsi="Times New Roman" w:cs="Times New Roman"/>
          <w:b/>
          <w:sz w:val="24"/>
          <w:szCs w:val="24"/>
        </w:rPr>
        <w:t>Речевой этикет.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11" w:rsidRPr="00A138C1">
        <w:rPr>
          <w:rFonts w:ascii="Times New Roman" w:hAnsi="Times New Roman" w:cs="Times New Roman"/>
          <w:sz w:val="24"/>
          <w:szCs w:val="24"/>
        </w:rPr>
        <w:t>Нормативно ориентированный характер этикетных ситуаций общения: этикетная ситуация общения, этикетный жанр и этапы его развертывания, этикетная формула, этикетная ошибка, этикетная роль, этикетный сигнал, правило речевого и неречевого этикета, выбор этикетной темы беседы.</w:t>
      </w:r>
    </w:p>
    <w:p w:rsidR="00461B4B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11" w:rsidRPr="00A138C1">
        <w:rPr>
          <w:rFonts w:ascii="Times New Roman" w:hAnsi="Times New Roman" w:cs="Times New Roman"/>
          <w:sz w:val="24"/>
          <w:szCs w:val="24"/>
        </w:rPr>
        <w:t>Исторические и национальные особенности этикета.</w:t>
      </w:r>
    </w:p>
    <w:p w:rsidR="00B64C99" w:rsidRPr="00A138C1" w:rsidRDefault="00461B4B" w:rsidP="00461B4B">
      <w:pPr>
        <w:pStyle w:val="a3"/>
        <w:tabs>
          <w:tab w:val="left" w:pos="851"/>
          <w:tab w:val="left" w:pos="1134"/>
          <w:tab w:val="left" w:pos="38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511" w:rsidRPr="00A138C1">
        <w:rPr>
          <w:rFonts w:ascii="Times New Roman" w:hAnsi="Times New Roman" w:cs="Times New Roman"/>
          <w:sz w:val="24"/>
          <w:szCs w:val="24"/>
        </w:rPr>
        <w:t xml:space="preserve">Анализ этикетной ситуации как речевого события: учет психологического состояния партнера, места и времени общения, искренности намерений и целей собеседника и своих собственных, </w:t>
      </w:r>
      <w:proofErr w:type="spellStart"/>
      <w:r w:rsidR="002D1511" w:rsidRPr="00A138C1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="002D1511" w:rsidRPr="00A138C1">
        <w:rPr>
          <w:rFonts w:ascii="Times New Roman" w:hAnsi="Times New Roman" w:cs="Times New Roman"/>
          <w:sz w:val="24"/>
          <w:szCs w:val="24"/>
        </w:rPr>
        <w:t xml:space="preserve"> речевых и </w:t>
      </w:r>
      <w:proofErr w:type="spellStart"/>
      <w:r w:rsidR="002D1511" w:rsidRPr="00A138C1">
        <w:rPr>
          <w:rFonts w:ascii="Times New Roman" w:hAnsi="Times New Roman" w:cs="Times New Roman"/>
          <w:sz w:val="24"/>
          <w:szCs w:val="24"/>
        </w:rPr>
        <w:t>этикетно-речевых</w:t>
      </w:r>
      <w:proofErr w:type="spellEnd"/>
      <w:r w:rsidR="002D1511" w:rsidRPr="00A138C1">
        <w:rPr>
          <w:rFonts w:ascii="Times New Roman" w:hAnsi="Times New Roman" w:cs="Times New Roman"/>
          <w:sz w:val="24"/>
          <w:szCs w:val="24"/>
        </w:rPr>
        <w:t xml:space="preserve"> средств реализации этих намерений и целей, возможности соблюдения собственно этикетных характеристик речевой ситуации.</w:t>
      </w:r>
    </w:p>
    <w:p w:rsidR="00625C98" w:rsidRDefault="00625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6880" w:rsidRPr="00A138C1" w:rsidRDefault="006C6880" w:rsidP="00461B4B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80" w:rsidRPr="00A138C1" w:rsidRDefault="006C6880" w:rsidP="00A13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5. Календарно-тематическое планирование курса</w:t>
      </w:r>
      <w:r w:rsidR="001F246B" w:rsidRPr="00A138C1">
        <w:rPr>
          <w:rFonts w:ascii="Times New Roman" w:hAnsi="Times New Roman" w:cs="Times New Roman"/>
          <w:b/>
          <w:sz w:val="24"/>
          <w:szCs w:val="24"/>
        </w:rPr>
        <w:t xml:space="preserve"> по выбору </w:t>
      </w:r>
      <w:r w:rsidRPr="00A138C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F246B" w:rsidRPr="00A138C1">
        <w:rPr>
          <w:rFonts w:ascii="Times New Roman" w:hAnsi="Times New Roman" w:cs="Times New Roman"/>
          <w:b/>
          <w:sz w:val="24"/>
          <w:szCs w:val="24"/>
        </w:rPr>
        <w:t>Р</w:t>
      </w:r>
      <w:r w:rsidRPr="00A138C1">
        <w:rPr>
          <w:rFonts w:ascii="Times New Roman" w:hAnsi="Times New Roman" w:cs="Times New Roman"/>
          <w:b/>
          <w:sz w:val="24"/>
          <w:szCs w:val="24"/>
        </w:rPr>
        <w:t>ечь и культура общения»</w:t>
      </w:r>
      <w:r w:rsidR="001F246B" w:rsidRPr="00A138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38C1">
        <w:rPr>
          <w:rFonts w:ascii="Times New Roman" w:hAnsi="Times New Roman" w:cs="Times New Roman"/>
          <w:b/>
          <w:sz w:val="24"/>
          <w:szCs w:val="24"/>
        </w:rPr>
        <w:t xml:space="preserve"> в 5-х классах</w:t>
      </w:r>
    </w:p>
    <w:p w:rsidR="006C6880" w:rsidRPr="00A138C1" w:rsidRDefault="006C6880" w:rsidP="00A13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35 часов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754"/>
        <w:gridCol w:w="939"/>
        <w:gridCol w:w="1761"/>
        <w:gridCol w:w="1721"/>
        <w:gridCol w:w="1763"/>
        <w:gridCol w:w="1371"/>
      </w:tblGrid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  <w:b/>
              </w:rPr>
            </w:pPr>
            <w:r w:rsidRPr="00A138C1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  <w:b/>
              </w:rPr>
            </w:pPr>
            <w:r w:rsidRPr="00A138C1">
              <w:rPr>
                <w:rFonts w:ascii="Times New Roman" w:hAnsi="Times New Roman" w:cs="Times New Roman"/>
                <w:b/>
              </w:rPr>
              <w:t>Тема урока, раздел учебника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  <w:b/>
              </w:rPr>
            </w:pPr>
            <w:r w:rsidRPr="00A138C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  <w:b/>
              </w:rPr>
            </w:pPr>
            <w:r w:rsidRPr="00A138C1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  <w:b/>
              </w:rPr>
            </w:pPr>
            <w:r w:rsidRPr="00A138C1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  <w:b/>
              </w:rPr>
            </w:pPr>
            <w:r w:rsidRPr="00A138C1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A138C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371" w:type="dxa"/>
          </w:tcPr>
          <w:p w:rsidR="006C6880" w:rsidRPr="00A138C1" w:rsidRDefault="006C6880" w:rsidP="00A13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8C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Речь и общение (параграф 1-2)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Устный опрос «Слагаемые общения»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Эвристическая беседа 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6.09.2016</w:t>
            </w: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Ситуация общения, цели в общении (параграф 3)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вопросы, мини-размышления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13.09.2016</w:t>
            </w: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Содержание и форма </w:t>
            </w:r>
            <w:proofErr w:type="gramStart"/>
            <w:r w:rsidRPr="00A138C1">
              <w:rPr>
                <w:rFonts w:ascii="Times New Roman" w:hAnsi="Times New Roman" w:cs="Times New Roman"/>
              </w:rPr>
              <w:t>речи</w:t>
            </w:r>
            <w:proofErr w:type="gramEnd"/>
            <w:r w:rsidRPr="00A138C1">
              <w:rPr>
                <w:rFonts w:ascii="Times New Roman" w:hAnsi="Times New Roman" w:cs="Times New Roman"/>
              </w:rPr>
              <w:t xml:space="preserve"> и речевая ситуация (параграф 4)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личностные наблюдения учителя, 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Речь устная и письменная (параграф 5)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вопросы, взаимоконтроль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Парная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Использование устной и письменной речи (параграф5)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Риторический 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Эвристическая беседа, самостоятельная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Виды речевой деятельности (параграф 6)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Слушание как вид речевой деятельност</w:t>
            </w:r>
            <w:proofErr w:type="gramStart"/>
            <w:r w:rsidRPr="00A138C1">
              <w:rPr>
                <w:rFonts w:ascii="Times New Roman" w:hAnsi="Times New Roman" w:cs="Times New Roman"/>
              </w:rPr>
              <w:t>и(</w:t>
            </w:r>
            <w:proofErr w:type="gramEnd"/>
            <w:r w:rsidRPr="00A138C1">
              <w:rPr>
                <w:rFonts w:ascii="Times New Roman" w:hAnsi="Times New Roman" w:cs="Times New Roman"/>
              </w:rPr>
              <w:t xml:space="preserve"> параграф 6)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Беседа, парная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Этикет </w:t>
            </w:r>
            <w:proofErr w:type="gramStart"/>
            <w:r w:rsidRPr="00A138C1">
              <w:rPr>
                <w:rFonts w:ascii="Times New Roman" w:hAnsi="Times New Roman" w:cs="Times New Roman"/>
              </w:rPr>
              <w:t>говорящего</w:t>
            </w:r>
            <w:proofErr w:type="gramEnd"/>
            <w:r w:rsidRPr="00A138C1">
              <w:rPr>
                <w:rFonts w:ascii="Times New Roman" w:hAnsi="Times New Roman" w:cs="Times New Roman"/>
              </w:rPr>
              <w:t xml:space="preserve"> и слушающего (параграф 7)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Творческая работа «Правила слушающего, говорящего»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Коллективное творчество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Диалог и монолог. Речь </w:t>
            </w:r>
            <w:r w:rsidRPr="00A138C1">
              <w:rPr>
                <w:rFonts w:ascii="Times New Roman" w:hAnsi="Times New Roman" w:cs="Times New Roman"/>
              </w:rPr>
              <w:lastRenderedPageBreak/>
              <w:t>внутренняя и внешняя (параграф 8)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Урок изучения нового, </w:t>
            </w:r>
            <w:r w:rsidRPr="00A138C1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 xml:space="preserve">Беседа. 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Организация совместной </w:t>
            </w:r>
            <w:r w:rsidRPr="00A138C1">
              <w:rPr>
                <w:rFonts w:ascii="Times New Roman" w:hAnsi="Times New Roman" w:cs="Times New Roman"/>
              </w:rPr>
              <w:lastRenderedPageBreak/>
              <w:t xml:space="preserve">учебной деятельности 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Значение слова. Понятная и точная речь (параграф 9)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Многозначные слова в речи (параграф 10)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Риторический 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Анализ текстов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Близкие по смыслу слова (синонимы) и богатство речи (параграф 11)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Риторический 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Работа в парах, аналитическая деятельность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Противоположные по смыслу слова и богатство речи (параграф 11).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Творческий 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Мини-сочинение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Речевая ситуация и выбор уместного слова (параграф 12)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Личностные наблюдения учителя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Аналитическая деятельность, анализ информации, представленной в виде таблиц, схем.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Этикетные ситуации в речевом общении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Анализ этикетных формул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Мини-рассуждения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Текст. Понятие о цельности текста (параграф 13)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Тема текста (параграф 14)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Работа в парах, самостоятельная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Тематическое единство </w:t>
            </w:r>
            <w:r w:rsidRPr="00A138C1">
              <w:rPr>
                <w:rFonts w:ascii="Times New Roman" w:hAnsi="Times New Roman" w:cs="Times New Roman"/>
              </w:rPr>
              <w:lastRenderedPageBreak/>
              <w:t>текста (параграф 14)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Риторический </w:t>
            </w:r>
            <w:r w:rsidRPr="00A138C1">
              <w:rPr>
                <w:rFonts w:ascii="Times New Roman" w:hAnsi="Times New Roman" w:cs="Times New Roman"/>
              </w:rPr>
              <w:lastRenderedPageBreak/>
              <w:t>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 xml:space="preserve">Наблюдение учителя, </w:t>
            </w:r>
            <w:r w:rsidRPr="00A138C1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 xml:space="preserve">Групповая работа по </w:t>
            </w:r>
            <w:r w:rsidRPr="00A138C1">
              <w:rPr>
                <w:rFonts w:ascii="Times New Roman" w:hAnsi="Times New Roman" w:cs="Times New Roman"/>
              </w:rPr>
              <w:lastRenderedPageBreak/>
              <w:t>созданию текста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Основная мысль текста (параграф 15)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Сохранение основной мысли текста (параграф 15)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Риторический 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Беседа, 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Фронтальная работа, индивидуальная работа с текстом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Авторская позиция в тексте (параграф 16)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Индивидуальная работа, парная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Средства выражения авторской позиции (параграф 16).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proofErr w:type="spellStart"/>
            <w:r w:rsidRPr="00A138C1">
              <w:rPr>
                <w:rFonts w:ascii="Times New Roman" w:hAnsi="Times New Roman" w:cs="Times New Roman"/>
              </w:rPr>
              <w:t>Адресность</w:t>
            </w:r>
            <w:proofErr w:type="spellEnd"/>
            <w:r w:rsidRPr="00A138C1">
              <w:rPr>
                <w:rFonts w:ascii="Times New Roman" w:hAnsi="Times New Roman" w:cs="Times New Roman"/>
              </w:rPr>
              <w:t xml:space="preserve"> текста (параграф 16)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Связи предложений в тексте. Цепная связь (параграф 17)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Работа с текстами, презентация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Связи предложений в тексте. Параллельная связь (параграф 17)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Наблюдения учителя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Парная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Заголовок (параграф 18)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Мини-размышление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  <w:lang w:val="en-US"/>
              </w:rPr>
            </w:pPr>
            <w:r w:rsidRPr="00A138C1">
              <w:rPr>
                <w:rFonts w:ascii="Times New Roman" w:hAnsi="Times New Roman" w:cs="Times New Roman"/>
              </w:rPr>
              <w:t>План текста (параграф 19).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Парная работа с текстом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Целевые установки автора текста </w:t>
            </w:r>
            <w:r w:rsidRPr="00A138C1">
              <w:rPr>
                <w:rFonts w:ascii="Times New Roman" w:hAnsi="Times New Roman" w:cs="Times New Roman"/>
              </w:rPr>
              <w:lastRenderedPageBreak/>
              <w:t>(параграф 20)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Работа с текстами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Типы информационной речи. Повествование (параграф 21)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Личностные наблюдения учителя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Индивидуальная работа с материалом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Типы информационной речи. Описание (параграф 21)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Коллективная творческая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Типы информационной речи. Объяснение (параграф 21)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нового, комбинированный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Парная работа с текстом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Убеждающая речь. Рассуждение-доказательство (параграф 22)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Урок изучения нового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Смешанные типы речи.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Коллективное творческое дело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Презентация киносценария или фильма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Коллективная творческая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Этикетные ситуации в речевом общении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  <w:tr w:rsidR="006C6880" w:rsidRPr="00A138C1" w:rsidTr="00B839FF">
        <w:tc>
          <w:tcPr>
            <w:tcW w:w="95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4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 xml:space="preserve">Повторим изученное </w:t>
            </w:r>
          </w:p>
        </w:tc>
        <w:tc>
          <w:tcPr>
            <w:tcW w:w="939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72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Взаимопроверка</w:t>
            </w:r>
          </w:p>
        </w:tc>
        <w:tc>
          <w:tcPr>
            <w:tcW w:w="1763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  <w:r w:rsidRPr="00A138C1">
              <w:rPr>
                <w:rFonts w:ascii="Times New Roman" w:hAnsi="Times New Roman" w:cs="Times New Roman"/>
              </w:rPr>
              <w:t>Парная работа</w:t>
            </w:r>
          </w:p>
        </w:tc>
        <w:tc>
          <w:tcPr>
            <w:tcW w:w="1371" w:type="dxa"/>
          </w:tcPr>
          <w:p w:rsidR="006C6880" w:rsidRPr="00A138C1" w:rsidRDefault="006C6880" w:rsidP="00A138C1">
            <w:pPr>
              <w:rPr>
                <w:rFonts w:ascii="Times New Roman" w:hAnsi="Times New Roman" w:cs="Times New Roman"/>
              </w:rPr>
            </w:pPr>
          </w:p>
        </w:tc>
      </w:tr>
    </w:tbl>
    <w:p w:rsidR="006C6880" w:rsidRPr="00A138C1" w:rsidRDefault="006C6880" w:rsidP="00A138C1">
      <w:pPr>
        <w:jc w:val="center"/>
        <w:rPr>
          <w:rFonts w:ascii="Times New Roman" w:hAnsi="Times New Roman" w:cs="Times New Roman"/>
          <w:b/>
        </w:rPr>
      </w:pPr>
    </w:p>
    <w:p w:rsidR="00B64C99" w:rsidRPr="00A138C1" w:rsidRDefault="00B64C99" w:rsidP="00A138C1">
      <w:pPr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</w:p>
    <w:p w:rsidR="00B64C99" w:rsidRPr="00A138C1" w:rsidRDefault="009E4144" w:rsidP="00A138C1">
      <w:pPr>
        <w:pStyle w:val="a3"/>
        <w:numPr>
          <w:ilvl w:val="0"/>
          <w:numId w:val="1"/>
        </w:num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Прогнозируемые результаты обучения (коммуникативные, риторические и речевые умения).</w:t>
      </w:r>
    </w:p>
    <w:p w:rsidR="009E4144" w:rsidRPr="00A138C1" w:rsidRDefault="00461B4B" w:rsidP="00461B4B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144" w:rsidRPr="00A138C1">
        <w:rPr>
          <w:rFonts w:ascii="Times New Roman" w:hAnsi="Times New Roman" w:cs="Times New Roman"/>
          <w:sz w:val="24"/>
          <w:szCs w:val="24"/>
        </w:rPr>
        <w:t xml:space="preserve">Умения, связанные с пониманием ситуации общения. </w:t>
      </w:r>
      <w:r w:rsidR="009E4144" w:rsidRPr="00A138C1">
        <w:rPr>
          <w:rFonts w:ascii="Times New Roman" w:hAnsi="Times New Roman" w:cs="Times New Roman"/>
          <w:b/>
          <w:i/>
          <w:sz w:val="24"/>
          <w:szCs w:val="24"/>
        </w:rPr>
        <w:t>После изучения курса школьники должны уметь:</w:t>
      </w:r>
    </w:p>
    <w:p w:rsidR="00461B4B" w:rsidRDefault="009E4144" w:rsidP="00461B4B">
      <w:pPr>
        <w:pStyle w:val="a3"/>
        <w:numPr>
          <w:ilvl w:val="0"/>
          <w:numId w:val="14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определять ситуативные цели говорящего и слушающего;</w:t>
      </w:r>
    </w:p>
    <w:p w:rsidR="00461B4B" w:rsidRDefault="009E4144" w:rsidP="00461B4B">
      <w:pPr>
        <w:pStyle w:val="a3"/>
        <w:numPr>
          <w:ilvl w:val="0"/>
          <w:numId w:val="14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B4B">
        <w:rPr>
          <w:rFonts w:ascii="Times New Roman" w:hAnsi="Times New Roman" w:cs="Times New Roman"/>
          <w:sz w:val="24"/>
          <w:szCs w:val="24"/>
        </w:rPr>
        <w:t>отслеживать влияние каждого компонента ситуации общения на речь;</w:t>
      </w:r>
    </w:p>
    <w:p w:rsidR="00461B4B" w:rsidRDefault="009E4144" w:rsidP="00461B4B">
      <w:pPr>
        <w:pStyle w:val="a3"/>
        <w:numPr>
          <w:ilvl w:val="0"/>
          <w:numId w:val="14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B4B">
        <w:rPr>
          <w:rFonts w:ascii="Times New Roman" w:hAnsi="Times New Roman" w:cs="Times New Roman"/>
          <w:sz w:val="24"/>
          <w:szCs w:val="24"/>
        </w:rPr>
        <w:t>корректировать свою речь в соответствии с ситуацией общения;</w:t>
      </w:r>
    </w:p>
    <w:p w:rsidR="00461B4B" w:rsidRDefault="009E4144" w:rsidP="00461B4B">
      <w:pPr>
        <w:pStyle w:val="a3"/>
        <w:numPr>
          <w:ilvl w:val="0"/>
          <w:numId w:val="14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B4B">
        <w:rPr>
          <w:rFonts w:ascii="Times New Roman" w:hAnsi="Times New Roman" w:cs="Times New Roman"/>
          <w:sz w:val="24"/>
          <w:szCs w:val="24"/>
        </w:rPr>
        <w:t>соотносить коммуникативную цель речи (развлечь, информировать, убедить) с выбором типа речи;</w:t>
      </w:r>
    </w:p>
    <w:p w:rsidR="00461B4B" w:rsidRDefault="009E4144" w:rsidP="00461B4B">
      <w:pPr>
        <w:pStyle w:val="a3"/>
        <w:numPr>
          <w:ilvl w:val="0"/>
          <w:numId w:val="14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B4B">
        <w:rPr>
          <w:rFonts w:ascii="Times New Roman" w:hAnsi="Times New Roman" w:cs="Times New Roman"/>
          <w:sz w:val="24"/>
          <w:szCs w:val="24"/>
        </w:rPr>
        <w:t>выбирать форму речи в соответствии с ситуацией общения;</w:t>
      </w:r>
    </w:p>
    <w:p w:rsidR="00461B4B" w:rsidRDefault="009E4144" w:rsidP="00461B4B">
      <w:pPr>
        <w:pStyle w:val="a3"/>
        <w:numPr>
          <w:ilvl w:val="0"/>
          <w:numId w:val="14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B4B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 этикетные правила и владеть </w:t>
      </w:r>
      <w:proofErr w:type="spellStart"/>
      <w:r w:rsidRPr="00461B4B">
        <w:rPr>
          <w:rFonts w:ascii="Times New Roman" w:hAnsi="Times New Roman" w:cs="Times New Roman"/>
          <w:sz w:val="24"/>
          <w:szCs w:val="24"/>
        </w:rPr>
        <w:t>этикетно-коммуникативными</w:t>
      </w:r>
      <w:proofErr w:type="spellEnd"/>
      <w:r w:rsidRPr="00461B4B">
        <w:rPr>
          <w:rFonts w:ascii="Times New Roman" w:hAnsi="Times New Roman" w:cs="Times New Roman"/>
          <w:sz w:val="24"/>
          <w:szCs w:val="24"/>
        </w:rPr>
        <w:t xml:space="preserve"> приемами в ситуации реального общения;</w:t>
      </w:r>
    </w:p>
    <w:p w:rsidR="009E4144" w:rsidRPr="00461B4B" w:rsidRDefault="009E4144" w:rsidP="00461B4B">
      <w:pPr>
        <w:pStyle w:val="a3"/>
        <w:numPr>
          <w:ilvl w:val="0"/>
          <w:numId w:val="14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1B4B">
        <w:rPr>
          <w:rFonts w:ascii="Times New Roman" w:hAnsi="Times New Roman" w:cs="Times New Roman"/>
          <w:sz w:val="24"/>
          <w:szCs w:val="24"/>
        </w:rPr>
        <w:t xml:space="preserve">соотносить тему текста с целями автора и слушателя, с </w:t>
      </w:r>
      <w:proofErr w:type="spellStart"/>
      <w:r w:rsidRPr="00461B4B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461B4B">
        <w:rPr>
          <w:rFonts w:ascii="Times New Roman" w:hAnsi="Times New Roman" w:cs="Times New Roman"/>
          <w:sz w:val="24"/>
          <w:szCs w:val="24"/>
        </w:rPr>
        <w:t xml:space="preserve"> ситуацией.</w:t>
      </w:r>
    </w:p>
    <w:p w:rsidR="009E4144" w:rsidRPr="00A138C1" w:rsidRDefault="00461B4B" w:rsidP="00461B4B">
      <w:pPr>
        <w:ind w:left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144" w:rsidRPr="00A138C1">
        <w:rPr>
          <w:rFonts w:ascii="Times New Roman" w:hAnsi="Times New Roman" w:cs="Times New Roman"/>
          <w:sz w:val="24"/>
          <w:szCs w:val="24"/>
        </w:rPr>
        <w:t xml:space="preserve">Умения, связанные с бережным отношением к слову. </w:t>
      </w:r>
      <w:r w:rsidR="009E4144" w:rsidRPr="00A138C1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9E4144" w:rsidRPr="00A138C1" w:rsidRDefault="009E4144" w:rsidP="00461B4B">
      <w:pPr>
        <w:pStyle w:val="a3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Анализировать</w:t>
      </w:r>
      <w:r w:rsidR="001E462A" w:rsidRPr="00A138C1">
        <w:rPr>
          <w:rFonts w:ascii="Times New Roman" w:hAnsi="Times New Roman" w:cs="Times New Roman"/>
          <w:sz w:val="24"/>
          <w:szCs w:val="24"/>
        </w:rPr>
        <w:t xml:space="preserve"> значение слова по толковым словарям и в текстах (однозначность и многозначность);</w:t>
      </w:r>
    </w:p>
    <w:p w:rsidR="001E462A" w:rsidRPr="00A138C1" w:rsidRDefault="001E462A" w:rsidP="00461B4B">
      <w:pPr>
        <w:pStyle w:val="a3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Анализировать стилистическую и ситуативную уместность слова;</w:t>
      </w:r>
    </w:p>
    <w:p w:rsidR="001E462A" w:rsidRPr="00A138C1" w:rsidRDefault="001E462A" w:rsidP="00461B4B">
      <w:pPr>
        <w:pStyle w:val="a3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Находить</w:t>
      </w:r>
      <w:r w:rsidR="005405B1" w:rsidRPr="00A138C1">
        <w:rPr>
          <w:rFonts w:ascii="Times New Roman" w:hAnsi="Times New Roman" w:cs="Times New Roman"/>
          <w:sz w:val="24"/>
          <w:szCs w:val="24"/>
        </w:rPr>
        <w:t xml:space="preserve"> опорные слова в тексте в соответствии с темой и основной мыслью;</w:t>
      </w:r>
    </w:p>
    <w:p w:rsidR="005405B1" w:rsidRPr="00A138C1" w:rsidRDefault="005405B1" w:rsidP="00461B4B">
      <w:pPr>
        <w:pStyle w:val="a3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Соблюдать нормы словоупотребления.</w:t>
      </w:r>
    </w:p>
    <w:p w:rsidR="005405B1" w:rsidRPr="00A138C1" w:rsidRDefault="00461B4B" w:rsidP="00461B4B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5B1" w:rsidRPr="00A138C1">
        <w:rPr>
          <w:rFonts w:ascii="Times New Roman" w:hAnsi="Times New Roman" w:cs="Times New Roman"/>
          <w:sz w:val="24"/>
          <w:szCs w:val="24"/>
        </w:rPr>
        <w:t xml:space="preserve">Умения, связанные с созданием текста. </w:t>
      </w:r>
      <w:r w:rsidR="005405B1" w:rsidRPr="00A138C1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5405B1" w:rsidRPr="00A138C1" w:rsidRDefault="005405B1" w:rsidP="00461B4B">
      <w:pPr>
        <w:pStyle w:val="a3"/>
        <w:numPr>
          <w:ilvl w:val="0"/>
          <w:numId w:val="8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Формулировать тему собственного текста;</w:t>
      </w:r>
    </w:p>
    <w:p w:rsidR="005405B1" w:rsidRPr="00A138C1" w:rsidRDefault="005405B1" w:rsidP="00461B4B">
      <w:pPr>
        <w:pStyle w:val="a3"/>
        <w:numPr>
          <w:ilvl w:val="0"/>
          <w:numId w:val="8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Формулировать основную мысль в описании, повествовании, рассуждении;</w:t>
      </w:r>
    </w:p>
    <w:p w:rsidR="005405B1" w:rsidRPr="00A138C1" w:rsidRDefault="008B576C" w:rsidP="00A138C1">
      <w:pPr>
        <w:pStyle w:val="a3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Сохранять основную мысль при создании текста;</w:t>
      </w:r>
    </w:p>
    <w:p w:rsidR="008B576C" w:rsidRPr="00A138C1" w:rsidRDefault="008B576C" w:rsidP="00461B4B">
      <w:pPr>
        <w:pStyle w:val="a3"/>
        <w:numPr>
          <w:ilvl w:val="0"/>
          <w:numId w:val="8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Составлять план текста, учитывая его тему и основную мысль;</w:t>
      </w:r>
    </w:p>
    <w:p w:rsidR="008B576C" w:rsidRPr="00A138C1" w:rsidRDefault="008B576C" w:rsidP="00461B4B">
      <w:pPr>
        <w:pStyle w:val="a3"/>
        <w:numPr>
          <w:ilvl w:val="0"/>
          <w:numId w:val="8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Подбирать заголовок к тексту, понимая его тему и основную мысль;</w:t>
      </w:r>
    </w:p>
    <w:p w:rsidR="008B576C" w:rsidRPr="00A138C1" w:rsidRDefault="008B576C" w:rsidP="00461B4B">
      <w:pPr>
        <w:pStyle w:val="a3"/>
        <w:numPr>
          <w:ilvl w:val="0"/>
          <w:numId w:val="8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При анализе чужого текста определять его тему и основную мысль, видеть, какими средствами автор их сохраняет на протяжении всего текста;</w:t>
      </w:r>
    </w:p>
    <w:p w:rsidR="008B576C" w:rsidRPr="00A138C1" w:rsidRDefault="008B576C" w:rsidP="00461B4B">
      <w:pPr>
        <w:pStyle w:val="a3"/>
        <w:numPr>
          <w:ilvl w:val="0"/>
          <w:numId w:val="8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Практически владеть жанрами повествовательного и описательного рассказа, устного ответа, рекламы.</w:t>
      </w:r>
    </w:p>
    <w:p w:rsidR="00461B4B" w:rsidRDefault="00461B4B" w:rsidP="00461B4B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76C" w:rsidRPr="00A138C1">
        <w:rPr>
          <w:rFonts w:ascii="Times New Roman" w:hAnsi="Times New Roman" w:cs="Times New Roman"/>
          <w:sz w:val="24"/>
          <w:szCs w:val="24"/>
        </w:rPr>
        <w:t xml:space="preserve">Умения, связанные с произнесением текста. </w:t>
      </w:r>
      <w:r w:rsidR="008B576C" w:rsidRPr="00A138C1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461B4B" w:rsidRDefault="005756FD" w:rsidP="00461B4B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B4B">
        <w:rPr>
          <w:rFonts w:ascii="Times New Roman" w:hAnsi="Times New Roman" w:cs="Times New Roman"/>
          <w:sz w:val="24"/>
          <w:szCs w:val="24"/>
        </w:rPr>
        <w:t>При произнесении текста использовать умения, связанные с пониманием ситуации общения;</w:t>
      </w:r>
    </w:p>
    <w:p w:rsidR="005756FD" w:rsidRPr="00461B4B" w:rsidRDefault="005756FD" w:rsidP="00461B4B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61B4B">
        <w:rPr>
          <w:rFonts w:ascii="Times New Roman" w:hAnsi="Times New Roman" w:cs="Times New Roman"/>
          <w:sz w:val="24"/>
          <w:szCs w:val="24"/>
        </w:rPr>
        <w:t>Сохранять основную мысль в монологе и диалоге;</w:t>
      </w:r>
    </w:p>
    <w:p w:rsidR="005756FD" w:rsidRPr="00A138C1" w:rsidRDefault="005756FD" w:rsidP="00461B4B">
      <w:pPr>
        <w:pStyle w:val="a3"/>
        <w:numPr>
          <w:ilvl w:val="0"/>
          <w:numId w:val="9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для придания речи выразительности;</w:t>
      </w:r>
    </w:p>
    <w:p w:rsidR="005756FD" w:rsidRPr="00A138C1" w:rsidRDefault="005756FD" w:rsidP="00461B4B">
      <w:pPr>
        <w:pStyle w:val="a3"/>
        <w:numPr>
          <w:ilvl w:val="0"/>
          <w:numId w:val="9"/>
        </w:numPr>
        <w:tabs>
          <w:tab w:val="left" w:pos="387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Чувствовать себя уверенно и свободно при произнесении текста.</w:t>
      </w:r>
    </w:p>
    <w:p w:rsidR="005756FD" w:rsidRPr="00A138C1" w:rsidRDefault="00461B4B" w:rsidP="00461B4B">
      <w:pPr>
        <w:pStyle w:val="a3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6FD" w:rsidRPr="00A138C1">
        <w:rPr>
          <w:rFonts w:ascii="Times New Roman" w:hAnsi="Times New Roman" w:cs="Times New Roman"/>
          <w:sz w:val="24"/>
          <w:szCs w:val="24"/>
        </w:rPr>
        <w:t xml:space="preserve">Умения, связанные с культурой слушания. </w:t>
      </w:r>
      <w:r w:rsidR="005756FD" w:rsidRPr="00A138C1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:rsidR="005756FD" w:rsidRPr="00A138C1" w:rsidRDefault="005756FD" w:rsidP="00461B4B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1.Слышать тему и основную мысль произносимого текста;</w:t>
      </w:r>
    </w:p>
    <w:p w:rsidR="005756FD" w:rsidRPr="00A138C1" w:rsidRDefault="005756FD" w:rsidP="00461B4B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2.Понимать логику раскрытия основной мысли;</w:t>
      </w:r>
    </w:p>
    <w:p w:rsidR="005756FD" w:rsidRPr="00A138C1" w:rsidRDefault="005756FD" w:rsidP="00461B4B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3.Понимать практическую значимость получаемой информации;</w:t>
      </w:r>
    </w:p>
    <w:p w:rsidR="005756FD" w:rsidRPr="00A138C1" w:rsidRDefault="005756FD" w:rsidP="00461B4B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4.Осознавать собственные цели в процессе слушания и цели говорящего;</w:t>
      </w:r>
    </w:p>
    <w:p w:rsidR="005756FD" w:rsidRPr="00A138C1" w:rsidRDefault="005756FD" w:rsidP="00461B4B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5.Отслеживать степень собственного понимания или непонимания услышанного;</w:t>
      </w:r>
    </w:p>
    <w:p w:rsidR="005756FD" w:rsidRPr="00A138C1" w:rsidRDefault="005756FD" w:rsidP="00461B4B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Формулировать и задавать вопросы к непонятным словам, для конкретизации содержания, выявления целей говорящего.</w:t>
      </w:r>
    </w:p>
    <w:p w:rsidR="00A635D5" w:rsidRPr="00A138C1" w:rsidRDefault="00A635D5" w:rsidP="00A138C1">
      <w:pPr>
        <w:pStyle w:val="a3"/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A635D5" w:rsidRPr="00A138C1" w:rsidRDefault="00A635D5" w:rsidP="00A138C1">
      <w:pPr>
        <w:pStyle w:val="a3"/>
        <w:numPr>
          <w:ilvl w:val="0"/>
          <w:numId w:val="1"/>
        </w:num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материала, техническое обеспечение.</w:t>
      </w:r>
    </w:p>
    <w:p w:rsidR="00A635D5" w:rsidRPr="00A138C1" w:rsidRDefault="00DD1004" w:rsidP="00A138C1">
      <w:pPr>
        <w:pStyle w:val="a3"/>
        <w:numPr>
          <w:ilvl w:val="0"/>
          <w:numId w:val="10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Учебник для 5-го класса общеобразовательных учреждений «Речь и культура общения</w:t>
      </w:r>
      <w:proofErr w:type="gramStart"/>
      <w:r w:rsidRPr="00A138C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138C1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Pr="00A138C1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 w:rsidRPr="00A138C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138C1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A138C1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A138C1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A138C1">
        <w:rPr>
          <w:rFonts w:ascii="Times New Roman" w:hAnsi="Times New Roman" w:cs="Times New Roman"/>
          <w:sz w:val="24"/>
          <w:szCs w:val="24"/>
        </w:rPr>
        <w:t>,- издательство «Сократ», Екатеринбург, 1998.</w:t>
      </w:r>
    </w:p>
    <w:p w:rsidR="00DD1004" w:rsidRPr="00A138C1" w:rsidRDefault="00DD1004" w:rsidP="00A138C1">
      <w:pPr>
        <w:pStyle w:val="a3"/>
        <w:numPr>
          <w:ilvl w:val="0"/>
          <w:numId w:val="10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 xml:space="preserve">Программа курса и методические рекомендации для учителя « Речь и культура общения» 5 класс- Д.И. </w:t>
      </w:r>
      <w:proofErr w:type="spellStart"/>
      <w:r w:rsidRPr="00A138C1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 w:rsidRPr="00A138C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A138C1">
        <w:rPr>
          <w:rFonts w:ascii="Times New Roman" w:hAnsi="Times New Roman" w:cs="Times New Roman"/>
          <w:sz w:val="24"/>
          <w:szCs w:val="24"/>
        </w:rPr>
        <w:t>Долинин</w:t>
      </w:r>
      <w:proofErr w:type="gramStart"/>
      <w:r w:rsidRPr="00A138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138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38C1">
        <w:rPr>
          <w:rFonts w:ascii="Times New Roman" w:hAnsi="Times New Roman" w:cs="Times New Roman"/>
          <w:sz w:val="24"/>
          <w:szCs w:val="24"/>
        </w:rPr>
        <w:t xml:space="preserve"> издательство « Сократ», Екатеринбург, 1998.</w:t>
      </w:r>
    </w:p>
    <w:p w:rsidR="00DD1004" w:rsidRPr="00A138C1" w:rsidRDefault="00DD1004" w:rsidP="00A138C1">
      <w:pPr>
        <w:pStyle w:val="a3"/>
        <w:numPr>
          <w:ilvl w:val="0"/>
          <w:numId w:val="10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Успенский Л. «Культура речи</w:t>
      </w:r>
      <w:proofErr w:type="gramStart"/>
      <w:r w:rsidRPr="00A138C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138C1">
        <w:rPr>
          <w:rFonts w:ascii="Times New Roman" w:hAnsi="Times New Roman" w:cs="Times New Roman"/>
          <w:sz w:val="24"/>
          <w:szCs w:val="24"/>
        </w:rPr>
        <w:t>М.:2005.</w:t>
      </w:r>
    </w:p>
    <w:p w:rsidR="00DD1004" w:rsidRPr="00A138C1" w:rsidRDefault="00DD1004" w:rsidP="00A138C1">
      <w:pPr>
        <w:pStyle w:val="a3"/>
        <w:tabs>
          <w:tab w:val="left" w:pos="3870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C1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DD1004" w:rsidRPr="00A138C1" w:rsidRDefault="00DD1004" w:rsidP="00A138C1">
      <w:pPr>
        <w:pStyle w:val="a3"/>
        <w:tabs>
          <w:tab w:val="left" w:pos="387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-единая коллекция цифровых образовательных ресурсов (</w:t>
      </w:r>
      <w:hyperlink r:id="rId7" w:history="1"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8091F" w:rsidRPr="00A138C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8091F" w:rsidRPr="00A138C1">
        <w:rPr>
          <w:rFonts w:ascii="Times New Roman" w:hAnsi="Times New Roman" w:cs="Times New Roman"/>
          <w:sz w:val="24"/>
          <w:szCs w:val="24"/>
        </w:rPr>
        <w:t>)</w:t>
      </w:r>
    </w:p>
    <w:p w:rsidR="00B8091F" w:rsidRPr="00A138C1" w:rsidRDefault="00B8091F" w:rsidP="00A138C1">
      <w:pPr>
        <w:pStyle w:val="a3"/>
        <w:tabs>
          <w:tab w:val="left" w:pos="387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138C1">
        <w:rPr>
          <w:rFonts w:ascii="Times New Roman" w:hAnsi="Times New Roman" w:cs="Times New Roman"/>
          <w:sz w:val="24"/>
          <w:szCs w:val="24"/>
        </w:rPr>
        <w:t>Проектор,  ноутбук,  интерактивная доска, колонки.</w:t>
      </w:r>
    </w:p>
    <w:sectPr w:rsidR="00B8091F" w:rsidRPr="00A138C1" w:rsidSect="0022038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600"/>
    <w:multiLevelType w:val="hybridMultilevel"/>
    <w:tmpl w:val="C158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2C3"/>
    <w:multiLevelType w:val="hybridMultilevel"/>
    <w:tmpl w:val="D96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4EF9"/>
    <w:multiLevelType w:val="hybridMultilevel"/>
    <w:tmpl w:val="73B0A200"/>
    <w:lvl w:ilvl="0" w:tplc="F62EF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A7996"/>
    <w:multiLevelType w:val="hybridMultilevel"/>
    <w:tmpl w:val="A5FA185C"/>
    <w:lvl w:ilvl="0" w:tplc="EA205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33C8A"/>
    <w:multiLevelType w:val="hybridMultilevel"/>
    <w:tmpl w:val="5966EF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CC386C"/>
    <w:multiLevelType w:val="hybridMultilevel"/>
    <w:tmpl w:val="6F7E8EA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B3573CC"/>
    <w:multiLevelType w:val="hybridMultilevel"/>
    <w:tmpl w:val="4F34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6707"/>
    <w:multiLevelType w:val="hybridMultilevel"/>
    <w:tmpl w:val="D83A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D49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4084E6E"/>
    <w:multiLevelType w:val="hybridMultilevel"/>
    <w:tmpl w:val="CE8A0B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CE01B3"/>
    <w:multiLevelType w:val="hybridMultilevel"/>
    <w:tmpl w:val="B93A5E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C01035"/>
    <w:multiLevelType w:val="hybridMultilevel"/>
    <w:tmpl w:val="F6FA7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6B6541"/>
    <w:multiLevelType w:val="hybridMultilevel"/>
    <w:tmpl w:val="95FC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320E"/>
    <w:multiLevelType w:val="hybridMultilevel"/>
    <w:tmpl w:val="F47E1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55F28"/>
    <w:rsid w:val="00027C87"/>
    <w:rsid w:val="00061EB4"/>
    <w:rsid w:val="0007137A"/>
    <w:rsid w:val="000B1B64"/>
    <w:rsid w:val="00112C90"/>
    <w:rsid w:val="00133EAA"/>
    <w:rsid w:val="001C4D03"/>
    <w:rsid w:val="001E462A"/>
    <w:rsid w:val="001F246B"/>
    <w:rsid w:val="0021541A"/>
    <w:rsid w:val="00220381"/>
    <w:rsid w:val="00221044"/>
    <w:rsid w:val="00257621"/>
    <w:rsid w:val="00274931"/>
    <w:rsid w:val="002A61BC"/>
    <w:rsid w:val="002D1511"/>
    <w:rsid w:val="002D175F"/>
    <w:rsid w:val="00310B41"/>
    <w:rsid w:val="0038656C"/>
    <w:rsid w:val="003F5B32"/>
    <w:rsid w:val="00434D24"/>
    <w:rsid w:val="004555CC"/>
    <w:rsid w:val="00461B4B"/>
    <w:rsid w:val="004628BE"/>
    <w:rsid w:val="004724B3"/>
    <w:rsid w:val="00483CBA"/>
    <w:rsid w:val="004B5FDD"/>
    <w:rsid w:val="004B7A93"/>
    <w:rsid w:val="004F6998"/>
    <w:rsid w:val="0050044B"/>
    <w:rsid w:val="005405B1"/>
    <w:rsid w:val="0054288E"/>
    <w:rsid w:val="00562DBB"/>
    <w:rsid w:val="005756FD"/>
    <w:rsid w:val="00584901"/>
    <w:rsid w:val="005D4B49"/>
    <w:rsid w:val="00606751"/>
    <w:rsid w:val="00616094"/>
    <w:rsid w:val="00625C98"/>
    <w:rsid w:val="00630872"/>
    <w:rsid w:val="006A7464"/>
    <w:rsid w:val="006C6880"/>
    <w:rsid w:val="006D1F86"/>
    <w:rsid w:val="0075538A"/>
    <w:rsid w:val="00892CD1"/>
    <w:rsid w:val="008B576C"/>
    <w:rsid w:val="00926877"/>
    <w:rsid w:val="00987039"/>
    <w:rsid w:val="009908A7"/>
    <w:rsid w:val="00996273"/>
    <w:rsid w:val="009E4144"/>
    <w:rsid w:val="00A138C1"/>
    <w:rsid w:val="00A418D1"/>
    <w:rsid w:val="00A55F28"/>
    <w:rsid w:val="00A635D5"/>
    <w:rsid w:val="00AB3B23"/>
    <w:rsid w:val="00B440D3"/>
    <w:rsid w:val="00B64C99"/>
    <w:rsid w:val="00B8091F"/>
    <w:rsid w:val="00B839FF"/>
    <w:rsid w:val="00B9017F"/>
    <w:rsid w:val="00C557A9"/>
    <w:rsid w:val="00C648DF"/>
    <w:rsid w:val="00D118F0"/>
    <w:rsid w:val="00D30882"/>
    <w:rsid w:val="00D4067B"/>
    <w:rsid w:val="00DD1004"/>
    <w:rsid w:val="00E9607F"/>
    <w:rsid w:val="00EE5811"/>
    <w:rsid w:val="00F06564"/>
    <w:rsid w:val="00F87B5B"/>
    <w:rsid w:val="00FB0EA7"/>
    <w:rsid w:val="00FB3230"/>
    <w:rsid w:val="00FB6B60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93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47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24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091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3F4D-5543-492E-8927-6D17DD57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13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Юрьевич</cp:lastModifiedBy>
  <cp:revision>31</cp:revision>
  <dcterms:created xsi:type="dcterms:W3CDTF">2016-09-11T06:41:00Z</dcterms:created>
  <dcterms:modified xsi:type="dcterms:W3CDTF">2016-09-30T09:41:00Z</dcterms:modified>
</cp:coreProperties>
</file>