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F5A" w:rsidRDefault="00A14F5A" w:rsidP="00A14F5A">
      <w:pPr>
        <w:ind w:firstLine="708"/>
        <w:jc w:val="center"/>
        <w:rPr>
          <w:rFonts w:ascii="Century" w:hAnsi="Century"/>
          <w:color w:val="0070C0"/>
        </w:rPr>
      </w:pPr>
      <w:bookmarkStart w:id="0" w:name="_GoBack"/>
      <w:bookmarkEnd w:id="0"/>
      <w:r>
        <w:rPr>
          <w:rFonts w:ascii="Century" w:hAnsi="Century"/>
          <w:color w:val="0070C0"/>
        </w:rPr>
        <w:t xml:space="preserve">ЖАНРОВЫЙ УРОК ДЛЯ ДЕТЕЙ МЛАДШЕГО ШКОЛЬНОГО ВОЗРАСТА </w:t>
      </w:r>
    </w:p>
    <w:p w:rsidR="00A14F5A" w:rsidRDefault="00A14F5A" w:rsidP="00A14F5A">
      <w:pPr>
        <w:jc w:val="center"/>
        <w:rPr>
          <w:rFonts w:ascii="Century" w:hAnsi="Century"/>
          <w:b/>
          <w:color w:val="C00000"/>
        </w:rPr>
      </w:pPr>
      <w:r>
        <w:rPr>
          <w:rFonts w:ascii="Century" w:hAnsi="Century"/>
          <w:b/>
          <w:color w:val="C00000"/>
        </w:rPr>
        <w:t>«О, ВАЛЬС, ТЫ ТАНЕЦ ВСЕХ ВРЕМЁН!»</w:t>
      </w:r>
    </w:p>
    <w:p w:rsidR="00A14F5A" w:rsidRDefault="00A14F5A" w:rsidP="00A14F5A">
      <w:pPr>
        <w:rPr>
          <w:rFonts w:ascii="Century" w:hAnsi="Century"/>
          <w:sz w:val="28"/>
          <w:szCs w:val="28"/>
        </w:rPr>
      </w:pPr>
    </w:p>
    <w:p w:rsidR="00A14F5A" w:rsidRDefault="00A14F5A" w:rsidP="00A14F5A">
      <w:pPr>
        <w:jc w:val="both"/>
        <w:rPr>
          <w:rFonts w:ascii="Century" w:hAnsi="Century"/>
          <w:sz w:val="28"/>
          <w:szCs w:val="28"/>
        </w:rPr>
      </w:pPr>
      <w:r>
        <w:rPr>
          <w:rFonts w:ascii="Century" w:hAnsi="Century"/>
          <w:sz w:val="28"/>
          <w:szCs w:val="28"/>
        </w:rPr>
        <w:t xml:space="preserve">Звучит музыка, дети заходят в класс, садятся за парты. </w:t>
      </w:r>
    </w:p>
    <w:p w:rsidR="00A14F5A" w:rsidRDefault="00A14F5A" w:rsidP="00A14F5A">
      <w:pPr>
        <w:jc w:val="center"/>
        <w:rPr>
          <w:rFonts w:ascii="Century" w:hAnsi="Century"/>
          <w:b/>
          <w:sz w:val="20"/>
          <w:szCs w:val="20"/>
        </w:rPr>
      </w:pPr>
      <w:r>
        <w:rPr>
          <w:rFonts w:ascii="Century" w:hAnsi="Century"/>
          <w:b/>
          <w:sz w:val="20"/>
          <w:szCs w:val="20"/>
        </w:rPr>
        <w:t>ЗВУЧИТ МУЗЫКА ВАЛЬСА</w:t>
      </w:r>
    </w:p>
    <w:p w:rsidR="00A14F5A" w:rsidRDefault="00A14F5A" w:rsidP="00A14F5A">
      <w:pPr>
        <w:ind w:firstLine="708"/>
        <w:jc w:val="both"/>
        <w:rPr>
          <w:rFonts w:ascii="Century" w:hAnsi="Century"/>
          <w:sz w:val="28"/>
          <w:szCs w:val="28"/>
        </w:rPr>
      </w:pPr>
      <w:r>
        <w:rPr>
          <w:rFonts w:ascii="Century" w:hAnsi="Century"/>
          <w:sz w:val="28"/>
          <w:szCs w:val="28"/>
        </w:rPr>
        <w:t>Учитель: Сегодня, ребята, у нас необычный урок, урок, посвящённый одному из музыкальных жанров.</w:t>
      </w:r>
    </w:p>
    <w:p w:rsidR="00A14F5A" w:rsidRDefault="00A14F5A" w:rsidP="00A14F5A">
      <w:pPr>
        <w:jc w:val="both"/>
        <w:rPr>
          <w:rFonts w:ascii="Century" w:hAnsi="Century"/>
          <w:sz w:val="28"/>
          <w:szCs w:val="28"/>
        </w:rPr>
      </w:pPr>
      <w:r>
        <w:rPr>
          <w:rFonts w:ascii="Century" w:hAnsi="Century"/>
          <w:sz w:val="28"/>
          <w:szCs w:val="28"/>
        </w:rPr>
        <w:t>Давайте вспомним, какие жанры в музыке мы знаем. Ещё их называют тремя китами в музыке.</w:t>
      </w:r>
    </w:p>
    <w:p w:rsidR="00A14F5A" w:rsidRDefault="00A14F5A" w:rsidP="00A14F5A">
      <w:pPr>
        <w:jc w:val="both"/>
        <w:rPr>
          <w:rFonts w:ascii="Century" w:hAnsi="Century"/>
          <w:sz w:val="28"/>
          <w:szCs w:val="28"/>
        </w:rPr>
      </w:pPr>
      <w:r>
        <w:rPr>
          <w:rFonts w:ascii="Century" w:hAnsi="Century"/>
          <w:sz w:val="28"/>
          <w:szCs w:val="28"/>
        </w:rPr>
        <w:t>Ответ детей: Марш, танец, песня.</w:t>
      </w:r>
    </w:p>
    <w:p w:rsidR="00A14F5A" w:rsidRDefault="00A14F5A" w:rsidP="00A14F5A">
      <w:pPr>
        <w:ind w:firstLine="708"/>
        <w:jc w:val="both"/>
        <w:rPr>
          <w:rFonts w:ascii="Century" w:hAnsi="Century"/>
          <w:sz w:val="28"/>
          <w:szCs w:val="28"/>
        </w:rPr>
      </w:pPr>
      <w:r>
        <w:rPr>
          <w:rFonts w:ascii="Century" w:hAnsi="Century"/>
          <w:sz w:val="28"/>
          <w:szCs w:val="28"/>
        </w:rPr>
        <w:t>Учитель: Вы правильно назвали все музыкальные жанры, а наш урок мы посвящаем танцу, который называется вальс.</w:t>
      </w:r>
    </w:p>
    <w:p w:rsidR="00A14F5A" w:rsidRDefault="00A14F5A" w:rsidP="00A14F5A">
      <w:pPr>
        <w:ind w:firstLine="708"/>
        <w:jc w:val="both"/>
        <w:rPr>
          <w:rFonts w:ascii="Century" w:hAnsi="Century"/>
          <w:sz w:val="28"/>
          <w:szCs w:val="28"/>
        </w:rPr>
      </w:pPr>
      <w:r>
        <w:rPr>
          <w:rFonts w:ascii="Century" w:hAnsi="Century"/>
          <w:sz w:val="28"/>
          <w:szCs w:val="28"/>
        </w:rPr>
        <w:t>Сегодня мы узнаем историю вальса, закрепим умение петь песни вальсового характера, научимся узнавать мелодию вальса среди других мелодий.</w:t>
      </w:r>
    </w:p>
    <w:p w:rsidR="00A14F5A" w:rsidRDefault="00A14F5A" w:rsidP="00A14F5A">
      <w:pPr>
        <w:jc w:val="both"/>
        <w:rPr>
          <w:rFonts w:ascii="Century" w:hAnsi="Century"/>
          <w:sz w:val="28"/>
          <w:szCs w:val="28"/>
        </w:rPr>
      </w:pPr>
      <w:r>
        <w:rPr>
          <w:rFonts w:ascii="Century" w:hAnsi="Century"/>
          <w:sz w:val="28"/>
          <w:szCs w:val="28"/>
        </w:rPr>
        <w:t>А кто, ребята, знает, что обозначает слово вальм?</w:t>
      </w:r>
    </w:p>
    <w:p w:rsidR="00A14F5A" w:rsidRDefault="00A14F5A" w:rsidP="00A14F5A">
      <w:pPr>
        <w:jc w:val="both"/>
        <w:rPr>
          <w:rFonts w:ascii="Century" w:hAnsi="Century"/>
          <w:sz w:val="28"/>
          <w:szCs w:val="28"/>
        </w:rPr>
      </w:pPr>
      <w:r>
        <w:rPr>
          <w:rFonts w:ascii="Century" w:hAnsi="Century"/>
          <w:sz w:val="28"/>
          <w:szCs w:val="28"/>
        </w:rPr>
        <w:t>Ответ детей: Слово вальс обозначает - кружиться.</w:t>
      </w:r>
    </w:p>
    <w:p w:rsidR="00A14F5A" w:rsidRDefault="00A14F5A" w:rsidP="00A14F5A">
      <w:pPr>
        <w:ind w:firstLine="708"/>
        <w:jc w:val="both"/>
        <w:rPr>
          <w:rFonts w:ascii="Century" w:hAnsi="Century"/>
          <w:sz w:val="28"/>
          <w:szCs w:val="28"/>
        </w:rPr>
      </w:pPr>
      <w:r>
        <w:rPr>
          <w:rFonts w:ascii="Century" w:hAnsi="Century"/>
          <w:sz w:val="28"/>
          <w:szCs w:val="28"/>
        </w:rPr>
        <w:t>Учитель: Вальс появился сразу в 3-х странах – Австрии, Германии, Чехии. Каждая страна говорила, что это мой танец. В Германии говорили, что вальс – слово немецкое, по-немецки «</w:t>
      </w:r>
      <w:proofErr w:type="spellStart"/>
      <w:r>
        <w:rPr>
          <w:rFonts w:ascii="Century" w:hAnsi="Century"/>
          <w:sz w:val="28"/>
          <w:szCs w:val="28"/>
        </w:rPr>
        <w:t>вальтцер</w:t>
      </w:r>
      <w:proofErr w:type="spellEnd"/>
      <w:r>
        <w:rPr>
          <w:rFonts w:ascii="Century" w:hAnsi="Century"/>
          <w:sz w:val="28"/>
          <w:szCs w:val="28"/>
        </w:rPr>
        <w:t>» означает кружась.</w:t>
      </w:r>
    </w:p>
    <w:p w:rsidR="00A14F5A" w:rsidRDefault="00A14F5A" w:rsidP="00A14F5A">
      <w:pPr>
        <w:ind w:firstLine="708"/>
        <w:jc w:val="both"/>
        <w:rPr>
          <w:rFonts w:ascii="Century" w:hAnsi="Century"/>
          <w:sz w:val="28"/>
          <w:szCs w:val="28"/>
        </w:rPr>
      </w:pPr>
      <w:r>
        <w:rPr>
          <w:rFonts w:ascii="Century" w:hAnsi="Century"/>
          <w:sz w:val="28"/>
          <w:szCs w:val="28"/>
        </w:rPr>
        <w:t>В Австрии говорили, что в нашей стране столице Вене живёт король вальсов Иоганн Штраус.</w:t>
      </w:r>
    </w:p>
    <w:p w:rsidR="00A14F5A" w:rsidRDefault="00A14F5A" w:rsidP="00A14F5A">
      <w:pPr>
        <w:jc w:val="both"/>
        <w:rPr>
          <w:rFonts w:ascii="Century" w:hAnsi="Century"/>
          <w:sz w:val="28"/>
          <w:szCs w:val="28"/>
        </w:rPr>
      </w:pPr>
      <w:r>
        <w:rPr>
          <w:rFonts w:ascii="Century" w:hAnsi="Century"/>
          <w:sz w:val="28"/>
          <w:szCs w:val="28"/>
        </w:rPr>
        <w:t>В Чехии тоже доказывали, что вальс  возник именно у них.</w:t>
      </w:r>
    </w:p>
    <w:p w:rsidR="00A14F5A" w:rsidRDefault="00A14F5A" w:rsidP="00A14F5A">
      <w:pPr>
        <w:ind w:firstLine="708"/>
        <w:jc w:val="both"/>
        <w:rPr>
          <w:rFonts w:ascii="Century" w:hAnsi="Century"/>
          <w:sz w:val="28"/>
          <w:szCs w:val="28"/>
        </w:rPr>
      </w:pPr>
      <w:r>
        <w:rPr>
          <w:rFonts w:ascii="Century" w:hAnsi="Century"/>
          <w:sz w:val="28"/>
          <w:szCs w:val="28"/>
        </w:rPr>
        <w:t xml:space="preserve">Они долго спорили и </w:t>
      </w:r>
      <w:proofErr w:type="gramStart"/>
      <w:r>
        <w:rPr>
          <w:rFonts w:ascii="Century" w:hAnsi="Century"/>
          <w:sz w:val="28"/>
          <w:szCs w:val="28"/>
        </w:rPr>
        <w:t>наконец</w:t>
      </w:r>
      <w:proofErr w:type="gramEnd"/>
      <w:r>
        <w:rPr>
          <w:rFonts w:ascii="Century" w:hAnsi="Century"/>
          <w:sz w:val="28"/>
          <w:szCs w:val="28"/>
        </w:rPr>
        <w:t xml:space="preserve"> решили – пусть этот танец будет общим. И сейчас мы говорим, что вальс – это европейский танец, т.к. он появился сразу в нескольких странах.</w:t>
      </w:r>
    </w:p>
    <w:p w:rsidR="00A14F5A" w:rsidRDefault="00A14F5A" w:rsidP="00A14F5A">
      <w:pPr>
        <w:ind w:firstLine="708"/>
        <w:jc w:val="both"/>
        <w:rPr>
          <w:rFonts w:ascii="Century" w:hAnsi="Century"/>
          <w:sz w:val="28"/>
          <w:szCs w:val="28"/>
        </w:rPr>
      </w:pPr>
      <w:r>
        <w:rPr>
          <w:rFonts w:ascii="Century" w:hAnsi="Century"/>
          <w:sz w:val="28"/>
          <w:szCs w:val="28"/>
        </w:rPr>
        <w:t>Ребята, а скажите, как исполняют этот танец?</w:t>
      </w:r>
    </w:p>
    <w:p w:rsidR="00A14F5A" w:rsidRDefault="00A14F5A" w:rsidP="00A14F5A">
      <w:pPr>
        <w:jc w:val="both"/>
        <w:rPr>
          <w:rFonts w:ascii="Century" w:hAnsi="Century"/>
          <w:sz w:val="28"/>
          <w:szCs w:val="28"/>
        </w:rPr>
      </w:pPr>
      <w:r>
        <w:rPr>
          <w:rFonts w:ascii="Century" w:hAnsi="Century"/>
          <w:sz w:val="28"/>
          <w:szCs w:val="28"/>
        </w:rPr>
        <w:t>Ответ детей: Вальс исполняют в парах.</w:t>
      </w:r>
    </w:p>
    <w:p w:rsidR="00A14F5A" w:rsidRDefault="00A14F5A" w:rsidP="00A14F5A">
      <w:pPr>
        <w:ind w:firstLine="708"/>
        <w:jc w:val="both"/>
        <w:rPr>
          <w:rFonts w:ascii="Century" w:hAnsi="Century"/>
          <w:sz w:val="28"/>
          <w:szCs w:val="28"/>
        </w:rPr>
      </w:pPr>
      <w:r>
        <w:rPr>
          <w:rFonts w:ascii="Century" w:hAnsi="Century"/>
          <w:sz w:val="28"/>
          <w:szCs w:val="28"/>
        </w:rPr>
        <w:lastRenderedPageBreak/>
        <w:t xml:space="preserve">Учитель: Правильно, вальс танцуют парами, пары кружатся, </w:t>
      </w:r>
      <w:proofErr w:type="gramStart"/>
      <w:r>
        <w:rPr>
          <w:rFonts w:ascii="Century" w:hAnsi="Century"/>
          <w:sz w:val="28"/>
          <w:szCs w:val="28"/>
        </w:rPr>
        <w:t>выражаясь</w:t>
      </w:r>
      <w:proofErr w:type="gramEnd"/>
      <w:r>
        <w:rPr>
          <w:rFonts w:ascii="Century" w:hAnsi="Century"/>
          <w:sz w:val="28"/>
          <w:szCs w:val="28"/>
        </w:rPr>
        <w:t xml:space="preserve"> радость жизни. Этот танец называют ещё «королём» всех бальных танцев.</w:t>
      </w:r>
    </w:p>
    <w:p w:rsidR="00A14F5A" w:rsidRDefault="00A14F5A" w:rsidP="00A14F5A">
      <w:pPr>
        <w:ind w:firstLine="708"/>
        <w:jc w:val="both"/>
        <w:rPr>
          <w:rFonts w:ascii="Century" w:hAnsi="Century"/>
          <w:sz w:val="28"/>
          <w:szCs w:val="28"/>
        </w:rPr>
      </w:pPr>
      <w:r>
        <w:rPr>
          <w:rFonts w:ascii="Century" w:hAnsi="Century"/>
          <w:sz w:val="28"/>
          <w:szCs w:val="28"/>
        </w:rPr>
        <w:t>А какая отличительная черта у вальса? Чем он отличается от других танцев?</w:t>
      </w:r>
    </w:p>
    <w:p w:rsidR="00A14F5A" w:rsidRDefault="00A14F5A" w:rsidP="00A14F5A">
      <w:pPr>
        <w:jc w:val="both"/>
        <w:rPr>
          <w:rFonts w:ascii="Century" w:hAnsi="Century"/>
          <w:sz w:val="28"/>
          <w:szCs w:val="28"/>
        </w:rPr>
      </w:pPr>
      <w:r>
        <w:rPr>
          <w:rFonts w:ascii="Century" w:hAnsi="Century"/>
          <w:sz w:val="28"/>
          <w:szCs w:val="28"/>
        </w:rPr>
        <w:t>Ответ детей: У этого танца трёхдольный размер.</w:t>
      </w:r>
    </w:p>
    <w:p w:rsidR="00A14F5A" w:rsidRDefault="00A14F5A" w:rsidP="00A14F5A">
      <w:pPr>
        <w:ind w:firstLine="708"/>
        <w:jc w:val="both"/>
        <w:rPr>
          <w:rFonts w:ascii="Century" w:hAnsi="Century"/>
          <w:sz w:val="28"/>
          <w:szCs w:val="28"/>
        </w:rPr>
      </w:pPr>
      <w:r>
        <w:rPr>
          <w:rFonts w:ascii="Century" w:hAnsi="Century"/>
          <w:sz w:val="28"/>
          <w:szCs w:val="28"/>
        </w:rPr>
        <w:t xml:space="preserve">Учитель: Правильно, у вальса трёхдольный размер или размер три четверти. Первая доля – сильная, а вторая и третья – </w:t>
      </w:r>
      <w:proofErr w:type="gramStart"/>
      <w:r>
        <w:rPr>
          <w:rFonts w:ascii="Century" w:hAnsi="Century"/>
          <w:sz w:val="28"/>
          <w:szCs w:val="28"/>
        </w:rPr>
        <w:t>слабые</w:t>
      </w:r>
      <w:proofErr w:type="gramEnd"/>
      <w:r>
        <w:rPr>
          <w:rFonts w:ascii="Century" w:hAnsi="Century"/>
          <w:sz w:val="28"/>
          <w:szCs w:val="28"/>
        </w:rPr>
        <w:t>.</w:t>
      </w:r>
    </w:p>
    <w:p w:rsidR="00A14F5A" w:rsidRDefault="00A14F5A" w:rsidP="00A14F5A">
      <w:pPr>
        <w:ind w:firstLine="708"/>
        <w:jc w:val="both"/>
        <w:rPr>
          <w:rFonts w:ascii="Century" w:hAnsi="Century"/>
          <w:sz w:val="28"/>
          <w:szCs w:val="28"/>
        </w:rPr>
      </w:pPr>
      <w:r>
        <w:rPr>
          <w:rFonts w:ascii="Century" w:hAnsi="Century"/>
          <w:sz w:val="28"/>
          <w:szCs w:val="28"/>
        </w:rPr>
        <w:t xml:space="preserve">Вальсы, ребята, бывают разного характера. Есть </w:t>
      </w:r>
      <w:proofErr w:type="gramStart"/>
      <w:r>
        <w:rPr>
          <w:rFonts w:ascii="Century" w:hAnsi="Century"/>
          <w:sz w:val="28"/>
          <w:szCs w:val="28"/>
        </w:rPr>
        <w:t>шуточные</w:t>
      </w:r>
      <w:proofErr w:type="gramEnd"/>
      <w:r>
        <w:rPr>
          <w:rFonts w:ascii="Century" w:hAnsi="Century"/>
          <w:sz w:val="28"/>
          <w:szCs w:val="28"/>
        </w:rPr>
        <w:t>, грустные, спокойные.</w:t>
      </w:r>
    </w:p>
    <w:p w:rsidR="00A14F5A" w:rsidRDefault="00A14F5A" w:rsidP="00A14F5A">
      <w:pPr>
        <w:jc w:val="center"/>
        <w:rPr>
          <w:rFonts w:ascii="Century" w:hAnsi="Century"/>
          <w:sz w:val="28"/>
          <w:szCs w:val="28"/>
        </w:rPr>
      </w:pPr>
      <w:r>
        <w:rPr>
          <w:rFonts w:ascii="Century" w:hAnsi="Century"/>
          <w:sz w:val="28"/>
          <w:szCs w:val="28"/>
        </w:rPr>
        <w:t xml:space="preserve">Да, ребята, вальс – это удивительный танец! </w:t>
      </w:r>
      <w:proofErr w:type="gramStart"/>
      <w:r>
        <w:rPr>
          <w:rFonts w:ascii="Century" w:hAnsi="Century"/>
          <w:sz w:val="28"/>
          <w:szCs w:val="28"/>
        </w:rPr>
        <w:t>Сперва</w:t>
      </w:r>
      <w:proofErr w:type="gramEnd"/>
      <w:r>
        <w:rPr>
          <w:rFonts w:ascii="Century" w:hAnsi="Century"/>
          <w:sz w:val="28"/>
          <w:szCs w:val="28"/>
        </w:rPr>
        <w:t xml:space="preserve"> он был простым народным танцем, а исполняли музыку вальса 2-3 музыканта из народа в широкополых шляпах и грубых деревянных башмаках.       </w:t>
      </w:r>
      <w:r>
        <w:rPr>
          <w:rFonts w:ascii="Century" w:hAnsi="Century"/>
          <w:b/>
          <w:sz w:val="20"/>
          <w:szCs w:val="20"/>
        </w:rPr>
        <w:t>ПОКАЗ ИЛЛЮСТРАЦИЙ</w:t>
      </w:r>
      <w:r>
        <w:rPr>
          <w:rFonts w:ascii="Century" w:hAnsi="Century"/>
          <w:sz w:val="20"/>
          <w:szCs w:val="20"/>
        </w:rPr>
        <w:t>.</w:t>
      </w:r>
      <w:r>
        <w:rPr>
          <w:rFonts w:ascii="Century" w:hAnsi="Century"/>
          <w:sz w:val="28"/>
          <w:szCs w:val="28"/>
        </w:rPr>
        <w:t xml:space="preserve">      </w:t>
      </w:r>
    </w:p>
    <w:p w:rsidR="00A14F5A" w:rsidRDefault="00A14F5A" w:rsidP="00A14F5A">
      <w:pPr>
        <w:ind w:firstLine="708"/>
        <w:jc w:val="both"/>
        <w:rPr>
          <w:rFonts w:ascii="Century" w:hAnsi="Century"/>
          <w:sz w:val="28"/>
          <w:szCs w:val="28"/>
        </w:rPr>
      </w:pPr>
      <w:r>
        <w:rPr>
          <w:rFonts w:ascii="Century" w:hAnsi="Century"/>
          <w:sz w:val="28"/>
          <w:szCs w:val="28"/>
        </w:rPr>
        <w:t>А потом, благодаря своей необычной красоте его стали исполнять профессиональные музыканты.</w:t>
      </w:r>
    </w:p>
    <w:p w:rsidR="00A14F5A" w:rsidRDefault="00A14F5A" w:rsidP="00A14F5A">
      <w:pPr>
        <w:jc w:val="both"/>
        <w:rPr>
          <w:rFonts w:ascii="Century" w:hAnsi="Century"/>
          <w:sz w:val="28"/>
          <w:szCs w:val="28"/>
        </w:rPr>
      </w:pPr>
      <w:r>
        <w:rPr>
          <w:rFonts w:ascii="Century" w:hAnsi="Century"/>
          <w:sz w:val="28"/>
          <w:szCs w:val="28"/>
        </w:rPr>
        <w:t xml:space="preserve">На балах, при свете свеч вальс звучал особенно празднично и великолепно чувствовал себя в звучании хрупкого клавесина – старинного музыкального инструмента, с необычным звучанием. А хотите </w:t>
      </w:r>
      <w:proofErr w:type="gramStart"/>
      <w:r>
        <w:rPr>
          <w:rFonts w:ascii="Century" w:hAnsi="Century"/>
          <w:sz w:val="28"/>
          <w:szCs w:val="28"/>
        </w:rPr>
        <w:t>услышать</w:t>
      </w:r>
      <w:proofErr w:type="gramEnd"/>
      <w:r>
        <w:rPr>
          <w:rFonts w:ascii="Century" w:hAnsi="Century"/>
          <w:sz w:val="28"/>
          <w:szCs w:val="28"/>
        </w:rPr>
        <w:t xml:space="preserve"> как звучал вальс в сопровождении клавесина?</w:t>
      </w:r>
    </w:p>
    <w:p w:rsidR="00A14F5A" w:rsidRDefault="00A14F5A" w:rsidP="00A14F5A">
      <w:pPr>
        <w:jc w:val="both"/>
        <w:rPr>
          <w:rFonts w:ascii="Century" w:hAnsi="Century"/>
          <w:sz w:val="28"/>
          <w:szCs w:val="28"/>
        </w:rPr>
      </w:pPr>
      <w:r>
        <w:rPr>
          <w:rFonts w:ascii="Century" w:hAnsi="Century"/>
          <w:sz w:val="28"/>
          <w:szCs w:val="28"/>
        </w:rPr>
        <w:t>Тогда, как бы перенесёмся на много лет назад, в то далёкое время. Погасим свет, зажжём светильник – будто свечи, посмотрим и послушаем музыку вальса. А помогут нам в этом вот эти пары.</w:t>
      </w:r>
    </w:p>
    <w:p w:rsidR="00A14F5A" w:rsidRDefault="00A14F5A" w:rsidP="00A14F5A">
      <w:pPr>
        <w:jc w:val="center"/>
        <w:rPr>
          <w:rFonts w:ascii="Century" w:hAnsi="Century"/>
          <w:i/>
          <w:sz w:val="20"/>
          <w:szCs w:val="20"/>
        </w:rPr>
      </w:pPr>
      <w:r>
        <w:rPr>
          <w:rFonts w:ascii="Century" w:hAnsi="Century"/>
          <w:i/>
          <w:sz w:val="20"/>
          <w:szCs w:val="20"/>
        </w:rPr>
        <w:t>СЮРПРИЗНЫЙ МОМЕНТ -  ПРИ ПОГАСШЕМ СВЕТЕ, ПРИ СВЕТЕ СВЕТИЛЬНИКА НА ПРОИГРЫВАТЕЛЬ ДЛЯ ПЛАСТИНОК СТАВИТСЯ СТАРАЯ ПЛАСТИНКА, НА КОТОРОЙ ПРИКРЕПЛЕНЫ СДЕЛАННЫЕ ИЗ КАРТОНА СТАРИННЫЕ ПАРЫ, ТАНЦУЮЩИЕ ВАЛЬС. ПЛАСТИНКА КРУТИТСЯ, ИММИТИРУЯ ТАНЦУЮЩИЕ ВАЛЬС ПАРЫ. ЗВУЧАНИЕ КЛАВЕССИНА ДОСТИГАЕТСЯ ТЕМ, ЧТО НА МОЛОТОЧКИ В ПИАНИНО ПРИКРЕПЛЯЮТСЯ ОБЫКНОВЕННЫЕ КНОПКИ.</w:t>
      </w:r>
    </w:p>
    <w:p w:rsidR="00A14F5A" w:rsidRDefault="00A14F5A" w:rsidP="00A14F5A">
      <w:pPr>
        <w:jc w:val="center"/>
        <w:rPr>
          <w:rFonts w:ascii="Century" w:hAnsi="Century"/>
          <w:i/>
          <w:sz w:val="20"/>
          <w:szCs w:val="20"/>
        </w:rPr>
      </w:pPr>
      <w:r>
        <w:rPr>
          <w:rFonts w:ascii="Century" w:hAnsi="Century"/>
          <w:i/>
          <w:sz w:val="20"/>
          <w:szCs w:val="20"/>
        </w:rPr>
        <w:t>УЧИТЕЛЬ ИГРАЕТ НА КЛАВЕССИНЕ, ПАРЫ КРУЖАТСЯ НА ПЛАСТИНКЕ. ЗАЖИГАЕТСЯ СВЕТ.</w:t>
      </w:r>
    </w:p>
    <w:p w:rsidR="00A14F5A" w:rsidRDefault="00A14F5A" w:rsidP="00A14F5A">
      <w:pPr>
        <w:ind w:firstLine="708"/>
        <w:jc w:val="center"/>
        <w:rPr>
          <w:rFonts w:ascii="Century" w:hAnsi="Century"/>
          <w:sz w:val="20"/>
          <w:szCs w:val="20"/>
        </w:rPr>
      </w:pPr>
      <w:r>
        <w:rPr>
          <w:rFonts w:ascii="Century" w:hAnsi="Century"/>
          <w:sz w:val="28"/>
          <w:szCs w:val="28"/>
        </w:rPr>
        <w:t xml:space="preserve">Учитель: Постепенно музыка вальса перестала быть только музыкой, под которую танцуют, её стали просто слушать. Её стали </w:t>
      </w:r>
      <w:r>
        <w:rPr>
          <w:rFonts w:ascii="Century" w:hAnsi="Century"/>
          <w:sz w:val="28"/>
          <w:szCs w:val="28"/>
        </w:rPr>
        <w:lastRenderedPageBreak/>
        <w:t xml:space="preserve">исполнять всевозможные ансамбли, даже симфонический оркестр. </w:t>
      </w:r>
      <w:r>
        <w:rPr>
          <w:rFonts w:ascii="Century" w:hAnsi="Century"/>
          <w:sz w:val="20"/>
          <w:szCs w:val="20"/>
        </w:rPr>
        <w:t>МУЗЫКАЛЬНЫЙ ФРАГМЕНТ ДЛЯ СЛУШАНИЯ.</w:t>
      </w:r>
    </w:p>
    <w:p w:rsidR="00A14F5A" w:rsidRDefault="00A14F5A" w:rsidP="00A14F5A">
      <w:pPr>
        <w:ind w:firstLine="708"/>
        <w:jc w:val="both"/>
        <w:rPr>
          <w:rFonts w:ascii="Century" w:hAnsi="Century"/>
          <w:sz w:val="20"/>
          <w:szCs w:val="20"/>
        </w:rPr>
      </w:pPr>
      <w:r>
        <w:rPr>
          <w:rFonts w:ascii="Century" w:hAnsi="Century"/>
          <w:sz w:val="28"/>
          <w:szCs w:val="28"/>
        </w:rPr>
        <w:t xml:space="preserve">Учитель: Сочиняли и сочиняют музыку вальса разные композиторы, а королём вальса называли и называют Иоганна Штрауса.  </w:t>
      </w:r>
      <w:r>
        <w:rPr>
          <w:rFonts w:ascii="Century" w:hAnsi="Century"/>
          <w:sz w:val="20"/>
          <w:szCs w:val="20"/>
        </w:rPr>
        <w:t>ПОКАЗ ПОРТРЕТА КОМПОЗИТОРА.</w:t>
      </w:r>
    </w:p>
    <w:p w:rsidR="00A14F5A" w:rsidRDefault="00A14F5A" w:rsidP="00A14F5A">
      <w:pPr>
        <w:jc w:val="both"/>
        <w:rPr>
          <w:rFonts w:ascii="Century" w:hAnsi="Century"/>
          <w:sz w:val="28"/>
          <w:szCs w:val="28"/>
        </w:rPr>
      </w:pPr>
      <w:r>
        <w:rPr>
          <w:rFonts w:ascii="Century" w:hAnsi="Century"/>
          <w:sz w:val="28"/>
          <w:szCs w:val="28"/>
        </w:rPr>
        <w:t>Давайте и мы послушаем один из его вальсов, но прежде вспомним самое главное правило слушания музыки.</w:t>
      </w:r>
    </w:p>
    <w:p w:rsidR="00A14F5A" w:rsidRDefault="00A14F5A" w:rsidP="00A14F5A">
      <w:pPr>
        <w:jc w:val="both"/>
        <w:rPr>
          <w:rFonts w:ascii="Century" w:hAnsi="Century"/>
          <w:sz w:val="28"/>
          <w:szCs w:val="28"/>
        </w:rPr>
      </w:pPr>
      <w:r>
        <w:rPr>
          <w:rFonts w:ascii="Century" w:hAnsi="Century"/>
          <w:sz w:val="28"/>
          <w:szCs w:val="28"/>
        </w:rPr>
        <w:t>Ответ детей</w:t>
      </w:r>
      <w:proofErr w:type="gramStart"/>
      <w:r>
        <w:rPr>
          <w:rFonts w:ascii="Century" w:hAnsi="Century"/>
          <w:sz w:val="28"/>
          <w:szCs w:val="28"/>
        </w:rPr>
        <w:t xml:space="preserve"> :</w:t>
      </w:r>
      <w:proofErr w:type="gramEnd"/>
      <w:r>
        <w:rPr>
          <w:rFonts w:ascii="Century" w:hAnsi="Century"/>
          <w:sz w:val="28"/>
          <w:szCs w:val="28"/>
        </w:rPr>
        <w:t xml:space="preserve"> Тишина.</w:t>
      </w:r>
    </w:p>
    <w:p w:rsidR="00A14F5A" w:rsidRDefault="00A14F5A" w:rsidP="00A14F5A">
      <w:pPr>
        <w:jc w:val="center"/>
        <w:rPr>
          <w:rFonts w:ascii="Century" w:hAnsi="Century"/>
          <w:b/>
          <w:sz w:val="20"/>
          <w:szCs w:val="20"/>
        </w:rPr>
      </w:pPr>
      <w:r>
        <w:rPr>
          <w:rFonts w:ascii="Century" w:hAnsi="Century"/>
          <w:b/>
          <w:sz w:val="20"/>
          <w:szCs w:val="20"/>
        </w:rPr>
        <w:t>СЛУШАНИЕ МУЗЫКИ «ВАЛЬС» И. ШТРАУС.</w:t>
      </w:r>
    </w:p>
    <w:p w:rsidR="00A14F5A" w:rsidRDefault="00A14F5A" w:rsidP="00A14F5A">
      <w:pPr>
        <w:ind w:firstLine="708"/>
        <w:jc w:val="both"/>
        <w:rPr>
          <w:rFonts w:ascii="Century" w:hAnsi="Century"/>
          <w:sz w:val="28"/>
          <w:szCs w:val="28"/>
        </w:rPr>
      </w:pPr>
      <w:r>
        <w:rPr>
          <w:rFonts w:ascii="Century" w:hAnsi="Century"/>
          <w:sz w:val="28"/>
          <w:szCs w:val="28"/>
        </w:rPr>
        <w:t>Учитель: Ребята, вернёмся снова к беседе о жанрах в музыке.</w:t>
      </w:r>
    </w:p>
    <w:p w:rsidR="00A14F5A" w:rsidRDefault="00A14F5A" w:rsidP="00A14F5A">
      <w:pPr>
        <w:jc w:val="both"/>
        <w:rPr>
          <w:rFonts w:ascii="Century" w:hAnsi="Century"/>
          <w:sz w:val="28"/>
          <w:szCs w:val="28"/>
        </w:rPr>
      </w:pPr>
      <w:r>
        <w:rPr>
          <w:rFonts w:ascii="Century" w:hAnsi="Century"/>
          <w:sz w:val="28"/>
          <w:szCs w:val="28"/>
        </w:rPr>
        <w:t xml:space="preserve">Вы знаете, что жанры в музыке могут встречаться. </w:t>
      </w:r>
    </w:p>
    <w:p w:rsidR="00A14F5A" w:rsidRDefault="00A14F5A" w:rsidP="00A14F5A">
      <w:pPr>
        <w:jc w:val="both"/>
        <w:rPr>
          <w:rFonts w:ascii="Century" w:hAnsi="Century"/>
          <w:sz w:val="28"/>
          <w:szCs w:val="28"/>
        </w:rPr>
      </w:pPr>
      <w:r>
        <w:rPr>
          <w:rFonts w:ascii="Century" w:hAnsi="Century"/>
          <w:sz w:val="28"/>
          <w:szCs w:val="28"/>
        </w:rPr>
        <w:t>Например: Встретились танец и песня. Что же тогда получится?</w:t>
      </w:r>
    </w:p>
    <w:p w:rsidR="00A14F5A" w:rsidRDefault="00A14F5A" w:rsidP="00A14F5A">
      <w:pPr>
        <w:jc w:val="both"/>
        <w:rPr>
          <w:rFonts w:ascii="Century" w:hAnsi="Century"/>
          <w:sz w:val="28"/>
          <w:szCs w:val="28"/>
        </w:rPr>
      </w:pPr>
      <w:r>
        <w:rPr>
          <w:rFonts w:ascii="Century" w:hAnsi="Century"/>
          <w:sz w:val="28"/>
          <w:szCs w:val="28"/>
        </w:rPr>
        <w:t>Ответ детей: Тогда получится песня в танцевальном характере.</w:t>
      </w:r>
    </w:p>
    <w:p w:rsidR="00A14F5A" w:rsidRDefault="00A14F5A" w:rsidP="00A14F5A">
      <w:pPr>
        <w:jc w:val="both"/>
        <w:rPr>
          <w:rFonts w:ascii="Century" w:hAnsi="Century"/>
          <w:sz w:val="28"/>
          <w:szCs w:val="28"/>
        </w:rPr>
      </w:pPr>
      <w:r>
        <w:rPr>
          <w:rFonts w:ascii="Century" w:hAnsi="Century"/>
          <w:sz w:val="28"/>
          <w:szCs w:val="28"/>
        </w:rPr>
        <w:t>Учитель: Правильно. А как мы будем петь такую песню?</w:t>
      </w:r>
    </w:p>
    <w:p w:rsidR="00A14F5A" w:rsidRDefault="00A14F5A" w:rsidP="00A14F5A">
      <w:pPr>
        <w:jc w:val="both"/>
        <w:rPr>
          <w:rFonts w:ascii="Century" w:hAnsi="Century"/>
          <w:sz w:val="28"/>
          <w:szCs w:val="28"/>
        </w:rPr>
      </w:pPr>
      <w:r>
        <w:rPr>
          <w:rFonts w:ascii="Century" w:hAnsi="Century"/>
          <w:sz w:val="28"/>
          <w:szCs w:val="28"/>
        </w:rPr>
        <w:t>Ответ детей: Такую песню мы будем петь плавно, нежно, спокойно.</w:t>
      </w:r>
    </w:p>
    <w:p w:rsidR="00A14F5A" w:rsidRDefault="00A14F5A" w:rsidP="00A14F5A">
      <w:pPr>
        <w:ind w:firstLine="708"/>
        <w:jc w:val="both"/>
        <w:rPr>
          <w:rFonts w:ascii="Century" w:hAnsi="Century"/>
          <w:sz w:val="28"/>
          <w:szCs w:val="28"/>
        </w:rPr>
      </w:pPr>
      <w:r>
        <w:rPr>
          <w:rFonts w:ascii="Century" w:hAnsi="Century"/>
          <w:sz w:val="28"/>
          <w:szCs w:val="28"/>
        </w:rPr>
        <w:t xml:space="preserve">Учитель: Молодцы, всё верно. Сейчас мы с вами вспомним такую песню. Это песня «Пурга», но сначала нужно распеться. Вспомним, какой должна быть певческая установка во время </w:t>
      </w:r>
      <w:proofErr w:type="gramStart"/>
      <w:r>
        <w:rPr>
          <w:rFonts w:ascii="Century" w:hAnsi="Century"/>
          <w:sz w:val="28"/>
          <w:szCs w:val="28"/>
        </w:rPr>
        <w:t>пения</w:t>
      </w:r>
      <w:proofErr w:type="gramEnd"/>
      <w:r>
        <w:rPr>
          <w:rFonts w:ascii="Century" w:hAnsi="Century"/>
          <w:sz w:val="28"/>
          <w:szCs w:val="28"/>
        </w:rPr>
        <w:t xml:space="preserve"> сидя и стоя.        </w:t>
      </w:r>
      <w:r>
        <w:rPr>
          <w:rFonts w:ascii="Century" w:hAnsi="Century"/>
          <w:b/>
          <w:sz w:val="20"/>
          <w:szCs w:val="20"/>
        </w:rPr>
        <w:t>МОЖНО ПОВТОРИТЬ СТИХОТВОРЕНИЕ</w:t>
      </w:r>
      <w:r>
        <w:rPr>
          <w:rFonts w:ascii="Century" w:hAnsi="Century"/>
          <w:sz w:val="28"/>
          <w:szCs w:val="28"/>
        </w:rPr>
        <w:t xml:space="preserve"> </w:t>
      </w:r>
    </w:p>
    <w:p w:rsidR="00A14F5A" w:rsidRDefault="00A14F5A" w:rsidP="00A14F5A">
      <w:pPr>
        <w:jc w:val="both"/>
        <w:rPr>
          <w:rFonts w:ascii="Century" w:hAnsi="Century"/>
          <w:sz w:val="28"/>
          <w:szCs w:val="28"/>
        </w:rPr>
      </w:pPr>
      <w:r>
        <w:rPr>
          <w:rFonts w:ascii="Century" w:hAnsi="Century"/>
          <w:sz w:val="28"/>
          <w:szCs w:val="28"/>
        </w:rPr>
        <w:t>Если хочешь сидя петь, не садись ты как медведь,</w:t>
      </w:r>
    </w:p>
    <w:p w:rsidR="00A14F5A" w:rsidRDefault="00A14F5A" w:rsidP="00A14F5A">
      <w:pPr>
        <w:jc w:val="both"/>
        <w:rPr>
          <w:rFonts w:ascii="Century" w:hAnsi="Century"/>
          <w:sz w:val="28"/>
          <w:szCs w:val="28"/>
        </w:rPr>
      </w:pPr>
      <w:r>
        <w:rPr>
          <w:rFonts w:ascii="Century" w:hAnsi="Century"/>
          <w:sz w:val="28"/>
          <w:szCs w:val="28"/>
        </w:rPr>
        <w:t>Спину выпрями скорей, ноги в пол упри сильней.</w:t>
      </w:r>
    </w:p>
    <w:p w:rsidR="00A14F5A" w:rsidRDefault="00A14F5A" w:rsidP="00A14F5A">
      <w:pPr>
        <w:jc w:val="both"/>
        <w:rPr>
          <w:rFonts w:ascii="Century" w:hAnsi="Century"/>
          <w:sz w:val="28"/>
          <w:szCs w:val="28"/>
        </w:rPr>
      </w:pPr>
      <w:r>
        <w:rPr>
          <w:rFonts w:ascii="Century" w:hAnsi="Century"/>
          <w:sz w:val="28"/>
          <w:szCs w:val="28"/>
        </w:rPr>
        <w:t>Раз, вдох, и запел, птицей звук полетел,</w:t>
      </w:r>
    </w:p>
    <w:p w:rsidR="00A14F5A" w:rsidRDefault="00A14F5A" w:rsidP="00A14F5A">
      <w:pPr>
        <w:jc w:val="both"/>
        <w:rPr>
          <w:rFonts w:ascii="Century" w:hAnsi="Century"/>
          <w:sz w:val="28"/>
          <w:szCs w:val="28"/>
        </w:rPr>
      </w:pPr>
      <w:r>
        <w:rPr>
          <w:rFonts w:ascii="Century" w:hAnsi="Century"/>
          <w:sz w:val="28"/>
          <w:szCs w:val="28"/>
        </w:rPr>
        <w:t>Руки, плечи, всё свободно -  петь приятно и удобно.</w:t>
      </w:r>
    </w:p>
    <w:p w:rsidR="00A14F5A" w:rsidRDefault="00A14F5A" w:rsidP="00A14F5A">
      <w:pPr>
        <w:jc w:val="center"/>
        <w:rPr>
          <w:rFonts w:ascii="Century" w:hAnsi="Century"/>
          <w:b/>
          <w:sz w:val="20"/>
          <w:szCs w:val="20"/>
        </w:rPr>
      </w:pPr>
      <w:r>
        <w:rPr>
          <w:rFonts w:ascii="Century" w:hAnsi="Century"/>
          <w:b/>
          <w:sz w:val="20"/>
          <w:szCs w:val="20"/>
        </w:rPr>
        <w:t>РАСПЕВКА Е. ТИЛИЧЕЕВОЙ «ВАЛЬС»</w:t>
      </w:r>
    </w:p>
    <w:p w:rsidR="00A14F5A" w:rsidRDefault="00A14F5A" w:rsidP="00A14F5A">
      <w:pPr>
        <w:jc w:val="both"/>
        <w:rPr>
          <w:rFonts w:ascii="Century" w:hAnsi="Century"/>
          <w:sz w:val="28"/>
          <w:szCs w:val="28"/>
        </w:rPr>
      </w:pPr>
      <w:r>
        <w:rPr>
          <w:rFonts w:ascii="Century" w:hAnsi="Century"/>
          <w:sz w:val="28"/>
          <w:szCs w:val="28"/>
        </w:rPr>
        <w:t>Учитель: Ну а теперь, ребята, споём песню вальсового характера «Пурга».</w:t>
      </w:r>
    </w:p>
    <w:p w:rsidR="00A14F5A" w:rsidRDefault="00A14F5A" w:rsidP="00A14F5A">
      <w:pPr>
        <w:jc w:val="center"/>
        <w:rPr>
          <w:rFonts w:ascii="Century" w:hAnsi="Century"/>
          <w:b/>
          <w:sz w:val="20"/>
          <w:szCs w:val="20"/>
        </w:rPr>
      </w:pPr>
      <w:r>
        <w:rPr>
          <w:rFonts w:ascii="Century" w:hAnsi="Century"/>
          <w:b/>
          <w:sz w:val="20"/>
          <w:szCs w:val="20"/>
        </w:rPr>
        <w:t>ИСПОЛНЕНИЕ ПЕСНИ.</w:t>
      </w:r>
    </w:p>
    <w:p w:rsidR="00A14F5A" w:rsidRDefault="00A14F5A" w:rsidP="00A14F5A">
      <w:pPr>
        <w:ind w:firstLine="708"/>
        <w:jc w:val="both"/>
        <w:rPr>
          <w:rFonts w:ascii="Century" w:hAnsi="Century"/>
          <w:sz w:val="28"/>
          <w:szCs w:val="28"/>
        </w:rPr>
      </w:pPr>
      <w:r>
        <w:rPr>
          <w:rFonts w:ascii="Century" w:hAnsi="Century"/>
          <w:sz w:val="28"/>
          <w:szCs w:val="28"/>
        </w:rPr>
        <w:lastRenderedPageBreak/>
        <w:t xml:space="preserve">Учитель: Ребята, мы очень хорошо поработали на </w:t>
      </w:r>
      <w:proofErr w:type="gramStart"/>
      <w:r>
        <w:rPr>
          <w:rFonts w:ascii="Century" w:hAnsi="Century"/>
          <w:sz w:val="28"/>
          <w:szCs w:val="28"/>
        </w:rPr>
        <w:t>уроке</w:t>
      </w:r>
      <w:proofErr w:type="gramEnd"/>
      <w:r>
        <w:rPr>
          <w:rFonts w:ascii="Century" w:hAnsi="Century"/>
          <w:sz w:val="28"/>
          <w:szCs w:val="28"/>
        </w:rPr>
        <w:t xml:space="preserve"> и пришла пора немного отдохнуть. Поиграем в игру, которая называется «Колобок»</w:t>
      </w:r>
    </w:p>
    <w:p w:rsidR="00A14F5A" w:rsidRDefault="00A14F5A" w:rsidP="00A14F5A">
      <w:pPr>
        <w:jc w:val="center"/>
        <w:rPr>
          <w:rFonts w:ascii="Century" w:hAnsi="Century"/>
          <w:sz w:val="28"/>
          <w:szCs w:val="28"/>
        </w:rPr>
      </w:pPr>
      <w:r>
        <w:rPr>
          <w:rFonts w:ascii="Century" w:hAnsi="Century"/>
          <w:sz w:val="28"/>
          <w:szCs w:val="28"/>
        </w:rPr>
        <w:t>Но сегодня правила в ней будут таки</w:t>
      </w:r>
      <w:proofErr w:type="gramStart"/>
      <w:r>
        <w:rPr>
          <w:rFonts w:ascii="Century" w:hAnsi="Century"/>
          <w:sz w:val="28"/>
          <w:szCs w:val="28"/>
        </w:rPr>
        <w:t>е-</w:t>
      </w:r>
      <w:proofErr w:type="gramEnd"/>
      <w:r>
        <w:rPr>
          <w:rFonts w:ascii="Century" w:hAnsi="Century"/>
          <w:sz w:val="28"/>
          <w:szCs w:val="28"/>
        </w:rPr>
        <w:t xml:space="preserve"> колобок покатится по той дорожке, где будет звучать музыка вальса. Будьте внимательны!     </w:t>
      </w:r>
      <w:r>
        <w:rPr>
          <w:rFonts w:ascii="Century" w:hAnsi="Century"/>
          <w:b/>
          <w:sz w:val="20"/>
          <w:szCs w:val="20"/>
        </w:rPr>
        <w:t>ИГРА КОЛОБОК.</w:t>
      </w:r>
    </w:p>
    <w:p w:rsidR="00A14F5A" w:rsidRDefault="00A14F5A" w:rsidP="00A14F5A">
      <w:pPr>
        <w:ind w:firstLine="708"/>
        <w:jc w:val="both"/>
        <w:rPr>
          <w:rFonts w:ascii="Century" w:hAnsi="Century"/>
          <w:sz w:val="28"/>
          <w:szCs w:val="28"/>
        </w:rPr>
      </w:pPr>
      <w:r>
        <w:rPr>
          <w:rFonts w:ascii="Century" w:hAnsi="Century"/>
          <w:sz w:val="28"/>
          <w:szCs w:val="28"/>
        </w:rPr>
        <w:t xml:space="preserve">Учитель: Молодцы, ребята,  вы очень хорошо поработали на уроке. Давайте вспомним тему нашего урока. </w:t>
      </w:r>
    </w:p>
    <w:p w:rsidR="00A14F5A" w:rsidRDefault="00A14F5A" w:rsidP="00A14F5A">
      <w:pPr>
        <w:jc w:val="both"/>
        <w:rPr>
          <w:rFonts w:ascii="Century" w:hAnsi="Century"/>
          <w:sz w:val="28"/>
          <w:szCs w:val="28"/>
        </w:rPr>
      </w:pPr>
      <w:r>
        <w:rPr>
          <w:rFonts w:ascii="Century" w:hAnsi="Century"/>
          <w:sz w:val="28"/>
          <w:szCs w:val="28"/>
        </w:rPr>
        <w:t>Ответ детей: Наш урок назывался «О вальс, ты танец всех времён»</w:t>
      </w:r>
    </w:p>
    <w:p w:rsidR="00A14F5A" w:rsidRDefault="00A14F5A" w:rsidP="00A14F5A">
      <w:pPr>
        <w:jc w:val="both"/>
        <w:rPr>
          <w:rFonts w:ascii="Century" w:hAnsi="Century"/>
          <w:sz w:val="28"/>
          <w:szCs w:val="28"/>
        </w:rPr>
      </w:pPr>
      <w:r>
        <w:rPr>
          <w:rFonts w:ascii="Century" w:hAnsi="Century"/>
          <w:sz w:val="28"/>
          <w:szCs w:val="28"/>
        </w:rPr>
        <w:t>Учитель: А что нового вы узнали на уроке?</w:t>
      </w:r>
    </w:p>
    <w:p w:rsidR="00A14F5A" w:rsidRDefault="00A14F5A" w:rsidP="00A14F5A">
      <w:pPr>
        <w:jc w:val="both"/>
        <w:rPr>
          <w:rFonts w:ascii="Century" w:hAnsi="Century"/>
          <w:sz w:val="28"/>
          <w:szCs w:val="28"/>
        </w:rPr>
      </w:pPr>
      <w:r>
        <w:rPr>
          <w:rFonts w:ascii="Century" w:hAnsi="Century"/>
          <w:sz w:val="28"/>
          <w:szCs w:val="28"/>
        </w:rPr>
        <w:t>Ответ детей:</w:t>
      </w:r>
    </w:p>
    <w:p w:rsidR="00A14F5A" w:rsidRDefault="00A14F5A" w:rsidP="00A14F5A">
      <w:pPr>
        <w:jc w:val="both"/>
        <w:rPr>
          <w:rFonts w:ascii="Century" w:hAnsi="Century"/>
          <w:sz w:val="28"/>
          <w:szCs w:val="28"/>
        </w:rPr>
      </w:pPr>
      <w:r>
        <w:rPr>
          <w:rFonts w:ascii="Century" w:hAnsi="Century"/>
          <w:sz w:val="28"/>
          <w:szCs w:val="28"/>
        </w:rPr>
        <w:t>Учитель: Какое произведение мы слушали на уроке? Кто его композитор?</w:t>
      </w:r>
    </w:p>
    <w:p w:rsidR="00A14F5A" w:rsidRDefault="00A14F5A" w:rsidP="00A14F5A">
      <w:pPr>
        <w:jc w:val="both"/>
        <w:rPr>
          <w:rFonts w:ascii="Century" w:hAnsi="Century"/>
          <w:sz w:val="28"/>
          <w:szCs w:val="28"/>
        </w:rPr>
      </w:pPr>
      <w:r>
        <w:rPr>
          <w:rFonts w:ascii="Century" w:hAnsi="Century"/>
          <w:sz w:val="28"/>
          <w:szCs w:val="28"/>
        </w:rPr>
        <w:t xml:space="preserve">Ответ детей: </w:t>
      </w:r>
    </w:p>
    <w:p w:rsidR="00A14F5A" w:rsidRDefault="00A14F5A" w:rsidP="00A14F5A">
      <w:pPr>
        <w:jc w:val="both"/>
        <w:rPr>
          <w:rFonts w:ascii="Century" w:hAnsi="Century"/>
          <w:sz w:val="28"/>
          <w:szCs w:val="28"/>
        </w:rPr>
      </w:pPr>
      <w:r>
        <w:rPr>
          <w:rFonts w:ascii="Century" w:hAnsi="Century"/>
          <w:sz w:val="28"/>
          <w:szCs w:val="28"/>
        </w:rPr>
        <w:t>Учитель: А чему мы учились во время игры?</w:t>
      </w:r>
    </w:p>
    <w:p w:rsidR="00A14F5A" w:rsidRDefault="00A14F5A" w:rsidP="00A14F5A">
      <w:pPr>
        <w:jc w:val="both"/>
        <w:rPr>
          <w:rFonts w:ascii="Century" w:hAnsi="Century"/>
          <w:sz w:val="28"/>
          <w:szCs w:val="28"/>
        </w:rPr>
      </w:pPr>
      <w:r>
        <w:rPr>
          <w:rFonts w:ascii="Century" w:hAnsi="Century"/>
          <w:sz w:val="28"/>
          <w:szCs w:val="28"/>
        </w:rPr>
        <w:t xml:space="preserve">Ответ детей: </w:t>
      </w:r>
    </w:p>
    <w:p w:rsidR="00A14F5A" w:rsidRDefault="00A14F5A" w:rsidP="00A14F5A">
      <w:pPr>
        <w:jc w:val="both"/>
        <w:rPr>
          <w:rFonts w:ascii="Century" w:hAnsi="Century"/>
          <w:sz w:val="28"/>
          <w:szCs w:val="28"/>
        </w:rPr>
      </w:pPr>
      <w:r>
        <w:rPr>
          <w:rFonts w:ascii="Century" w:hAnsi="Century"/>
          <w:sz w:val="28"/>
          <w:szCs w:val="28"/>
        </w:rPr>
        <w:t xml:space="preserve">Учитель: Хорошо! На все мои вопросы вы ответили верно, </w:t>
      </w:r>
      <w:proofErr w:type="gramStart"/>
      <w:r>
        <w:rPr>
          <w:rFonts w:ascii="Century" w:hAnsi="Century"/>
          <w:sz w:val="28"/>
          <w:szCs w:val="28"/>
        </w:rPr>
        <w:t>значит</w:t>
      </w:r>
      <w:proofErr w:type="gramEnd"/>
      <w:r>
        <w:rPr>
          <w:rFonts w:ascii="Century" w:hAnsi="Century"/>
          <w:sz w:val="28"/>
          <w:szCs w:val="28"/>
        </w:rPr>
        <w:t xml:space="preserve"> были внимательными, а также активно работали на уроке.</w:t>
      </w:r>
    </w:p>
    <w:p w:rsidR="00A14F5A" w:rsidRDefault="00A14F5A" w:rsidP="00A14F5A">
      <w:pPr>
        <w:ind w:firstLine="708"/>
        <w:jc w:val="both"/>
        <w:rPr>
          <w:rFonts w:ascii="Century" w:hAnsi="Century"/>
          <w:sz w:val="28"/>
          <w:szCs w:val="28"/>
        </w:rPr>
      </w:pPr>
      <w:r>
        <w:rPr>
          <w:rFonts w:ascii="Century" w:hAnsi="Century"/>
          <w:sz w:val="28"/>
          <w:szCs w:val="28"/>
        </w:rPr>
        <w:t xml:space="preserve">Домашнее задание будет для вас таким – найдите пластинки или записи с музыкой вальса и принесите их на следующий урок. А </w:t>
      </w:r>
      <w:proofErr w:type="gramStart"/>
      <w:r>
        <w:rPr>
          <w:rFonts w:ascii="Century" w:hAnsi="Century"/>
          <w:sz w:val="28"/>
          <w:szCs w:val="28"/>
        </w:rPr>
        <w:t>может быть кто-то принесёт</w:t>
      </w:r>
      <w:proofErr w:type="gramEnd"/>
      <w:r>
        <w:rPr>
          <w:rFonts w:ascii="Century" w:hAnsi="Century"/>
          <w:sz w:val="28"/>
          <w:szCs w:val="28"/>
        </w:rPr>
        <w:t xml:space="preserve"> ноты вальса. На уроке мы с вами вместе послушаем эту замечательную музыку.</w:t>
      </w:r>
    </w:p>
    <w:p w:rsidR="00A14F5A" w:rsidRDefault="00A14F5A" w:rsidP="00A14F5A">
      <w:pPr>
        <w:jc w:val="both"/>
        <w:rPr>
          <w:rFonts w:ascii="Century" w:hAnsi="Century"/>
          <w:sz w:val="28"/>
          <w:szCs w:val="28"/>
        </w:rPr>
      </w:pPr>
      <w:r>
        <w:rPr>
          <w:rFonts w:ascii="Century" w:hAnsi="Century"/>
          <w:sz w:val="28"/>
          <w:szCs w:val="28"/>
        </w:rPr>
        <w:t>До новых встреч, спасибо за работу на уроке.</w:t>
      </w:r>
    </w:p>
    <w:p w:rsidR="00A14F5A" w:rsidRDefault="00A14F5A" w:rsidP="00A14F5A">
      <w:pPr>
        <w:jc w:val="both"/>
        <w:rPr>
          <w:rFonts w:ascii="Century" w:hAnsi="Century"/>
          <w:sz w:val="28"/>
          <w:szCs w:val="28"/>
        </w:rPr>
      </w:pPr>
    </w:p>
    <w:p w:rsidR="00280A18" w:rsidRDefault="00280A18"/>
    <w:sectPr w:rsidR="00280A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F5A"/>
    <w:rsid w:val="00280A18"/>
    <w:rsid w:val="00A14F5A"/>
    <w:rsid w:val="00B95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07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4574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dc:creator>
  <cp:lastModifiedBy>Мой</cp:lastModifiedBy>
  <cp:revision>2</cp:revision>
  <dcterms:created xsi:type="dcterms:W3CDTF">2019-10-22T15:40:00Z</dcterms:created>
  <dcterms:modified xsi:type="dcterms:W3CDTF">2019-10-22T15:40:00Z</dcterms:modified>
</cp:coreProperties>
</file>