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3" w:rsidRDefault="00600033" w:rsidP="004A318F">
      <w:pPr>
        <w:jc w:val="both"/>
        <w:rPr>
          <w:bCs/>
          <w:color w:val="000000"/>
        </w:rPr>
      </w:pPr>
      <w:r>
        <w:rPr>
          <w:bCs/>
          <w:color w:val="000000"/>
        </w:rPr>
        <w:t>Уважаемы родители! Говорите ребенку, что вы его любите!</w:t>
      </w:r>
      <w:bookmarkStart w:id="0" w:name="_GoBack"/>
      <w:bookmarkEnd w:id="0"/>
    </w:p>
    <w:p w:rsidR="004A318F" w:rsidRDefault="004A318F" w:rsidP="004A318F">
      <w:pPr>
        <w:jc w:val="both"/>
        <w:rPr>
          <w:color w:val="000000"/>
        </w:rPr>
      </w:pPr>
      <w:r>
        <w:rPr>
          <w:b/>
          <w:bCs/>
          <w:color w:val="000000"/>
        </w:rPr>
        <w:t>Памятка «99 возможностей сказать ребенку: «Я тебя люблю!» 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1. Молодец!                                                       47. Талантливо.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2. Хорошо.                                                         48. Уже лучше.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3. Не скромничай.                                            49.  Очень мило.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4. Удивительно.                                                50. Отлично!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5. Гораздо лучше, чем я ожидал.                     51. Еще лучше, чем прежде.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6. Значительно лучше меня.                            52. Потрясающе.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7. Лучше, чем все кого я знаю.                        53. Очаровательно.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8. Великолепно.                                                54. Классно.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9. Прекрасно.                                                    55. Поразительно.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10. Дивно.                                                         56. Одухотворенно.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11. Высший класс!                                           57. Неподражаемо.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12. Очень продуманно.                                    58.  Несравненно.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13. Незабываемо.                                              59. Красота.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14. Именно этого давно ждали.                       60.  Как в сказке.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15. Поэтично.                                                     61.  </w:t>
      </w:r>
      <w:proofErr w:type="gramStart"/>
      <w:r>
        <w:rPr>
          <w:color w:val="000000"/>
        </w:rPr>
        <w:t>Проникнутый</w:t>
      </w:r>
      <w:proofErr w:type="gramEnd"/>
      <w:r>
        <w:rPr>
          <w:color w:val="000000"/>
        </w:rPr>
        <w:t xml:space="preserve"> любовью.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16. Головокружительно.                                   62. Очень ясно.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17. Ты бьешь без промаха.                                63.Ярко образно.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18. Это трогает меня до глубины души.         64. Очень эффектно.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19.  Прекрасное начало.                                    65. Для меня нет никого                           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 красивее тебя.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20. Ну, ты прямо профессор.                           66. Ты просто чудо!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21. Восхитительно.                                           67. Ты одаренный.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22. Ювелирно точно.                                        68. Ты сегодня много сделал.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23. Сказано </w:t>
      </w:r>
      <w:proofErr w:type="gramStart"/>
      <w:r>
        <w:rPr>
          <w:color w:val="000000"/>
        </w:rPr>
        <w:t>здорово</w:t>
      </w:r>
      <w:proofErr w:type="gramEnd"/>
      <w:r>
        <w:rPr>
          <w:color w:val="000000"/>
        </w:rPr>
        <w:t xml:space="preserve"> – просто и ясно.             69. Ты в этом разобрался.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24. Остроумно, очень забавно.                       70. Ты ловко это делаешь.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25. Прямо энциклопедические знания.          71. Это как раз то, что нужно.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26. Эффективно работаешь.                            72. Ух!!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27. </w:t>
      </w:r>
      <w:proofErr w:type="gramStart"/>
      <w:r>
        <w:rPr>
          <w:color w:val="000000"/>
        </w:rPr>
        <w:t>Экстра класс</w:t>
      </w:r>
      <w:proofErr w:type="gramEnd"/>
      <w:r>
        <w:rPr>
          <w:color w:val="000000"/>
        </w:rPr>
        <w:t>.                                               73. Поздравляю.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28. Я тобою горжусь.                                        74. По-моему, ты это ухватил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 сейчас.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29. Мне очень нужна твоя помощь.                75. Здорово!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30. Ты мне просто необходим.                        76. Ты на верном пути.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31. Еще разок и все получится.                       77. Не отступай.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33. Молча погладить по голове.                      78. Мне очень </w:t>
      </w:r>
      <w:proofErr w:type="gramStart"/>
      <w:r>
        <w:rPr>
          <w:color w:val="000000"/>
        </w:rPr>
        <w:t>важна</w:t>
      </w:r>
      <w:proofErr w:type="gramEnd"/>
      <w:r>
        <w:rPr>
          <w:color w:val="000000"/>
        </w:rPr>
        <w:t xml:space="preserve"> твоя  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                                                                            помощь.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34. Молча обнять.                                              79. Продолжай в том же духе.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35. Молча подержать за руку.                          80. Ты делаешь все хорошо.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36. Открыто смотреть в глаза.                         81. Ты все замечаешь.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37. Это просто сенсация.                                   82. Ты сделал это с легкостью.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38. Как тебе это удалось?                                 83. Прекрасная мысль.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39. Хорошо сделано (имя ребенка).                84. Грандиозно!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40. Научи меня делать также.                           85. Это действительно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 получилось.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41. Тут без тебя не обойтись.                            86. Я знал, что тебе это по силам.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42. Ты меня всегда радуешь.                             87. Ты мне нужен именно такой,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 какой есть.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43. Вот это я и называю хорошей работой.    88. Ты смотришь в корень.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44. Никто мне не может заменить тебя.          89. Фантастика.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45. Я горжусь тем, что тебе это удалось.        90. Я сам не смог бы сделать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 лучше.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lastRenderedPageBreak/>
        <w:t>46. Сегодня ты превзошел сам себя!           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91. Это подобно прорыву в новое и прекрасное.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92. Продолжай работать, у тебя получается все лучше и лучше.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93. Я просто счастлив, когда вижу, что ты так работаешь.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 94. Одно удовольствие учить тебя, когда ты так работаешь.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 95. Для меня важно все, что тебя волнует, тревожит и радует.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96. Поздравляю. Здорово ты это (написал, нарисовал и т.д.).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97. Я сойду с ума, если с тобой что-нибудь случится.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 98. С каждым днем у тебя получается все лучше!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 xml:space="preserve"> 99.Выбрать время вместе почитать, обсудить прочитанное.</w:t>
      </w:r>
    </w:p>
    <w:p w:rsidR="004A318F" w:rsidRDefault="004A318F" w:rsidP="004A318F">
      <w:pPr>
        <w:rPr>
          <w:color w:val="000000"/>
        </w:rPr>
      </w:pPr>
      <w:r>
        <w:rPr>
          <w:color w:val="000000"/>
        </w:rPr>
        <w:t>  Ну что еще осталось добавить «Я люблю тебя». Именно это стоит за всеми словами, фразами и молчаливыми жестами. Каждому из нас так важно услышать это от тех, кто нам дорог. [14]</w:t>
      </w:r>
    </w:p>
    <w:p w:rsidR="004A318F" w:rsidRDefault="004A318F" w:rsidP="004A318F"/>
    <w:p w:rsidR="0088637A" w:rsidRDefault="0088637A"/>
    <w:sectPr w:rsidR="0088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65"/>
    <w:rsid w:val="00033E65"/>
    <w:rsid w:val="004A318F"/>
    <w:rsid w:val="00600033"/>
    <w:rsid w:val="008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2015-02-04T05:17:00Z</dcterms:created>
  <dcterms:modified xsi:type="dcterms:W3CDTF">2015-02-04T06:01:00Z</dcterms:modified>
</cp:coreProperties>
</file>